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5" w:line="240"/>
        <w:ind w:right="-3735" w:left="-9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9"/>
          <w:shd w:fill="auto" w:val="clear"/>
        </w:rPr>
        <w:t xml:space="preserve">Erhan Yilmaz</w:t>
        <w:tab/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Full Stack Web Developer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No sponsorship needed (Asylee Status)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Details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1201 Sycamore Ter Spc 199, Sunnyvale, 94086, CA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Mobile: +1(650) 521 1611 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erhanashraf@gmail.com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  </w:t>
      </w:r>
    </w:p>
    <w:p>
      <w:pPr>
        <w:spacing w:before="0" w:after="105" w:line="240"/>
        <w:ind w:right="-3735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Skype: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https://join.skype.com/invite/rBqGzF3vzhgp</w:t>
        </w:r>
      </w:hyperlink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https://www.linkedin.com/in/erhan-yilmaz-38242b171/</w:t>
        </w:r>
      </w:hyperlink>
    </w:p>
    <w:p>
      <w:pPr>
        <w:spacing w:before="0" w:after="0" w:line="240"/>
        <w:ind w:right="0" w:left="-9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19"/>
          <w:shd w:fill="auto" w:val="clear"/>
        </w:rPr>
        <w:t xml:space="preserve">Profile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I am an experienced Full Stack Web Developer with hands-on experience in various industries. I also have a strong background and a sharp analytical mind and I am methodical with strong problem-solving skills.</w:t>
      </w:r>
    </w:p>
    <w:p>
      <w:pPr>
        <w:tabs>
          <w:tab w:val="right" w:pos="1440" w:leader="none"/>
          <w:tab w:val="left" w:pos="16776136" w:leader="none"/>
        </w:tabs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No sponsorship needed.</w:t>
      </w:r>
    </w:p>
    <w:p>
      <w:pPr>
        <w:spacing w:before="80" w:after="80" w:line="264"/>
        <w:ind w:right="0" w:left="-9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Employment History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Full Stack Web Developer, Coder and Maker, Palo Alto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   </w:t>
        <w:tab/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March 2020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Present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As a founder and full stack web developer at Coder And Maker, I am working on a project that offers  online AI,  Robotics and coding  education to young learners. For this project I focused on Unity game engine and its AI modules. I sharpened my React skills by interfacing unity C# with React components.I get a chance to improve my UI design skills by using materialUI to give a modern look to Google's Blockly interface and adopt it to my online learning platform . 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Responsibilities:</w:t>
      </w:r>
    </w:p>
    <w:p>
      <w:pPr>
        <w:numPr>
          <w:ilvl w:val="0"/>
          <w:numId w:val="9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Backend development- MongoDB, NodeJS, Express </w:t>
      </w:r>
    </w:p>
    <w:p>
      <w:pPr>
        <w:numPr>
          <w:ilvl w:val="0"/>
          <w:numId w:val="9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Frontend development- React, JavaScript, Bootstrap, AJAX, HTML5, D3JS, Material UI, Redux</w:t>
      </w:r>
    </w:p>
    <w:p>
      <w:pPr>
        <w:numPr>
          <w:ilvl w:val="0"/>
          <w:numId w:val="9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Unity Game Engine, C#, WebGL, Google Blockly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Full Stack Web Developer, TeachDev Academy, Santa Clara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   </w:t>
        <w:tab/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May 2018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March 2020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As a web developer at TechDev Academy, I was responsible for both front and back end development. There, my knowledge of HTML, CSS, and JavaScript expanded, while I gained experience using some of the best modern front-end frameworks such as Bootstrap, Material-UI; No-SQL databases,  I also gained some experience in unit testing with Jest in JavaScript.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Responsibilities:</w:t>
      </w:r>
    </w:p>
    <w:p>
      <w:pPr>
        <w:numPr>
          <w:ilvl w:val="0"/>
          <w:numId w:val="12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Backend development- MongoDB, NodeJS, Express </w:t>
      </w:r>
    </w:p>
    <w:p>
      <w:pPr>
        <w:numPr>
          <w:ilvl w:val="0"/>
          <w:numId w:val="12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Frontend development- React, JavaScript, Bootstrap, AJAX, HTML5, D3JS, Material UI, Redux</w:t>
      </w:r>
    </w:p>
    <w:p>
      <w:pPr>
        <w:numPr>
          <w:ilvl w:val="0"/>
          <w:numId w:val="12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Javascript Unit Testing 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Full Stack Web Developer, Smartupcode, Warsaw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June 2016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January 2018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At SmartUpCode, I was responsible for website updates, fixes, and new items to be placed on the website through the usage of JavaScript, MySQL, HTML &amp; CSS, and served as the full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stack web developer. My accomplishments include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the creation of responsive designs to enhance their website. I was also responsible for monitoring website issues and traffic by using Google Analytics and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updating existing site with more modern designs and techniques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Responsibilities:</w:t>
      </w:r>
    </w:p>
    <w:p>
      <w:pPr>
        <w:numPr>
          <w:ilvl w:val="0"/>
          <w:numId w:val="15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Backend development- MongoDB, NodeJS, Express</w:t>
      </w:r>
    </w:p>
    <w:p>
      <w:pPr>
        <w:numPr>
          <w:ilvl w:val="0"/>
          <w:numId w:val="15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Frontend development- React, JavaScript, Bootstrap, AJAX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E-Learning Consultant , Nema Educational Foundation, Istanbul/Turkey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August 2011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June 2016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My duties at Nema Educational Foundation included maintaining and updating the Exam Management Software  and GUI interface for their library stuff, which allowed them upload exam questions to organize school-wide exams. I was also responsible for maintenance of the existing Learning Management System and development of many of their new GUI interfaces and report modules.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Responsibilities</w:t>
      </w:r>
    </w:p>
    <w:p>
      <w:pPr>
        <w:numPr>
          <w:ilvl w:val="0"/>
          <w:numId w:val="18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Maintaining School Exam Management Software. </w:t>
      </w:r>
    </w:p>
    <w:p>
      <w:pPr>
        <w:numPr>
          <w:ilvl w:val="0"/>
          <w:numId w:val="18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Develop online testing tools.</w:t>
      </w:r>
    </w:p>
    <w:p>
      <w:pPr>
        <w:numPr>
          <w:ilvl w:val="0"/>
          <w:numId w:val="18"/>
        </w:numPr>
        <w:spacing w:before="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Develop educational tools to improve digital teaching and learning environments.</w:t>
      </w:r>
    </w:p>
    <w:p>
      <w:pPr>
        <w:spacing w:before="0" w:after="80" w:line="264"/>
        <w:ind w:right="0" w:left="-9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18"/>
          <w:shd w:fill="auto" w:val="clear"/>
        </w:rPr>
        <w:t xml:space="preserve">Education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Computer Programming, UCSC Extension , Santa Clara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August 2017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June 2018</w:t>
      </w:r>
    </w:p>
    <w:p>
      <w:pPr>
        <w:spacing w:before="191" w:after="80" w:line="240"/>
        <w:ind w:right="0" w:left="-9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ELT-CALT , Istanbul University, Istanbul, Turkey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  <w:t xml:space="preserve">              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September 1999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June 2003</w:t>
      </w:r>
    </w:p>
    <w:p>
      <w:pPr>
        <w:spacing w:before="80" w:after="80" w:line="288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May 2017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January 2018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In the UCSC Silicon Valley I have learned front end and back end web development technologies, gaining a strong foundation in software development. I have improved my coding skills across platforms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from computers and mobile devices, to web development and the cloud</w:t>
      </w:r>
    </w:p>
    <w:p>
      <w:pPr>
        <w:spacing w:before="80" w:after="80" w:line="264"/>
        <w:ind w:right="0" w:left="-9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Tools &amp; Skills</w:t>
      </w:r>
    </w:p>
    <w:tbl>
      <w:tblPr/>
      <w:tblGrid>
        <w:gridCol w:w="3720"/>
        <w:gridCol w:w="3870"/>
        <w:gridCol w:w="3090"/>
      </w:tblGrid>
      <w:tr>
        <w:trPr>
          <w:trHeight w:val="1845" w:hRule="auto"/>
          <w:jc w:val="left"/>
        </w:trPr>
        <w:tc>
          <w:tcPr>
            <w:tcW w:w="3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Web Technologies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Python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JavaScript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HTML &amp; CSS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NodeJS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React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jQuery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AJAX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Data Base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MongoDB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MySQL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SQL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Cassandra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IBM db2</w:t>
            </w:r>
          </w:p>
        </w:tc>
        <w:tc>
          <w:tcPr>
            <w:tcW w:w="3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Industry Knowledge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REST API Development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Responsive Web Design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Agile Methodologies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JavaScript Unit Testing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Git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GitHub</w:t>
            </w:r>
          </w:p>
        </w:tc>
      </w:tr>
    </w:tbl>
    <w:p>
      <w:pPr>
        <w:spacing w:before="80" w:after="80" w:line="26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oin.skype.com/invite/rBqGzF3vzhg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erhanashraf@gmail.com" Id="docRId0" Type="http://schemas.openxmlformats.org/officeDocument/2006/relationships/hyperlink" /><Relationship TargetMode="External" Target="https://www.linkedin.com/in/erhan-yilmaz-38242b171/" Id="docRId2" Type="http://schemas.openxmlformats.org/officeDocument/2006/relationships/hyperlink" /><Relationship Target="styles.xml" Id="docRId4" Type="http://schemas.openxmlformats.org/officeDocument/2006/relationships/styles" /></Relationships>
</file>