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Voici les explications en français pour les idiomes, avec la phonétique corrigée en fonction de la règle que vous avez mentionnée (utilisation de "di" devant une voyelle) :</w:t>
      </w:r>
    </w:p>
    <w:p>
      <w:pPr>
        <w:pStyle w:val="style0"/>
        <w:rPr/>
      </w:pPr>
      <w:r>
        <w:t>1. A piece of cake</w:t>
      </w:r>
    </w:p>
    <w:p>
      <w:pPr>
        <w:pStyle w:val="style0"/>
        <w:rPr/>
      </w:pPr>
      <w:r>
        <w:t>Phonétique : A pis ov keyk</w:t>
      </w:r>
    </w:p>
    <w:p>
      <w:pPr>
        <w:pStyle w:val="style0"/>
        <w:rPr/>
      </w:pPr>
      <w:r>
        <w:t>Explication : Quelque chose de très facile à accomplir.</w:t>
      </w:r>
    </w:p>
    <w:p>
      <w:pPr>
        <w:pStyle w:val="style0"/>
        <w:rPr/>
      </w:pPr>
      <w:r>
        <w:t>2. Break the ice</w:t>
      </w:r>
    </w:p>
    <w:p>
      <w:pPr>
        <w:pStyle w:val="style0"/>
        <w:rPr/>
      </w:pPr>
      <w:r>
        <w:t>Phonétique : Breyk di ays</w:t>
      </w:r>
    </w:p>
    <w:p>
      <w:pPr>
        <w:pStyle w:val="style0"/>
        <w:rPr/>
      </w:pPr>
      <w:r>
        <w:t>Explication : Détendre l'atmosphère, surtout au début d'une rencontre ou d'une conversation.</w:t>
      </w:r>
    </w:p>
    <w:p>
      <w:pPr>
        <w:pStyle w:val="style0"/>
        <w:rPr/>
      </w:pPr>
      <w:r>
        <w:t>3. Burn the midnight oil</w:t>
      </w:r>
    </w:p>
    <w:p>
      <w:pPr>
        <w:pStyle w:val="style0"/>
        <w:rPr/>
      </w:pPr>
      <w:r>
        <w:t>Phonétique : Børn di midnayt oyil</w:t>
      </w:r>
    </w:p>
    <w:p>
      <w:pPr>
        <w:pStyle w:val="style0"/>
        <w:rPr/>
      </w:pPr>
      <w:r>
        <w:t>Explication : Travailler tard dans la nuit, souvent pour terminer un travail ou une tâche importante.</w:t>
      </w:r>
    </w:p>
    <w:p>
      <w:pPr>
        <w:pStyle w:val="style0"/>
        <w:rPr/>
      </w:pPr>
      <w:r>
        <w:t>4. Hit the nail on the head</w:t>
      </w:r>
    </w:p>
    <w:p>
      <w:pPr>
        <w:pStyle w:val="style0"/>
        <w:rPr/>
      </w:pPr>
      <w:r>
        <w:t>Phonétique : Hit di neyl on di hɛd</w:t>
      </w:r>
    </w:p>
    <w:p>
      <w:pPr>
        <w:pStyle w:val="style0"/>
        <w:rPr/>
      </w:pPr>
      <w:r>
        <w:t>Explication : Trouver la solution parfaite ou formuler exactement ce qu'il faut dire.</w:t>
      </w:r>
    </w:p>
    <w:p>
      <w:pPr>
        <w:pStyle w:val="style0"/>
        <w:rPr/>
      </w:pPr>
      <w:r>
        <w:t>5. Under the weather</w:t>
      </w:r>
    </w:p>
    <w:p>
      <w:pPr>
        <w:pStyle w:val="style0"/>
        <w:rPr/>
      </w:pPr>
      <w:r>
        <w:t>Phonétique : Ande di wɛðer</w:t>
      </w:r>
    </w:p>
    <w:p>
      <w:pPr>
        <w:pStyle w:val="style0"/>
        <w:rPr/>
      </w:pPr>
      <w:r>
        <w:t>Explication : Se sentir mal ou malade, avoir une petite indisposition.</w:t>
      </w:r>
    </w:p>
    <w:p>
      <w:pPr>
        <w:pStyle w:val="style0"/>
        <w:rPr/>
      </w:pPr>
      <w:r>
        <w:t>6. The ball is in your court</w:t>
      </w:r>
    </w:p>
    <w:p>
      <w:pPr>
        <w:pStyle w:val="style0"/>
        <w:rPr/>
      </w:pPr>
      <w:r>
        <w:t>Phonétique : Di bòl iz in yor kɔrt</w:t>
      </w:r>
    </w:p>
    <w:p>
      <w:pPr>
        <w:pStyle w:val="style0"/>
        <w:rPr/>
      </w:pPr>
      <w:r>
        <w:t>Explication : C’est à toi de prendre une décision ou d’agir maintenant, c’est ton tour.</w:t>
      </w:r>
    </w:p>
    <w:p>
      <w:pPr>
        <w:pStyle w:val="style0"/>
        <w:rPr/>
      </w:pPr>
      <w:r>
        <w:t>7. Cost an arm and a leg</w:t>
      </w:r>
    </w:p>
    <w:p>
      <w:pPr>
        <w:pStyle w:val="style0"/>
        <w:rPr/>
      </w:pPr>
      <w:r>
        <w:t>Phonétique : Kòst an arm an a lɛg</w:t>
      </w:r>
    </w:p>
    <w:p>
      <w:pPr>
        <w:pStyle w:val="style0"/>
        <w:rPr/>
      </w:pPr>
      <w:r>
        <w:t>Explication : Être très cher, coûter une fortune.</w:t>
      </w:r>
    </w:p>
    <w:p>
      <w:pPr>
        <w:pStyle w:val="style0"/>
        <w:rPr/>
      </w:pPr>
      <w:r>
        <w:t>8. Bite the bullet</w:t>
      </w:r>
    </w:p>
    <w:p>
      <w:pPr>
        <w:pStyle w:val="style0"/>
        <w:rPr/>
      </w:pPr>
      <w:r>
        <w:t>Phonétique : Bayt di búlèt</w:t>
      </w:r>
    </w:p>
    <w:p>
      <w:pPr>
        <w:pStyle w:val="style0"/>
        <w:rPr/>
      </w:pPr>
      <w:r>
        <w:t>Explication : Accepter une situation difficile ou douloureuse, faire face à une tâche désagréable.</w:t>
      </w:r>
    </w:p>
    <w:p>
      <w:pPr>
        <w:pStyle w:val="style0"/>
        <w:rPr/>
      </w:pPr>
      <w:r>
        <w:t>9. Let the cat out of the bag</w:t>
      </w:r>
    </w:p>
    <w:p>
      <w:pPr>
        <w:pStyle w:val="style0"/>
        <w:rPr/>
      </w:pPr>
      <w:r>
        <w:t>Phonétique : Lèt di kat aʊt ov di bag</w:t>
      </w:r>
    </w:p>
    <w:p>
      <w:pPr>
        <w:pStyle w:val="style0"/>
        <w:rPr/>
      </w:pPr>
      <w:r>
        <w:t>Explication : Révéler un secret par accident, dévoiler une information qui devait rester cachée.</w:t>
      </w:r>
    </w:p>
    <w:p>
      <w:pPr>
        <w:pStyle w:val="style0"/>
        <w:rPr/>
      </w:pPr>
      <w:r>
        <w:t>10. A blessing in disguise</w:t>
      </w:r>
    </w:p>
    <w:p>
      <w:pPr>
        <w:pStyle w:val="style0"/>
        <w:rPr/>
      </w:pPr>
      <w:r>
        <w:t>Phonétique : A blesing in diskayz</w:t>
      </w:r>
    </w:p>
    <w:p>
      <w:pPr>
        <w:pStyle w:val="style0"/>
        <w:rPr/>
      </w:pPr>
      <w:r>
        <w:t>Explication : Une situation qui semble négative au début, mais qui s'avère bénéfique plus tard.</w:t>
      </w:r>
    </w:p>
    <w:p>
      <w:pPr>
        <w:pStyle w:val="style0"/>
        <w:rPr/>
      </w:pPr>
      <w:r>
        <w:t>11. Beat around the bush</w:t>
      </w:r>
    </w:p>
    <w:p>
      <w:pPr>
        <w:pStyle w:val="style0"/>
        <w:rPr/>
      </w:pPr>
      <w:r>
        <w:t>Phonétique : Bit aráwnd di bush</w:t>
      </w:r>
    </w:p>
    <w:p>
      <w:pPr>
        <w:pStyle w:val="style0"/>
        <w:rPr/>
      </w:pPr>
      <w:r>
        <w:t>Explication : Éviter de parler directement d'un sujet, tergiverser, ne pas aller droit au but.</w:t>
      </w:r>
    </w:p>
    <w:p>
      <w:pPr>
        <w:pStyle w:val="style0"/>
        <w:rPr/>
      </w:pPr>
      <w:r>
        <w:t>12. Burn bridges</w:t>
      </w:r>
    </w:p>
    <w:p>
      <w:pPr>
        <w:pStyle w:val="style0"/>
        <w:rPr/>
      </w:pPr>
      <w:r>
        <w:t>Phonétique : Børn bridjiz</w:t>
      </w:r>
    </w:p>
    <w:p>
      <w:pPr>
        <w:pStyle w:val="style0"/>
        <w:rPr/>
      </w:pPr>
      <w:r>
        <w:t>Explication : Rompre des relations de manière irréversible, se couper de certaines opportunités.</w:t>
      </w:r>
    </w:p>
    <w:p>
      <w:pPr>
        <w:pStyle w:val="style0"/>
        <w:rPr/>
      </w:pPr>
      <w:r>
        <w:t>13. Cry over spilt milk</w:t>
      </w:r>
    </w:p>
    <w:p>
      <w:pPr>
        <w:pStyle w:val="style0"/>
        <w:rPr/>
      </w:pPr>
      <w:r>
        <w:t>Phonétique : Kray oʊvər spilt milk</w:t>
      </w:r>
    </w:p>
    <w:p>
      <w:pPr>
        <w:pStyle w:val="style0"/>
        <w:rPr/>
      </w:pPr>
      <w:r>
        <w:t>Explication : Pleurer sur quelque chose qui ne peut pas être changé, regretter inutilement un événement passé.</w:t>
      </w:r>
    </w:p>
    <w:p>
      <w:pPr>
        <w:pStyle w:val="style0"/>
        <w:rPr/>
      </w:pPr>
      <w:r>
        <w:t>14. Don’t count your chickens before they hatch</w:t>
      </w:r>
    </w:p>
    <w:p>
      <w:pPr>
        <w:pStyle w:val="style0"/>
        <w:rPr/>
      </w:pPr>
      <w:r>
        <w:t>Phonétique : Dont kaʊnt yor chikinz bifɔr dey hach</w:t>
      </w:r>
    </w:p>
    <w:p>
      <w:pPr>
        <w:pStyle w:val="style0"/>
        <w:rPr/>
      </w:pPr>
      <w:r>
        <w:t>Explication : Ne pas se réjouir trop tôt ou compter sur quelque chose avant qu'il ne se réalise.</w:t>
      </w:r>
    </w:p>
    <w:p>
      <w:pPr>
        <w:pStyle w:val="style0"/>
        <w:rPr/>
      </w:pPr>
      <w:r>
        <w:t>15. Get cold feet</w:t>
      </w:r>
    </w:p>
    <w:p>
      <w:pPr>
        <w:pStyle w:val="style0"/>
        <w:rPr/>
      </w:pPr>
      <w:r>
        <w:t>Phonétique : Gɛt kold fit</w:t>
      </w:r>
    </w:p>
    <w:p>
      <w:pPr>
        <w:pStyle w:val="style0"/>
        <w:rPr/>
      </w:pPr>
      <w:r>
        <w:t>Explication : Devenir nerveux ou hésitant, surtout avant de prendre une grande décision ou de faire quelque chose d'important.</w:t>
      </w:r>
    </w:p>
    <w:p>
      <w:pPr>
        <w:pStyle w:val="style0"/>
        <w:rPr/>
      </w:pPr>
      <w:r>
        <w:t>16. Give someone the cold shoulder</w:t>
      </w:r>
    </w:p>
    <w:p>
      <w:pPr>
        <w:pStyle w:val="style0"/>
        <w:rPr/>
      </w:pPr>
      <w:r>
        <w:t>Phonétique : Giv somwun di kold sholdər</w:t>
      </w:r>
    </w:p>
    <w:p>
      <w:pPr>
        <w:pStyle w:val="style0"/>
        <w:rPr/>
      </w:pPr>
      <w:r>
        <w:t>Explication : Ignorer délibérément quelqu'un, faire comme si la personne n'existait pas.</w:t>
      </w:r>
    </w:p>
    <w:p>
      <w:pPr>
        <w:pStyle w:val="style0"/>
        <w:rPr/>
      </w:pPr>
      <w:r>
        <w:t>17. Hit the sack</w:t>
      </w:r>
    </w:p>
    <w:p>
      <w:pPr>
        <w:pStyle w:val="style0"/>
        <w:rPr/>
      </w:pPr>
      <w:r>
        <w:t>Phonétique : Hit di sak</w:t>
      </w:r>
    </w:p>
    <w:p>
      <w:pPr>
        <w:pStyle w:val="style0"/>
        <w:rPr/>
      </w:pPr>
      <w:r>
        <w:t>Explication : Aller se coucher, aller dormir.</w:t>
      </w:r>
    </w:p>
    <w:p>
      <w:pPr>
        <w:pStyle w:val="style0"/>
        <w:rPr/>
      </w:pPr>
      <w:r>
        <w:t>18. In the same boat</w:t>
      </w:r>
    </w:p>
    <w:p>
      <w:pPr>
        <w:pStyle w:val="style0"/>
        <w:rPr/>
      </w:pPr>
      <w:r>
        <w:t>Phonétique : In di sem bòt</w:t>
      </w:r>
    </w:p>
    <w:p>
      <w:pPr>
        <w:pStyle w:val="style0"/>
        <w:rPr/>
      </w:pPr>
      <w:r>
        <w:t>Explication : Être dans la même situation, partager les mêmes difficultés ou les mêmes expériences.</w:t>
      </w:r>
    </w:p>
    <w:p>
      <w:pPr>
        <w:pStyle w:val="style0"/>
        <w:rPr/>
      </w:pPr>
      <w:r>
        <w:t>19. It’s not rocket science</w:t>
      </w:r>
    </w:p>
    <w:p>
      <w:pPr>
        <w:pStyle w:val="style0"/>
        <w:rPr/>
      </w:pPr>
      <w:r>
        <w:t>Phonétique : Its nat rɔkət saɪəns</w:t>
      </w:r>
    </w:p>
    <w:p>
      <w:pPr>
        <w:pStyle w:val="style0"/>
        <w:rPr/>
      </w:pPr>
      <w:r>
        <w:t>Explication : Ce n'est pas très compliqué à comprendre, cela ne nécessite pas de compétences exceptionnelles.</w:t>
      </w:r>
    </w:p>
    <w:p>
      <w:pPr>
        <w:pStyle w:val="style0"/>
        <w:rPr/>
      </w:pPr>
      <w:r>
        <w:t>20. Keep your fingers crossed</w:t>
      </w:r>
    </w:p>
    <w:p>
      <w:pPr>
        <w:pStyle w:val="style0"/>
        <w:rPr/>
      </w:pPr>
      <w:r>
        <w:t>Phonétique : Kip yor fingəz krɔst</w:t>
      </w:r>
    </w:p>
    <w:p>
      <w:pPr>
        <w:pStyle w:val="style0"/>
        <w:rPr/>
      </w:pPr>
      <w:r>
        <w:t>Explication : Espérer qu'une situation se déroule bien, avoir de l'espoir.</w:t>
      </w:r>
    </w:p>
    <w:p>
      <w:pPr>
        <w:pStyle w:val="style0"/>
        <w:rPr/>
      </w:pPr>
      <w:r>
        <w:t>21. Once in a blue moon</w:t>
      </w:r>
    </w:p>
    <w:p>
      <w:pPr>
        <w:pStyle w:val="style0"/>
        <w:rPr/>
      </w:pPr>
      <w:r>
        <w:t>Phonétique : Wans in a bluu mun</w:t>
      </w:r>
    </w:p>
    <w:p>
      <w:pPr>
        <w:pStyle w:val="style0"/>
        <w:rPr/>
      </w:pPr>
      <w:r>
        <w:t>Explication : Quelque chose qui arrive très rarement, presque jamais.</w:t>
      </w:r>
    </w:p>
    <w:p>
      <w:pPr>
        <w:pStyle w:val="style0"/>
        <w:rPr/>
      </w:pPr>
      <w:r>
        <w:t>22. Out of the blue</w:t>
      </w:r>
    </w:p>
    <w:p>
      <w:pPr>
        <w:pStyle w:val="style0"/>
        <w:rPr/>
      </w:pPr>
      <w:r>
        <w:t>Phonétique : Awt ov di bluu</w:t>
      </w:r>
    </w:p>
    <w:p>
      <w:pPr>
        <w:pStyle w:val="style0"/>
        <w:rPr/>
      </w:pPr>
      <w:r>
        <w:t>Explication : Quelque chose qui arrive de manière totalement inattendue, sans préavis.</w:t>
      </w:r>
    </w:p>
    <w:p>
      <w:pPr>
        <w:pStyle w:val="style0"/>
        <w:rPr/>
      </w:pPr>
      <w:r>
        <w:t>23. The early bird catches the worm</w:t>
      </w:r>
    </w:p>
    <w:p>
      <w:pPr>
        <w:pStyle w:val="style0"/>
        <w:rPr/>
      </w:pPr>
      <w:r>
        <w:t>Phonétique : Di erli bɜrd kaʧiz di wɜrm</w:t>
      </w:r>
    </w:p>
    <w:p>
      <w:pPr>
        <w:pStyle w:val="style0"/>
        <w:rPr/>
      </w:pPr>
      <w:r>
        <w:t>Explication : Celui qui commence tôt ou agit rapidement obtient un avantage, saisit l'opportunité.</w:t>
      </w:r>
    </w:p>
    <w:p>
      <w:pPr>
        <w:pStyle w:val="style0"/>
        <w:rPr/>
      </w:pPr>
      <w:r>
        <w:t>24. Throw in the towel</w:t>
      </w:r>
    </w:p>
    <w:p>
      <w:pPr>
        <w:pStyle w:val="style0"/>
        <w:rPr/>
      </w:pPr>
      <w:r>
        <w:t>Phonétique : Throh in di tawəl</w:t>
      </w:r>
    </w:p>
    <w:p>
      <w:pPr>
        <w:pStyle w:val="style0"/>
        <w:rPr/>
      </w:pPr>
      <w:r>
        <w:t>Explication : Abandonner ou se rendre face à une difficulté, renoncer à continuer un effort.</w:t>
      </w:r>
    </w:p>
    <w:p>
      <w:pPr>
        <w:pStyle w:val="style0"/>
        <w:rPr/>
      </w:pPr>
      <w:r>
        <w:t>25. A blessing in disguise</w:t>
      </w:r>
    </w:p>
    <w:p>
      <w:pPr>
        <w:pStyle w:val="style0"/>
        <w:rPr/>
      </w:pPr>
      <w:r>
        <w:t>Phonétique : A blesing in diskayz</w:t>
      </w:r>
    </w:p>
    <w:p>
      <w:pPr>
        <w:pStyle w:val="style0"/>
        <w:rPr/>
      </w:pPr>
      <w:r>
        <w:t>Explication : Une épreuve ou un événement qui, bien qu'il semble négatif au départ, se révèle finalement bénéfique.</w:t>
      </w:r>
    </w:p>
    <w:p>
      <w:pPr>
        <w:pStyle w:val="style0"/>
        <w:rPr/>
      </w:pPr>
      <w:r>
        <w:t>J'espère que ces explications en français vous aident à mieux comprendre chaque idiome. Si vous avez d'autres questions ou des demandes de clarification, n'hésitez pas 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686</Words>
  <Characters>3351</Characters>
  <Application>WPS Office</Application>
  <Paragraphs>77</Paragraphs>
  <CharactersWithSpaces>3960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2025-03-23T15:31:13Z</dcterms:created>
  <dc:creator>LM-K410</dc:creator>
  <lastModifiedBy>LM-K410</lastModifiedBy>
  <dcterms:modified xsi:type="dcterms:W3CDTF">2025-03-23T15:31:13Z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dc256389940846439c2d5119eaed6650</vt:lpwstr>
  </property>
</Properties>
</file>