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Midpoint</w:t>
      </w:r>
      <w:r>
        <w:t xml:space="preserve"> </w:t>
      </w:r>
      <w:r>
        <w:t xml:space="preserve">Review:</w:t>
      </w:r>
      <w:r>
        <w:t xml:space="preserve"> </w:t>
      </w:r>
      <w:r>
        <w:t xml:space="preserve">Strengthening</w:t>
      </w:r>
      <w:r>
        <w:t xml:space="preserve"> </w:t>
      </w:r>
      <w:r>
        <w:t xml:space="preserve">Our</w:t>
      </w:r>
      <w:r>
        <w:t xml:space="preserve"> </w:t>
      </w:r>
      <w:r>
        <w:t xml:space="preserve">Python</w:t>
      </w:r>
      <w:r>
        <w:t xml:space="preserve"> </w:t>
      </w:r>
      <w:r>
        <w:t xml:space="preserve">Foundations</w:t>
      </w:r>
    </w:p>
    <w:p>
      <w:pPr>
        <w:pStyle w:val="Subtitle"/>
      </w:pPr>
      <w:r>
        <w:t xml:space="preserve">Reflecting</w:t>
      </w:r>
      <w:r>
        <w:t xml:space="preserve"> </w:t>
      </w:r>
      <w:r>
        <w:t xml:space="preserve">on</w:t>
      </w:r>
      <w:r>
        <w:t xml:space="preserve"> </w:t>
      </w:r>
      <w:r>
        <w:t xml:space="preserve">Our</w:t>
      </w:r>
      <w:r>
        <w:t xml:space="preserve"> </w:t>
      </w:r>
      <w:r>
        <w:t xml:space="preserve">Progress</w:t>
      </w:r>
      <w:r>
        <w:t xml:space="preserve"> </w:t>
      </w:r>
      <w:r>
        <w:t xml:space="preserve">and</w:t>
      </w:r>
      <w:r>
        <w:t xml:space="preserve"> </w:t>
      </w:r>
      <w:r>
        <w:t xml:space="preserve">Reinforcing</w:t>
      </w:r>
      <w:r>
        <w:t xml:space="preserve"> </w:t>
      </w:r>
      <w:r>
        <w:t xml:space="preserve">Key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rPr>
          <w:bCs/>
          <w:b/>
        </w:rPr>
        <w:t xml:space="preserve">Objective</w:t>
      </w:r>
      <w:r>
        <w:t xml:space="preserve">: Review key programming concepts.</w:t>
      </w:r>
      <w:r>
        <w:t xml:space="preserve"> </w:t>
      </w:r>
      <w:r>
        <w:t xml:space="preserve">- Importance of understanding these fundamentals for the project.</w:t>
      </w:r>
    </w:p>
    <w:bookmarkEnd w:id="20"/>
    <w:bookmarkStart w:id="21" w:name="simple-5-step-development-methodology"/>
    <w:p>
      <w:pPr>
        <w:pStyle w:val="Heading1"/>
      </w:pPr>
      <w:r>
        <w:t xml:space="preserve">Simple 5-Step Development Methodology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  <w:r>
        <w:t xml:space="preserve"> </w:t>
      </w:r>
      <w:r>
        <w:t xml:space="preserve">- Understand the Problem: Clearly define what needs to be solved.</w:t>
      </w:r>
      <w:r>
        <w:t xml:space="preserve"> </w:t>
      </w:r>
      <w:r>
        <w:t xml:space="preserve">- Work out the Inputs and Outputs: Identify the data required and the expected results.</w:t>
      </w:r>
      <w:r>
        <w:t xml:space="preserve"> </w:t>
      </w:r>
      <w:r>
        <w:t xml:space="preserve">- Work the Problems by Hand: Manually solve examples to create test cases.</w:t>
      </w:r>
      <w:r>
        <w:t xml:space="preserve"> </w:t>
      </w:r>
      <w:r>
        <w:t xml:space="preserve">- Write out Pseudocode and Convert to Python: Plan the logic in pseudocode before coding.</w:t>
      </w:r>
      <w:r>
        <w:t xml:space="preserve"> </w:t>
      </w:r>
      <w:r>
        <w:t xml:space="preserve">- Test with a Variety of Data: Ensure the program works with different inputs.</w:t>
      </w:r>
    </w:p>
    <w:p>
      <w:pPr>
        <w:pStyle w:val="BodyText"/>
      </w:pPr>
      <w:r>
        <w:rPr>
          <w:bCs/>
          <w:b/>
        </w:rPr>
        <w:t xml:space="preserve">The Six Fundamental Operations of Computer Programs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</w:t>
      </w:r>
    </w:p>
    <w:p>
      <w:pPr>
        <w:numPr>
          <w:ilvl w:val="1"/>
          <w:numId w:val="1002"/>
        </w:numPr>
        <w:pStyle w:val="Compact"/>
      </w:pPr>
      <w:r>
        <w:t xml:space="preserve">Receiving data from external sources (e.g., user input, file input).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Output</w:t>
      </w:r>
    </w:p>
    <w:p>
      <w:pPr>
        <w:numPr>
          <w:ilvl w:val="1"/>
          <w:numId w:val="1003"/>
        </w:numPr>
        <w:pStyle w:val="Compact"/>
      </w:pPr>
      <w:r>
        <w:t xml:space="preserve">Sending data to external destinations (e.g., displaying data, writing to a file).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Storage</w:t>
      </w:r>
    </w:p>
    <w:p>
      <w:pPr>
        <w:numPr>
          <w:ilvl w:val="1"/>
          <w:numId w:val="1004"/>
        </w:numPr>
        <w:pStyle w:val="Compact"/>
      </w:pPr>
      <w:r>
        <w:t xml:space="preserve">Saving and retrieving data (e.g., using variables, databases).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Computation</w:t>
      </w:r>
    </w:p>
    <w:p>
      <w:pPr>
        <w:numPr>
          <w:ilvl w:val="1"/>
          <w:numId w:val="1005"/>
        </w:numPr>
        <w:pStyle w:val="Compact"/>
      </w:pPr>
      <w:r>
        <w:t xml:space="preserve">Performing arithmetic or logical operations (e.g., calculations, comparisons).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Decision Making</w:t>
      </w:r>
    </w:p>
    <w:p>
      <w:pPr>
        <w:numPr>
          <w:ilvl w:val="1"/>
          <w:numId w:val="1006"/>
        </w:numPr>
        <w:pStyle w:val="Compact"/>
      </w:pPr>
      <w:r>
        <w:t xml:space="preserve">Evaluating conditions and making decisions (e.g., if-else statements).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Iteration</w:t>
      </w:r>
    </w:p>
    <w:p>
      <w:pPr>
        <w:numPr>
          <w:ilvl w:val="1"/>
          <w:numId w:val="1007"/>
        </w:numPr>
        <w:pStyle w:val="Compact"/>
      </w:pPr>
      <w:r>
        <w:t xml:space="preserve">Repeating a set of instructions (e.g., loops such as for, while).</w:t>
      </w:r>
    </w:p>
    <w:bookmarkEnd w:id="21"/>
    <w:bookmarkStart w:id="22" w:name="basic-operators-and-assignment"/>
    <w:p>
      <w:pPr>
        <w:pStyle w:val="Heading1"/>
      </w:pPr>
      <w:r>
        <w:t xml:space="preserve">Basic Operators and Assignment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8"/>
        </w:numPr>
      </w:pPr>
      <w:r>
        <w:t xml:space="preserve">Operators: Arithmetic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), Comparison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), Logical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).</w:t>
      </w:r>
    </w:p>
    <w:p>
      <w:pPr>
        <w:numPr>
          <w:ilvl w:val="0"/>
          <w:numId w:val="1008"/>
        </w:numPr>
      </w:pPr>
      <w:r>
        <w:t xml:space="preserve">Assignment: Using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to assign values to variables.</w:t>
      </w:r>
    </w:p>
    <w:p>
      <w:pPr>
        <w:numPr>
          <w:ilvl w:val="0"/>
          <w:numId w:val="1008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is_equal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b)</w:t>
      </w:r>
    </w:p>
    <w:bookmarkEnd w:id="22"/>
    <w:bookmarkStart w:id="23" w:name="basic-data-types-and-structures"/>
    <w:p>
      <w:pPr>
        <w:pStyle w:val="Heading1"/>
      </w:pPr>
      <w:r>
        <w:t xml:space="preserve">Basic Data Types and Structures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09"/>
        </w:numPr>
      </w:pPr>
      <w:r>
        <w:t xml:space="preserve">Data Types: Integer, Float, String, Boolean.</w:t>
      </w:r>
    </w:p>
    <w:p>
      <w:pPr>
        <w:numPr>
          <w:ilvl w:val="0"/>
          <w:numId w:val="1009"/>
        </w:numPr>
      </w:pPr>
      <w:r>
        <w:t xml:space="preserve">Data Structures: List, Dictionary, Tuple.</w:t>
      </w:r>
    </w:p>
    <w:p>
      <w:pPr>
        <w:numPr>
          <w:ilvl w:val="0"/>
          <w:numId w:val="1009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integer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float_num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10.5</w:t>
      </w:r>
      <w:r>
        <w:br/>
      </w:r>
      <w:r>
        <w:rPr>
          <w:rStyle w:val="NormalTok"/>
        </w:rPr>
        <w:t xml:space="preserve">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NormalTok"/>
        </w:rPr>
        <w:t xml:space="preserve">boolean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List</w:t>
      </w:r>
      <w:r>
        <w:br/>
      </w: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Dictionary</w:t>
      </w:r>
      <w:r>
        <w:br/>
      </w:r>
      <w:r>
        <w:rPr>
          <w:rStyle w:val="NormalTok"/>
        </w:rPr>
        <w:t xml:space="preserve">my_dict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Tuple</w:t>
      </w:r>
      <w:r>
        <w:br/>
      </w:r>
      <w:r>
        <w:rPr>
          <w:rStyle w:val="NormalTok"/>
        </w:rPr>
        <w:t xml:space="preserve">my_tuple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"/>
    <w:bookmarkStart w:id="24" w:name="sequence"/>
    <w:p>
      <w:pPr>
        <w:pStyle w:val="Heading1"/>
      </w:pPr>
      <w:r>
        <w:t xml:space="preserve">Sequence</w:t>
      </w:r>
    </w:p>
    <w:p>
      <w:pPr>
        <w:numPr>
          <w:ilvl w:val="0"/>
          <w:numId w:val="1010"/>
        </w:numPr>
      </w:pPr>
      <w:r>
        <w:t xml:space="preserve">Definition: The order in which instructions are executed.</w:t>
      </w:r>
    </w:p>
    <w:p>
      <w:pPr>
        <w:numPr>
          <w:ilvl w:val="0"/>
          <w:numId w:val="1010"/>
        </w:numPr>
      </w:pPr>
      <w:r>
        <w:t xml:space="preserve">Importance: Ensures that the program runs as expected.</w:t>
      </w:r>
    </w:p>
    <w:p>
      <w:pPr>
        <w:numPr>
          <w:ilvl w:val="0"/>
          <w:numId w:val="1010"/>
        </w:numPr>
      </w:pPr>
      <w:r>
        <w:t xml:space="preserve">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2"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3"</w:t>
      </w:r>
      <w:r>
        <w:rPr>
          <w:rStyle w:val="NormalTok"/>
        </w:rPr>
        <w:t xml:space="preserve">)</w:t>
      </w:r>
    </w:p>
    <w:bookmarkEnd w:id="24"/>
    <w:bookmarkStart w:id="25" w:name="selection-conditionals"/>
    <w:p>
      <w:pPr>
        <w:pStyle w:val="Heading1"/>
      </w:pPr>
      <w:r>
        <w:t xml:space="preserve">Selection (Conditionals)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1"/>
        </w:numPr>
      </w:pPr>
      <w:r>
        <w:t xml:space="preserve">Definition: Making decisions based on conditions using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Importance: Allows the program to take different actions based on different conditions.</w:t>
      </w:r>
    </w:p>
    <w:p>
      <w:pPr>
        <w:numPr>
          <w:ilvl w:val="0"/>
          <w:numId w:val="1011"/>
        </w:numPr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temperature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cold!"</w:t>
      </w:r>
      <w:r>
        <w:rPr>
          <w:rStyle w:val="NormalTok"/>
        </w:rPr>
        <w:t xml:space="preserve">)</w:t>
      </w:r>
    </w:p>
    <w:bookmarkEnd w:id="25"/>
    <w:bookmarkStart w:id="26" w:name="repetition-loops"/>
    <w:p>
      <w:pPr>
        <w:pStyle w:val="Heading1"/>
      </w:pPr>
      <w:r>
        <w:t xml:space="preserve">Repetition (Loops)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2"/>
        </w:numPr>
      </w:pPr>
      <w:r>
        <w:t xml:space="preserve">Definition: Repeating a set of instructions using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loops.</w:t>
      </w:r>
    </w:p>
    <w:p>
      <w:pPr>
        <w:numPr>
          <w:ilvl w:val="0"/>
          <w:numId w:val="1012"/>
        </w:numPr>
      </w:pPr>
      <w:r>
        <w:t xml:space="preserve">Importance: Reduces code redundancy and handles repetitive tasks efficiently.</w:t>
      </w:r>
    </w:p>
    <w:p>
      <w:pPr>
        <w:numPr>
          <w:ilvl w:val="0"/>
          <w:numId w:val="1012"/>
        </w:numPr>
      </w:pPr>
      <w:r>
        <w:t xml:space="preserve">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6"/>
    <w:bookmarkStart w:id="27" w:name="functions-creation-and-use"/>
    <w:p>
      <w:pPr>
        <w:pStyle w:val="Heading1"/>
      </w:pPr>
      <w:r>
        <w:t xml:space="preserve">Functions (Creation and Use)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3"/>
        </w:numPr>
      </w:pPr>
      <w:r>
        <w:t xml:space="preserve">Definition: A block of code that performs a specific task, defined using</w:t>
      </w:r>
      <w:r>
        <w:t xml:space="preserve"> </w:t>
      </w:r>
      <w:r>
        <w:rPr>
          <w:rStyle w:val="VerbatimChar"/>
        </w:rPr>
        <w:t xml:space="preserve">def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Importance: Promotes code reuse and modularity.</w:t>
      </w:r>
    </w:p>
    <w:p>
      <w:pPr>
        <w:numPr>
          <w:ilvl w:val="0"/>
          <w:numId w:val="1013"/>
        </w:numPr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f"Hello,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!"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(greet(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))</w:t>
      </w:r>
    </w:p>
    <w:bookmarkEnd w:id="27"/>
    <w:bookmarkStart w:id="28" w:name="importing-packages"/>
    <w:p>
      <w:pPr>
        <w:pStyle w:val="Heading1"/>
      </w:pPr>
      <w:r>
        <w:t xml:space="preserve">Importing Packages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4"/>
        </w:numPr>
      </w:pPr>
      <w:r>
        <w:t xml:space="preserve">Definition: Using external libraries to extend the functionality of your programs.</w:t>
      </w:r>
    </w:p>
    <w:p>
      <w:pPr>
        <w:numPr>
          <w:ilvl w:val="0"/>
          <w:numId w:val="1014"/>
        </w:numPr>
      </w:pPr>
      <w:r>
        <w:t xml:space="preserve">Importance: Enables use of pre-written code for common tasks (e.g., data manipulation, visualization).</w:t>
      </w:r>
    </w:p>
    <w:p>
      <w:pPr>
        <w:numPr>
          <w:ilvl w:val="0"/>
          <w:numId w:val="1014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8"/>
    <w:bookmarkStart w:id="29" w:name="basic-file-io"/>
    <w:p>
      <w:pPr>
        <w:pStyle w:val="Heading1"/>
      </w:pPr>
      <w:r>
        <w:t xml:space="preserve">Basic File I/O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5"/>
        </w:numPr>
      </w:pPr>
      <w:r>
        <w:t xml:space="preserve">Definition: Reading from and writing to files.</w:t>
      </w:r>
    </w:p>
    <w:p>
      <w:pPr>
        <w:numPr>
          <w:ilvl w:val="0"/>
          <w:numId w:val="1015"/>
        </w:numPr>
      </w:pPr>
      <w:r>
        <w:t xml:space="preserve">Importance: Essential for data persistence and handling large datasets.</w:t>
      </w:r>
    </w:p>
    <w:p>
      <w:pPr>
        <w:numPr>
          <w:ilvl w:val="0"/>
          <w:numId w:val="1015"/>
        </w:numPr>
      </w:pP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# Writing to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.write(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from a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'example.txt'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.read()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(content)</w:t>
      </w:r>
    </w:p>
    <w:bookmarkEnd w:id="29"/>
    <w:bookmarkStart w:id="30" w:name="data-management-with-csv"/>
    <w:p>
      <w:pPr>
        <w:pStyle w:val="Heading1"/>
      </w:pPr>
      <w:r>
        <w:t xml:space="preserve">Data Management with CSV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Definition: Reading from and writing to CSV files using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Importance: Storing and manipulating data in a tabular format.</w:t>
      </w:r>
    </w:p>
    <w:p>
      <w:pPr>
        <w:numPr>
          <w:ilvl w:val="0"/>
          <w:numId w:val="1016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Reading a CSV file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'weather_data.csv'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(data.head())</w:t>
      </w:r>
      <w:r>
        <w:br/>
      </w:r>
      <w:r>
        <w:br/>
      </w:r>
      <w:r>
        <w:rPr>
          <w:rStyle w:val="CommentTok"/>
        </w:rPr>
        <w:t xml:space="preserve"># Writing to a CSV file</w:t>
      </w:r>
      <w:r>
        <w:br/>
      </w:r>
      <w:r>
        <w:rPr>
          <w:rStyle w:val="NormalTok"/>
        </w:rPr>
        <w:t xml:space="preserve">data.to_csv(</w:t>
      </w:r>
      <w:r>
        <w:rPr>
          <w:rStyle w:val="StringTok"/>
        </w:rPr>
        <w:t xml:space="preserve">'processed_weather_data.csv'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30"/>
    <w:bookmarkStart w:id="31" w:name="basic-data-visualization"/>
    <w:p>
      <w:pPr>
        <w:pStyle w:val="Heading1"/>
      </w:pPr>
      <w:r>
        <w:t xml:space="preserve">Basic Data Visualization</w:t>
      </w:r>
    </w:p>
    <w:p>
      <w:pPr>
        <w:pStyle w:val="FirstParagraph"/>
      </w:pPr>
      <w:r>
        <w:rPr>
          <w:bCs/>
          <w:b/>
        </w:rPr>
        <w:t xml:space="preserve">Key Points</w:t>
      </w:r>
      <w:r>
        <w:t xml:space="preserve">:</w:t>
      </w:r>
    </w:p>
    <w:p>
      <w:pPr>
        <w:numPr>
          <w:ilvl w:val="0"/>
          <w:numId w:val="1017"/>
        </w:numPr>
      </w:pPr>
      <w:r>
        <w:t xml:space="preserve">Definition: Creating visual representations of data using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.</w:t>
      </w:r>
    </w:p>
    <w:p>
      <w:pPr>
        <w:numPr>
          <w:ilvl w:val="0"/>
          <w:numId w:val="1017"/>
        </w:numPr>
      </w:pPr>
      <w:r>
        <w:t xml:space="preserve">Importance: Helps in understanding and interpreting data.</w:t>
      </w:r>
    </w:p>
    <w:p>
      <w:pPr>
        <w:numPr>
          <w:ilvl w:val="0"/>
          <w:numId w:val="1017"/>
        </w:numPr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temperatures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plt.plot(temperatures)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over Days'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Midpoint Review: Strengthening Our Python Foundations</dc:title>
  <dc:creator>Michael Borck</dc:creator>
  <cp:keywords/>
  <dcterms:created xsi:type="dcterms:W3CDTF">2024-06-26T07:07:30Z</dcterms:created>
  <dcterms:modified xsi:type="dcterms:W3CDTF">2024-06-26T07:07:30Z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Reflecting on Our Progress and Reinforcing Key Concepts</vt:lpwstr>
  </property>
  <property fmtid="{D5CDD505-2E9C-101B-9397-08002B2CF9AE}" pid="10" name="toc-title">
    <vt:lpwstr>Table of contents</vt:lpwstr>
  </property>
</Properties>
</file>