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Activity: Training a Customer Support Chatbot for Activewear Using Hugging Face Spaces &amp; Google AI 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tbmtvnfr1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activity will guide learners through training and testing a chatbot using </w:t>
      </w:r>
      <w:r w:rsidDel="00000000" w:rsidR="00000000" w:rsidRPr="00000000">
        <w:rPr>
          <w:b w:val="1"/>
          <w:bCs w:val="1"/>
          <w:rtl w:val="0"/>
        </w:rPr>
        <w:t xml:space="preserve">Hugging Face Spaces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Google AI Studio</w:t>
      </w:r>
      <w:r w:rsidDel="00000000" w:rsidR="00000000" w:rsidRPr="00000000">
        <w:rPr>
          <w:rtl w:val="0"/>
        </w:rPr>
        <w:t xml:space="preserve"> to handle customer inquiries about an activewear brand's shopping, shipping, and return policies.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7ftwm9anr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Required: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Hugging Face Spaces: Qwen2-72B-Instruct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AI 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details (provided in system instructions)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customer queries and expected responses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1oe6tqr79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Guide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vdum3eh6k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Understand the System Instructions &amp; Policies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through the provided system instructions and policies.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key sections (Shopping, Shipping, Returns, Special Cases, Customer Support, Activewear-Specific Notes).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common customer queries that the chatbot should be trained to answer.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hx9f376b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Setting Up Hugging Face Space for Training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Hugging Face Spaces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"Duplicate Space"</w:t>
      </w:r>
      <w:r w:rsidDel="00000000" w:rsidR="00000000" w:rsidRPr="00000000">
        <w:rPr>
          <w:rtl w:val="0"/>
        </w:rPr>
        <w:t xml:space="preserve"> to create your own workspace.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Qwen2-72B-Instruct model into your environment.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system prompt to match the instructions: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"You are a friendly and empathetic customer support agent for an activewear company..." (as per system instructions)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a few sample customer queries and observe the model's responses.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the prompt iteratively to improve response quality.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ci957e7i6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Testing in Google AI Studio (Create Prompt Interface)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Google AI Studio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"Create a New Chat Model"</w:t>
      </w:r>
      <w:r w:rsidDel="00000000" w:rsidR="00000000" w:rsidRPr="00000000">
        <w:rPr>
          <w:rtl w:val="0"/>
        </w:rPr>
        <w:t xml:space="preserve"> and configure the chatbot.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system instructions under "Behavior &amp; Context."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policy details as knowledge base entries.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sample customer queries in the testing interface.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responses and tweak the instructions if necessary.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45ps7ot6o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Fine-Tuning the Chatbot’s Responses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responses from </w:t>
      </w: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Google AI 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inconsistencies or incorrect answers.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the system instructions to ensure clarity.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again with edge-case scenarios (e.g., lost package, damaged item, international returns).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ryiuv6g25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Simulating a Customer Interaction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Pair up learners and assign one as the customer and the other as the chatbot.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customer presents real-world queries (based on policies).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chatbot user responds using the AI-generated output.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how well the chatbot adheres to the provided policies.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istudio.google.com" TargetMode="External"/><Relationship Id="rId10" Type="http://schemas.openxmlformats.org/officeDocument/2006/relationships/hyperlink" Target="https://aistudio.google.com" TargetMode="External"/><Relationship Id="rId9" Type="http://schemas.openxmlformats.org/officeDocument/2006/relationships/hyperlink" Target="https://huggingface.co/spaces/Qwen/Qwen2-72B-Instruct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spaces/Qwen/Qwen2-72B-Instruct" TargetMode="External"/><Relationship Id="rId7" Type="http://schemas.openxmlformats.org/officeDocument/2006/relationships/hyperlink" Target="https://aistudio.google.com" TargetMode="External"/><Relationship Id="rId8" Type="http://schemas.openxmlformats.org/officeDocument/2006/relationships/hyperlink" Target="https://huggingface.co/spaces/Qwen/Qwen2-72B-Instru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