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F59" w:rsidRDefault="00420F59" w:rsidP="008C6972"/>
    <w:tbl>
      <w:tblPr>
        <w:tblStyle w:val="10"/>
        <w:tblW w:w="11163" w:type="pct"/>
        <w:tblInd w:w="113" w:type="dxa"/>
        <w:tblLook w:val="04A0" w:firstRow="1" w:lastRow="0" w:firstColumn="1" w:lastColumn="0" w:noHBand="0" w:noVBand="1"/>
      </w:tblPr>
      <w:tblGrid>
        <w:gridCol w:w="895"/>
        <w:gridCol w:w="10587"/>
        <w:gridCol w:w="73"/>
        <w:gridCol w:w="4783"/>
        <w:gridCol w:w="4856"/>
        <w:gridCol w:w="4856"/>
      </w:tblGrid>
      <w:tr w:rsidR="00A0097E">
        <w:trPr>
          <w:gridAfter w:val="3"/>
          <w:wAfter w:w="2782" w:type="pct"/>
          <w:trHeight w:val="122"/>
        </w:trPr>
        <w:tc>
          <w:tcPr>
            <w:tcW w:w="172" w:type="pct"/>
            <w:tcBorders>
              <w:bottom w:val="single" w:sz="18" w:space="0" w:color="auto"/>
            </w:tcBorders>
            <w:shd w:val="clear" w:color="auto" w:fill="000000"/>
          </w:tcPr>
          <w:p w:rsidR="00A0097E" w:rsidRDefault="00866296">
            <w:pPr>
              <w:jc w:val="center"/>
            </w:pPr>
            <w:r>
              <w:rPr>
                <w:rFonts w:hint="eastAsia"/>
              </w:rPr>
              <w:t>양식2</w:t>
            </w:r>
          </w:p>
        </w:tc>
        <w:tc>
          <w:tcPr>
            <w:tcW w:w="2046" w:type="pct"/>
            <w:gridSpan w:val="2"/>
            <w:tcBorders>
              <w:top w:val="nil"/>
              <w:bottom w:val="single" w:sz="18" w:space="0" w:color="auto"/>
              <w:right w:val="nil"/>
            </w:tcBorders>
          </w:tcPr>
          <w:p w:rsidR="00A0097E" w:rsidRDefault="00A0097E"/>
        </w:tc>
      </w:tr>
      <w:tr w:rsidR="00A0097E">
        <w:trPr>
          <w:gridAfter w:val="4"/>
          <w:wAfter w:w="2796" w:type="pct"/>
          <w:trHeight w:val="122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0097E" w:rsidRDefault="00866296">
            <w:pPr>
              <w:tabs>
                <w:tab w:val="left" w:pos="7016"/>
              </w:tabs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GIGDC2020 </w:t>
            </w:r>
            <w:r>
              <w:rPr>
                <w:rFonts w:hint="eastAsia"/>
                <w:b/>
                <w:bCs/>
                <w:sz w:val="30"/>
                <w:szCs w:val="30"/>
              </w:rPr>
              <w:t>상세기획서</w:t>
            </w:r>
          </w:p>
        </w:tc>
      </w:tr>
      <w:tr w:rsidR="00A0097E">
        <w:trPr>
          <w:gridAfter w:val="4"/>
          <w:wAfter w:w="2796" w:type="pct"/>
          <w:trHeight w:val="75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A0097E" w:rsidRDefault="00866296">
            <w:pPr>
              <w:tabs>
                <w:tab w:val="left" w:pos="7016"/>
              </w:tabs>
              <w:ind w:right="360"/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참가신청서(기획부문)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및 기획서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작성방법</w:t>
            </w:r>
          </w:p>
        </w:tc>
      </w:tr>
      <w:tr w:rsidR="00A0097E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A0097E" w:rsidRDefault="00866296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1. 작성 후, 최종 파일은 PDF 형태로 저장하여 제출해주시기 바랍니다. </w:t>
            </w:r>
          </w:p>
          <w:p w:rsidR="00A0097E" w:rsidRDefault="00866296">
            <w:pPr>
              <w:pStyle w:val="a4"/>
              <w:ind w:leftChars="0" w:left="0"/>
            </w:pPr>
            <w:r>
              <w:rPr>
                <w:rFonts w:hint="eastAsia"/>
              </w:rPr>
              <w:t>2. 작성 시, 폰트(맑은고딕)와 폰트크기(11pt) 등 서식 준수하여 주시기 바랍니다.</w:t>
            </w:r>
          </w:p>
          <w:p w:rsidR="00A0097E" w:rsidRDefault="00866296">
            <w:r>
              <w:rPr>
                <w:rFonts w:hint="eastAsia"/>
              </w:rPr>
              <w:t>3. 항목별로 글자 수와 페이지 수 제한은 없으나 양식별 작성분량을 준수하여 주시기 바랍니다.</w:t>
            </w:r>
          </w:p>
          <w:p w:rsidR="00A0097E" w:rsidRDefault="00866296">
            <w:r>
              <w:rPr>
                <w:rFonts w:hint="eastAsia"/>
              </w:rPr>
              <w:t>- (양식1) 요약기획서 작성분량 : 5장 이내</w:t>
            </w:r>
          </w:p>
          <w:p w:rsidR="00A0097E" w:rsidRDefault="00866296">
            <w:r>
              <w:rPr>
                <w:rFonts w:hint="eastAsia"/>
              </w:rPr>
              <w:t>- (양식2) 상세기획서 작성분량 : 20장 이내</w:t>
            </w:r>
          </w:p>
        </w:tc>
      </w:tr>
      <w:tr w:rsidR="00A0097E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shd w:val="clear" w:color="auto" w:fill="FFFFFF"/>
          </w:tcPr>
          <w:p w:rsidR="00A0097E" w:rsidRDefault="00866296">
            <w:pPr>
              <w:tabs>
                <w:tab w:val="left" w:pos="2042"/>
              </w:tabs>
              <w:jc w:val="right"/>
              <w:rPr>
                <w:color w:val="0070C0"/>
                <w:sz w:val="18"/>
                <w:szCs w:val="20"/>
              </w:rPr>
            </w:pPr>
            <w:r>
              <w:rPr>
                <w:color w:val="0070C0"/>
                <w:sz w:val="18"/>
                <w:szCs w:val="20"/>
              </w:rPr>
              <w:tab/>
            </w:r>
            <w:r>
              <w:rPr>
                <w:rFonts w:hint="eastAsia"/>
                <w:color w:val="0070C0"/>
                <w:sz w:val="18"/>
                <w:szCs w:val="20"/>
              </w:rPr>
              <w:t xml:space="preserve">각 항목에 따라서 </w:t>
            </w:r>
            <w:r>
              <w:rPr>
                <w:color w:val="0070C0"/>
                <w:sz w:val="18"/>
                <w:szCs w:val="20"/>
              </w:rPr>
              <w:t>5</w:t>
            </w:r>
            <w:r>
              <w:rPr>
                <w:rFonts w:hint="eastAsia"/>
                <w:color w:val="0070C0"/>
                <w:sz w:val="18"/>
                <w:szCs w:val="20"/>
              </w:rPr>
              <w:t>장 이내로 작성하여 주시기 바랍니다.</w:t>
            </w:r>
          </w:p>
        </w:tc>
      </w:tr>
      <w:tr w:rsidR="00A0097E">
        <w:trPr>
          <w:trHeight w:val="374"/>
        </w:trPr>
        <w:tc>
          <w:tcPr>
            <w:tcW w:w="2204" w:type="pct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A0097E" w:rsidRDefault="00866296" w:rsidP="001D71D0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 xml:space="preserve">게임 </w:t>
            </w:r>
            <w:r w:rsidR="001D71D0">
              <w:rPr>
                <w:rFonts w:hint="eastAsia"/>
                <w:b/>
                <w:bCs/>
              </w:rPr>
              <w:t xml:space="preserve">기본 틀 </w:t>
            </w:r>
          </w:p>
        </w:tc>
        <w:tc>
          <w:tcPr>
            <w:tcW w:w="932" w:type="pct"/>
            <w:gridSpan w:val="2"/>
            <w:vAlign w:val="center"/>
          </w:tcPr>
          <w:p w:rsidR="00A0097E" w:rsidRDefault="00A0097E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:rsidR="00A0097E" w:rsidRDefault="00A0097E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:rsidR="00A0097E" w:rsidRDefault="00A0097E">
            <w:pPr>
              <w:jc w:val="center"/>
            </w:pPr>
          </w:p>
        </w:tc>
      </w:tr>
      <w:tr w:rsidR="00A0097E">
        <w:trPr>
          <w:gridAfter w:val="4"/>
          <w:wAfter w:w="2796" w:type="pct"/>
          <w:trHeight w:val="138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71D0" w:rsidRDefault="001D71D0" w:rsidP="000929B3">
            <w:pPr>
              <w:rPr>
                <w:iCs/>
                <w:sz w:val="22"/>
              </w:rPr>
            </w:pPr>
          </w:p>
          <w:p w:rsidR="00CA4147" w:rsidRDefault="006E127E" w:rsidP="000929B3"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 xml:space="preserve">장르 : 2D 액션 게임 </w:t>
            </w:r>
          </w:p>
          <w:p w:rsidR="001D71D0" w:rsidRDefault="001D71D0" w:rsidP="000929B3">
            <w:pPr>
              <w:rPr>
                <w:iCs/>
                <w:sz w:val="22"/>
              </w:rPr>
            </w:pPr>
          </w:p>
          <w:p w:rsidR="006E127E" w:rsidRDefault="006E127E" w:rsidP="000929B3"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그래픽 : 2D 도트 ( 확정 아님 )</w:t>
            </w:r>
          </w:p>
          <w:p w:rsidR="001D71D0" w:rsidRDefault="001D71D0" w:rsidP="000929B3">
            <w:pPr>
              <w:rPr>
                <w:iCs/>
                <w:sz w:val="22"/>
              </w:rPr>
            </w:pPr>
          </w:p>
          <w:p w:rsidR="006E127E" w:rsidRDefault="006E127E" w:rsidP="000929B3"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시점 : 사이드뷰</w:t>
            </w:r>
          </w:p>
          <w:p w:rsidR="001D71D0" w:rsidRDefault="001D71D0" w:rsidP="000929B3">
            <w:pPr>
              <w:rPr>
                <w:iCs/>
                <w:sz w:val="22"/>
              </w:rPr>
            </w:pPr>
          </w:p>
          <w:p w:rsidR="001D71D0" w:rsidRDefault="001D71D0" w:rsidP="000929B3"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 xml:space="preserve">플랫폼 : </w:t>
            </w:r>
            <w:r w:rsidR="00C30682">
              <w:rPr>
                <w:rFonts w:hint="eastAsia"/>
                <w:iCs/>
                <w:sz w:val="22"/>
              </w:rPr>
              <w:t>PC</w:t>
            </w:r>
          </w:p>
          <w:p w:rsidR="001D71D0" w:rsidRPr="003146B9" w:rsidRDefault="001D71D0" w:rsidP="000929B3">
            <w:pPr>
              <w:rPr>
                <w:iCs/>
                <w:sz w:val="22"/>
              </w:rPr>
            </w:pPr>
          </w:p>
        </w:tc>
      </w:tr>
      <w:tr w:rsidR="00A0097E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0097E" w:rsidRDefault="001D71D0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 w:rsidR="00866296">
              <w:rPr>
                <w:b/>
                <w:bCs/>
              </w:rPr>
              <w:t>.</w:t>
            </w:r>
            <w:r w:rsidR="00866296">
              <w:rPr>
                <w:rFonts w:hint="eastAsia"/>
                <w:b/>
                <w:bCs/>
              </w:rPr>
              <w:t xml:space="preserve">게임 </w:t>
            </w:r>
            <w:r>
              <w:rPr>
                <w:rFonts w:hint="eastAsia"/>
                <w:b/>
                <w:bCs/>
              </w:rPr>
              <w:t xml:space="preserve">설명 </w:t>
            </w:r>
          </w:p>
        </w:tc>
      </w:tr>
      <w:tr w:rsidR="00A0097E" w:rsidTr="005F4015">
        <w:trPr>
          <w:gridAfter w:val="4"/>
          <w:wAfter w:w="2796" w:type="pct"/>
          <w:trHeight w:val="69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71D0" w:rsidRPr="001D71D0" w:rsidRDefault="001D71D0" w:rsidP="000929B3">
            <w:pPr>
              <w:rPr>
                <w:rFonts w:ascii="HY견고딕" w:eastAsia="HY견고딕"/>
                <w:sz w:val="28"/>
                <w:szCs w:val="28"/>
              </w:rPr>
            </w:pPr>
            <w:r w:rsidRPr="001D71D0">
              <w:rPr>
                <w:rFonts w:ascii="HY견고딕" w:eastAsia="HY견고딕" w:hint="eastAsia"/>
                <w:sz w:val="28"/>
                <w:szCs w:val="28"/>
              </w:rPr>
              <w:t>&lt; 기본 룰 &gt;</w:t>
            </w:r>
          </w:p>
          <w:p w:rsidR="006E127E" w:rsidRDefault="001D71D0" w:rsidP="000929B3">
            <w:r>
              <w:rPr>
                <w:rFonts w:hint="eastAsia"/>
              </w:rPr>
              <w:t>게임의 주인공이 깊은 지하 광산에서 시작해서 , 높은 빌딩, 우주 까지 가는 과정에서 많은 장해물들을 처치 해야 함.</w:t>
            </w:r>
          </w:p>
          <w:p w:rsidR="00C30682" w:rsidRDefault="00C30682" w:rsidP="000929B3">
            <w:r>
              <w:rPr>
                <w:rFonts w:hint="eastAsia"/>
              </w:rPr>
              <w:t>각 층마다 스폰 되는 몬스터 수가 정해져 있고, 그 클리어 조건을 달성하면 다음 층이 열림 .</w:t>
            </w:r>
          </w:p>
          <w:p w:rsidR="001D71D0" w:rsidRDefault="00C30682" w:rsidP="000929B3">
            <w:r>
              <w:rPr>
                <w:rFonts w:hint="eastAsia"/>
              </w:rPr>
              <w:t xml:space="preserve">무기는 </w:t>
            </w:r>
            <w:proofErr w:type="gramStart"/>
            <w:r>
              <w:rPr>
                <w:rFonts w:hint="eastAsia"/>
              </w:rPr>
              <w:t>2개 까지</w:t>
            </w:r>
            <w:proofErr w:type="gramEnd"/>
            <w:r>
              <w:rPr>
                <w:rFonts w:hint="eastAsia"/>
              </w:rPr>
              <w:t xml:space="preserve"> 소지 가능</w:t>
            </w:r>
            <w:r w:rsidR="0017465F">
              <w:rPr>
                <w:rFonts w:hint="eastAsia"/>
              </w:rPr>
              <w:t>.</w:t>
            </w:r>
          </w:p>
          <w:p w:rsidR="00C30682" w:rsidRPr="00C30682" w:rsidRDefault="00C30682" w:rsidP="000929B3">
            <w:pPr>
              <w:rPr>
                <w:rFonts w:ascii="HY견고딕" w:eastAsia="HY견고딕"/>
                <w:sz w:val="32"/>
                <w:szCs w:val="32"/>
              </w:rPr>
            </w:pPr>
            <w:r>
              <w:rPr>
                <w:rFonts w:ascii="HY견고딕" w:eastAsia="HY견고딕" w:hint="eastAsia"/>
                <w:sz w:val="32"/>
                <w:szCs w:val="32"/>
              </w:rPr>
              <w:t xml:space="preserve">&lt; </w:t>
            </w:r>
            <w:r w:rsidRPr="00C30682">
              <w:rPr>
                <w:rFonts w:ascii="HY견고딕" w:eastAsia="HY견고딕" w:hint="eastAsia"/>
                <w:sz w:val="32"/>
                <w:szCs w:val="32"/>
              </w:rPr>
              <w:t>조작</w:t>
            </w:r>
            <w:r>
              <w:rPr>
                <w:rFonts w:ascii="HY견고딕" w:eastAsia="HY견고딕" w:hint="eastAsia"/>
                <w:sz w:val="32"/>
                <w:szCs w:val="32"/>
              </w:rPr>
              <w:t xml:space="preserve"> &gt;</w:t>
            </w:r>
            <w:r w:rsidRPr="00C30682">
              <w:rPr>
                <w:rFonts w:ascii="HY견고딕" w:eastAsia="HY견고딕" w:hint="eastAsia"/>
                <w:sz w:val="32"/>
                <w:szCs w:val="32"/>
              </w:rPr>
              <w:t xml:space="preserve"> </w:t>
            </w:r>
          </w:p>
          <w:p w:rsidR="00C30682" w:rsidRPr="00C30682" w:rsidRDefault="00C30682" w:rsidP="000929B3">
            <w:r>
              <w:rPr>
                <w:rFonts w:hint="eastAsia"/>
              </w:rPr>
              <w:t xml:space="preserve">4방향키 </w:t>
            </w:r>
            <w:r>
              <w:t>–</w:t>
            </w:r>
            <w:r>
              <w:rPr>
                <w:rFonts w:hint="eastAsia"/>
              </w:rPr>
              <w:t xml:space="preserve"> 이동</w:t>
            </w:r>
          </w:p>
          <w:p w:rsidR="001D71D0" w:rsidRDefault="00C30682" w:rsidP="000929B3">
            <w:r>
              <w:rPr>
                <w:rFonts w:hint="eastAsia"/>
              </w:rPr>
              <w:t xml:space="preserve">X </w:t>
            </w:r>
            <w:r>
              <w:t>–</w:t>
            </w:r>
            <w:r>
              <w:rPr>
                <w:rFonts w:hint="eastAsia"/>
              </w:rPr>
              <w:t xml:space="preserve"> 기본공격 </w:t>
            </w:r>
          </w:p>
          <w:p w:rsidR="00C30682" w:rsidRDefault="00C30682" w:rsidP="000929B3">
            <w:r>
              <w:rPr>
                <w:rFonts w:hint="eastAsia"/>
              </w:rPr>
              <w:t xml:space="preserve">Z </w:t>
            </w:r>
            <w:r>
              <w:t>–</w:t>
            </w:r>
            <w:r>
              <w:rPr>
                <w:rFonts w:hint="eastAsia"/>
              </w:rPr>
              <w:t xml:space="preserve"> 점프</w:t>
            </w:r>
          </w:p>
          <w:p w:rsidR="00C30682" w:rsidRDefault="00C30682" w:rsidP="000929B3">
            <w:r>
              <w:rPr>
                <w:rFonts w:hint="eastAsia"/>
              </w:rPr>
              <w:t xml:space="preserve">SPACE </w:t>
            </w:r>
            <w:r>
              <w:t>–</w:t>
            </w:r>
            <w:r>
              <w:rPr>
                <w:rFonts w:hint="eastAsia"/>
              </w:rPr>
              <w:t xml:space="preserve"> 무기 교체 </w:t>
            </w:r>
          </w:p>
          <w:p w:rsidR="00C30682" w:rsidRDefault="00C30682" w:rsidP="000929B3"/>
          <w:p w:rsidR="001D71D0" w:rsidRPr="001D71D0" w:rsidRDefault="001D71D0" w:rsidP="000929B3">
            <w:pPr>
              <w:rPr>
                <w:rFonts w:ascii="HY견고딕" w:eastAsia="HY견고딕"/>
                <w:sz w:val="28"/>
                <w:szCs w:val="28"/>
              </w:rPr>
            </w:pPr>
            <w:r w:rsidRPr="001D71D0">
              <w:rPr>
                <w:rFonts w:ascii="HY견고딕" w:eastAsia="HY견고딕" w:hint="eastAsia"/>
                <w:sz w:val="28"/>
                <w:szCs w:val="28"/>
              </w:rPr>
              <w:t xml:space="preserve">&lt; 플레이어의 BASE &gt; </w:t>
            </w:r>
          </w:p>
          <w:p w:rsidR="001D71D0" w:rsidRPr="00161439" w:rsidRDefault="001D71D0" w:rsidP="000929B3">
            <w:r>
              <w:rPr>
                <w:rFonts w:hint="eastAsia"/>
              </w:rPr>
              <w:t xml:space="preserve">HP </w:t>
            </w:r>
            <w:r>
              <w:t>–</w:t>
            </w:r>
            <w:r>
              <w:rPr>
                <w:rFonts w:hint="eastAsia"/>
              </w:rPr>
              <w:t xml:space="preserve"> 100</w:t>
            </w:r>
            <w:r w:rsidR="00161439">
              <w:rPr>
                <w:rFonts w:hint="eastAsia"/>
              </w:rPr>
              <w:t>0 ( 공격 받을 시 몬스터의 공격력 그대로 체력에서 깎임 )</w:t>
            </w:r>
          </w:p>
          <w:p w:rsidR="001D71D0" w:rsidRDefault="001D71D0" w:rsidP="000929B3">
            <w:r>
              <w:rPr>
                <w:rFonts w:hint="eastAsia"/>
              </w:rPr>
              <w:t xml:space="preserve">무기 : 기본 무기 </w:t>
            </w:r>
            <w:r>
              <w:t>–</w:t>
            </w:r>
            <w:r>
              <w:rPr>
                <w:rFonts w:hint="eastAsia"/>
              </w:rPr>
              <w:t xml:space="preserve"> ( 삽 ) </w:t>
            </w:r>
          </w:p>
          <w:p w:rsidR="00161439" w:rsidRDefault="00161439" w:rsidP="00161439">
            <w:pPr>
              <w:rPr>
                <w:rFonts w:ascii="HY견고딕" w:eastAsia="HY견고딕"/>
                <w:sz w:val="32"/>
                <w:szCs w:val="32"/>
              </w:rPr>
            </w:pPr>
          </w:p>
          <w:p w:rsidR="00161439" w:rsidRPr="00C30682" w:rsidRDefault="00161439" w:rsidP="00161439">
            <w:pPr>
              <w:rPr>
                <w:rFonts w:ascii="HY견고딕" w:eastAsia="HY견고딕"/>
                <w:sz w:val="32"/>
                <w:szCs w:val="32"/>
              </w:rPr>
            </w:pPr>
            <w:r w:rsidRPr="00C30682">
              <w:rPr>
                <w:rFonts w:ascii="HY견고딕" w:eastAsia="HY견고딕" w:hint="eastAsia"/>
                <w:sz w:val="32"/>
                <w:szCs w:val="32"/>
              </w:rPr>
              <w:t>&lt; 층 설정 &gt;</w:t>
            </w:r>
          </w:p>
          <w:p w:rsidR="00161439" w:rsidRDefault="00161439" w:rsidP="00161439">
            <w:r>
              <w:rPr>
                <w:rFonts w:hint="eastAsia"/>
              </w:rPr>
              <w:t>지하</w:t>
            </w:r>
            <w:r w:rsidR="00BF6246">
              <w:rPr>
                <w:rFonts w:hint="eastAsia"/>
              </w:rPr>
              <w:t xml:space="preserve"> 9</w:t>
            </w:r>
            <w:r>
              <w:rPr>
                <w:rFonts w:hint="eastAsia"/>
              </w:rPr>
              <w:t xml:space="preserve">층  </w:t>
            </w:r>
            <w:proofErr w:type="gramStart"/>
            <w:r>
              <w:rPr>
                <w:rFonts w:hint="eastAsia"/>
              </w:rPr>
              <w:t xml:space="preserve">~ </w:t>
            </w:r>
            <w:r w:rsidR="00957D9E"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층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t>–</w:t>
            </w:r>
            <w:r>
              <w:rPr>
                <w:rFonts w:hint="eastAsia"/>
              </w:rPr>
              <w:t xml:space="preserve">    </w:t>
            </w:r>
            <w:r w:rsidRPr="00352B55">
              <w:rPr>
                <w:rFonts w:hint="eastAsia"/>
                <w:color w:val="FF0000"/>
              </w:rPr>
              <w:t xml:space="preserve">광산 </w:t>
            </w:r>
          </w:p>
          <w:p w:rsidR="00161439" w:rsidRDefault="00161439" w:rsidP="00161439">
            <w:r>
              <w:rPr>
                <w:rFonts w:hint="eastAsia"/>
              </w:rPr>
              <w:t xml:space="preserve">1층        ~    10층      -    </w:t>
            </w:r>
            <w:r w:rsidRPr="00352B55">
              <w:rPr>
                <w:rFonts w:hint="eastAsia"/>
                <w:color w:val="FF0000"/>
              </w:rPr>
              <w:t xml:space="preserve">아파트 </w:t>
            </w:r>
          </w:p>
          <w:p w:rsidR="00161439" w:rsidRPr="00352B55" w:rsidRDefault="00161439" w:rsidP="00161439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10층        ~   20층      -    </w:t>
            </w:r>
            <w:r w:rsidRPr="00352B55">
              <w:rPr>
                <w:rFonts w:hint="eastAsia"/>
                <w:color w:val="FF0000"/>
              </w:rPr>
              <w:t xml:space="preserve">빌딩 </w:t>
            </w:r>
          </w:p>
          <w:p w:rsidR="00161439" w:rsidRDefault="00161439" w:rsidP="00161439">
            <w:r>
              <w:rPr>
                <w:rFonts w:hint="eastAsia"/>
              </w:rPr>
              <w:t xml:space="preserve">20층        ~   30층      -    </w:t>
            </w:r>
            <w:r w:rsidRPr="00352B55">
              <w:rPr>
                <w:rFonts w:hint="eastAsia"/>
                <w:color w:val="FF0000"/>
              </w:rPr>
              <w:t xml:space="preserve">우주선 </w:t>
            </w:r>
          </w:p>
          <w:p w:rsidR="00161439" w:rsidRDefault="00161439" w:rsidP="00161439">
            <w:r>
              <w:rPr>
                <w:rFonts w:hint="eastAsia"/>
              </w:rPr>
              <w:t>( 광산부터 시작해서 우주선 까지 존재하고, 우선 층마다 배경이 뒤죽박죽이더라도 끼워 맞춰서 진행해야 함. )</w:t>
            </w:r>
          </w:p>
          <w:p w:rsidR="00161439" w:rsidRDefault="00161439" w:rsidP="00161439"/>
          <w:p w:rsidR="00161439" w:rsidRDefault="00161439" w:rsidP="00161439">
            <w:r>
              <w:rPr>
                <w:rFonts w:hint="eastAsia"/>
              </w:rPr>
              <w:t xml:space="preserve">각 층의 5층은 상점 층. ( 지하 5층 , 5층, 15층 , 25층 ) -  상점에서는 무기 구매 가능 </w:t>
            </w:r>
          </w:p>
          <w:p w:rsidR="00161439" w:rsidRPr="00C30682" w:rsidRDefault="00161439" w:rsidP="00161439">
            <w:pPr>
              <w:rPr>
                <w:rFonts w:ascii="HY견고딕" w:eastAsia="HY견고딕"/>
                <w:szCs w:val="20"/>
              </w:rPr>
            </w:pPr>
            <w:r w:rsidRPr="00C30682">
              <w:rPr>
                <w:rFonts w:ascii="HY견고딕" w:eastAsia="HY견고딕" w:hint="eastAsia"/>
                <w:sz w:val="32"/>
                <w:szCs w:val="32"/>
              </w:rPr>
              <w:lastRenderedPageBreak/>
              <w:t xml:space="preserve">&lt; 무기 &gt; </w:t>
            </w:r>
            <w:r>
              <w:rPr>
                <w:rFonts w:ascii="HY견고딕" w:eastAsia="HY견고딕" w:hint="eastAsia"/>
                <w:szCs w:val="20"/>
              </w:rPr>
              <w:t xml:space="preserve">( </w:t>
            </w:r>
            <w:r w:rsidR="00352B55">
              <w:rPr>
                <w:rFonts w:ascii="HY견고딕" w:eastAsia="HY견고딕" w:hint="eastAsia"/>
                <w:szCs w:val="20"/>
              </w:rPr>
              <w:t>무기 종류는 우선 3개 구현 목표</w:t>
            </w:r>
            <w:r>
              <w:rPr>
                <w:rFonts w:ascii="HY견고딕" w:eastAsia="HY견고딕" w:hint="eastAsia"/>
                <w:szCs w:val="20"/>
              </w:rPr>
              <w:t xml:space="preserve"> )</w:t>
            </w:r>
          </w:p>
          <w:p w:rsidR="00161439" w:rsidRDefault="00161439" w:rsidP="00161439">
            <w:r>
              <w:rPr>
                <w:rFonts w:hint="eastAsia"/>
              </w:rPr>
              <w:t xml:space="preserve">기본무기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Pr="00161439">
              <w:rPr>
                <w:rFonts w:hint="eastAsia"/>
                <w:color w:val="FF0000"/>
              </w:rPr>
              <w:t>삽</w:t>
            </w:r>
            <w:r>
              <w:rPr>
                <w:rFonts w:hint="eastAsia"/>
              </w:rPr>
              <w:t xml:space="preserve"> </w:t>
            </w:r>
          </w:p>
          <w:p w:rsidR="00161439" w:rsidRDefault="00161439" w:rsidP="0016143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공격력 - 50 / 공격속도 - 초당 3회 / 사거리 10 / 공격 방식 : 광역 / 가격 </w:t>
            </w:r>
            <w:r>
              <w:t>–</w:t>
            </w:r>
            <w:r>
              <w:rPr>
                <w:rFonts w:hint="eastAsia"/>
              </w:rPr>
              <w:t xml:space="preserve"> 500 골드 </w:t>
            </w:r>
          </w:p>
          <w:p w:rsidR="00161439" w:rsidRDefault="00161439" w:rsidP="00161439">
            <w:r>
              <w:rPr>
                <w:rFonts w:hint="eastAsia"/>
              </w:rPr>
              <w:t xml:space="preserve">구매 무기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Pr="00161439">
              <w:rPr>
                <w:rFonts w:hint="eastAsia"/>
                <w:color w:val="FF0000"/>
              </w:rPr>
              <w:t>칼</w:t>
            </w:r>
            <w:r>
              <w:rPr>
                <w:rFonts w:hint="eastAsia"/>
              </w:rPr>
              <w:t xml:space="preserve"> </w:t>
            </w:r>
          </w:p>
          <w:p w:rsidR="00161439" w:rsidRDefault="00161439" w:rsidP="0016143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공격력 </w:t>
            </w:r>
            <w:r>
              <w:t>–</w:t>
            </w:r>
            <w:r>
              <w:rPr>
                <w:rFonts w:hint="eastAsia"/>
              </w:rPr>
              <w:t xml:space="preserve"> 100 / 공격속도 </w:t>
            </w:r>
            <w:r>
              <w:t>–</w:t>
            </w:r>
            <w:r>
              <w:rPr>
                <w:rFonts w:hint="eastAsia"/>
              </w:rPr>
              <w:t xml:space="preserve"> 초당 2회 / 사거리 15 / 공격 방식 : 광역 / 가격 </w:t>
            </w:r>
            <w:r>
              <w:t>–</w:t>
            </w:r>
            <w:r w:rsidR="00352B55"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00</w:t>
            </w:r>
            <w:r w:rsidR="00352B55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 골드 </w:t>
            </w:r>
          </w:p>
          <w:p w:rsidR="00161439" w:rsidRDefault="00161439" w:rsidP="00161439">
            <w:r>
              <w:rPr>
                <w:rFonts w:hint="eastAsia"/>
              </w:rPr>
              <w:t xml:space="preserve">구매 무기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Pr="00161439">
              <w:rPr>
                <w:rFonts w:hint="eastAsia"/>
                <w:color w:val="FF0000"/>
              </w:rPr>
              <w:t>권총</w:t>
            </w:r>
            <w:r>
              <w:rPr>
                <w:rFonts w:hint="eastAsia"/>
              </w:rPr>
              <w:t xml:space="preserve"> </w:t>
            </w:r>
          </w:p>
          <w:p w:rsidR="00161439" w:rsidRPr="00C30682" w:rsidRDefault="00161439" w:rsidP="0016143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공격력 </w:t>
            </w:r>
            <w:r>
              <w:t>–</w:t>
            </w:r>
            <w:r>
              <w:rPr>
                <w:rFonts w:hint="eastAsia"/>
              </w:rPr>
              <w:t xml:space="preserve"> 150 / 공격속도 </w:t>
            </w:r>
            <w:r>
              <w:t>–</w:t>
            </w:r>
            <w:r>
              <w:rPr>
                <w:rFonts w:hint="eastAsia"/>
              </w:rPr>
              <w:t xml:space="preserve"> 초당 2회 / 사거리 50  / 공격 방식 : 단일 / 가격 </w:t>
            </w:r>
            <w:r>
              <w:t>–</w:t>
            </w:r>
            <w:r>
              <w:rPr>
                <w:rFonts w:hint="eastAsia"/>
              </w:rPr>
              <w:t xml:space="preserve"> 2000</w:t>
            </w:r>
            <w:r w:rsidR="00352B55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 골드 </w:t>
            </w:r>
          </w:p>
          <w:p w:rsidR="00161439" w:rsidRPr="00161439" w:rsidRDefault="00161439" w:rsidP="000929B3">
            <w:pPr>
              <w:rPr>
                <w:rFonts w:ascii="HY견고딕" w:eastAsia="HY견고딕"/>
                <w:sz w:val="32"/>
                <w:szCs w:val="32"/>
              </w:rPr>
            </w:pPr>
          </w:p>
          <w:p w:rsidR="00C30682" w:rsidRDefault="00C30682" w:rsidP="000929B3">
            <w:pPr>
              <w:rPr>
                <w:rFonts w:ascii="HY견고딕" w:eastAsia="HY견고딕"/>
                <w:sz w:val="32"/>
                <w:szCs w:val="32"/>
              </w:rPr>
            </w:pPr>
            <w:r>
              <w:rPr>
                <w:rFonts w:ascii="HY견고딕" w:eastAsia="HY견고딕" w:hint="eastAsia"/>
                <w:sz w:val="32"/>
                <w:szCs w:val="32"/>
              </w:rPr>
              <w:t xml:space="preserve">&lt; 몬스터 &gt; </w:t>
            </w:r>
          </w:p>
          <w:p w:rsidR="00C30682" w:rsidRPr="00C30682" w:rsidRDefault="00161439" w:rsidP="000929B3">
            <w:pPr>
              <w:rPr>
                <w:rFonts w:asciiTheme="majorHAnsi" w:eastAsiaTheme="majorHAnsi" w:hAnsiTheme="majorHAnsi"/>
                <w:szCs w:val="20"/>
              </w:rPr>
            </w:pPr>
            <w:r w:rsidRPr="00161439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광산</w:t>
            </w:r>
            <w:r w:rsidRPr="00161439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몬스터</w:t>
            </w:r>
            <w:r w:rsidR="00C30682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C30682">
              <w:rPr>
                <w:rFonts w:asciiTheme="majorHAnsi" w:eastAsiaTheme="majorHAnsi" w:hAnsiTheme="majorHAnsi"/>
                <w:szCs w:val="20"/>
              </w:rPr>
              <w:t>–</w:t>
            </w:r>
            <w:r w:rsidR="00C30682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C30682" w:rsidRPr="00161439">
              <w:rPr>
                <w:rFonts w:asciiTheme="majorHAnsi" w:eastAsiaTheme="majorHAnsi" w:hAnsiTheme="majorHAnsi" w:hint="eastAsia"/>
                <w:color w:val="FF0000"/>
                <w:szCs w:val="20"/>
              </w:rPr>
              <w:t>거미</w:t>
            </w:r>
            <w:r w:rsidR="00C30682">
              <w:rPr>
                <w:rFonts w:asciiTheme="majorHAnsi" w:eastAsiaTheme="majorHAnsi" w:hAnsiTheme="majorHAnsi" w:hint="eastAsia"/>
                <w:szCs w:val="20"/>
              </w:rPr>
              <w:t xml:space="preserve"> , </w:t>
            </w:r>
            <w:r w:rsidR="00C30682" w:rsidRPr="00161439">
              <w:rPr>
                <w:rFonts w:asciiTheme="majorHAnsi" w:eastAsiaTheme="majorHAnsi" w:hAnsiTheme="majorHAnsi" w:hint="eastAsia"/>
                <w:color w:val="FF0000"/>
                <w:szCs w:val="20"/>
              </w:rPr>
              <w:t xml:space="preserve">스켈레톤 </w:t>
            </w:r>
            <w:r w:rsidR="00C30682">
              <w:rPr>
                <w:rFonts w:asciiTheme="majorHAnsi" w:eastAsiaTheme="majorHAnsi" w:hAnsiTheme="majorHAnsi"/>
                <w:szCs w:val="20"/>
              </w:rPr>
              <w:br/>
            </w:r>
            <w:r w:rsidR="00C30682" w:rsidRPr="00161439">
              <w:rPr>
                <w:rFonts w:asciiTheme="majorHAnsi" w:eastAsiaTheme="majorHAnsi" w:hAnsiTheme="majorHAnsi" w:hint="eastAsia"/>
                <w:color w:val="FF0000"/>
                <w:szCs w:val="20"/>
              </w:rPr>
              <w:t>거미</w:t>
            </w:r>
            <w:r w:rsidR="00C30682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–</w:t>
            </w:r>
            <w:r w:rsidR="00C30682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HP 100 / 공격력 50 / 공격 방식 </w:t>
            </w:r>
            <w:r>
              <w:rPr>
                <w:rFonts w:asciiTheme="majorHAnsi" w:eastAsiaTheme="majorHAnsi" w:hAnsiTheme="majorHAnsi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1초마다 근접 공격  / 특징 </w:t>
            </w:r>
            <w:r>
              <w:rPr>
                <w:rFonts w:asciiTheme="majorHAnsi" w:eastAsiaTheme="majorHAnsi" w:hAnsiTheme="majorHAnsi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가장 많이 스폰 됨. </w:t>
            </w:r>
            <w:r w:rsidR="00352B55">
              <w:rPr>
                <w:rFonts w:asciiTheme="majorHAnsi" w:eastAsiaTheme="majorHAnsi" w:hAnsiTheme="majorHAnsi" w:hint="eastAsia"/>
                <w:szCs w:val="20"/>
              </w:rPr>
              <w:t xml:space="preserve">/ 처치시 2 골드 </w:t>
            </w:r>
          </w:p>
          <w:p w:rsidR="00C30682" w:rsidRPr="00161439" w:rsidRDefault="00161439" w:rsidP="000929B3">
            <w:pPr>
              <w:rPr>
                <w:rFonts w:asciiTheme="majorHAnsi" w:eastAsiaTheme="majorHAnsi" w:hAnsiTheme="majorHAnsi"/>
                <w:szCs w:val="20"/>
              </w:rPr>
            </w:pPr>
            <w:r w:rsidRPr="00161439">
              <w:rPr>
                <w:rFonts w:asciiTheme="majorHAnsi" w:eastAsiaTheme="majorHAnsi" w:hAnsiTheme="majorHAnsi" w:hint="eastAsia"/>
                <w:color w:val="FF0000"/>
                <w:szCs w:val="20"/>
              </w:rPr>
              <w:t>스켈레톤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HP 70 / 공격력 40 / 공격 방식 </w:t>
            </w:r>
            <w:r>
              <w:rPr>
                <w:rFonts w:asciiTheme="majorHAnsi" w:eastAsiaTheme="majorHAnsi" w:hAnsiTheme="majorHAnsi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1초마다 원거리 공격 / 특징 </w:t>
            </w:r>
            <w:r>
              <w:rPr>
                <w:rFonts w:asciiTheme="majorHAnsi" w:eastAsiaTheme="majorHAnsi" w:hAnsiTheme="majorHAnsi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원거리에서 활로 공격함. </w:t>
            </w:r>
            <w:r w:rsidR="00352B55">
              <w:rPr>
                <w:rFonts w:asciiTheme="majorHAnsi" w:eastAsiaTheme="majorHAnsi" w:hAnsiTheme="majorHAnsi" w:hint="eastAsia"/>
                <w:szCs w:val="20"/>
              </w:rPr>
              <w:t xml:space="preserve">/ 처치 시 4골드 </w:t>
            </w:r>
          </w:p>
          <w:p w:rsidR="00161439" w:rsidRDefault="00161439" w:rsidP="000929B3">
            <w:pPr>
              <w:rPr>
                <w:rFonts w:asciiTheme="majorHAnsi" w:eastAsiaTheme="majorHAnsi" w:hAnsiTheme="majorHAnsi"/>
                <w:szCs w:val="20"/>
              </w:rPr>
            </w:pPr>
            <w:r w:rsidRPr="00161439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아파트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몬스터 </w:t>
            </w:r>
            <w:r>
              <w:rPr>
                <w:rFonts w:asciiTheme="majorHAnsi" w:eastAsiaTheme="majorHAnsi" w:hAnsiTheme="majorHAnsi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161439">
              <w:rPr>
                <w:rFonts w:asciiTheme="majorHAnsi" w:eastAsiaTheme="majorHAnsi" w:hAnsiTheme="majorHAnsi" w:hint="eastAsia"/>
                <w:color w:val="FF0000"/>
                <w:szCs w:val="20"/>
              </w:rPr>
              <w:t>갈매기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, </w:t>
            </w:r>
            <w:r w:rsidRPr="00161439">
              <w:rPr>
                <w:rFonts w:asciiTheme="majorHAnsi" w:eastAsiaTheme="majorHAnsi" w:hAnsiTheme="majorHAnsi" w:hint="eastAsia"/>
                <w:color w:val="FF0000"/>
                <w:szCs w:val="20"/>
              </w:rPr>
              <w:t xml:space="preserve">알바트로스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/ 랜덤 공격 </w:t>
            </w:r>
            <w:r>
              <w:rPr>
                <w:rFonts w:asciiTheme="majorHAnsi" w:eastAsiaTheme="majorHAnsi" w:hAnsiTheme="majorHAnsi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161439">
              <w:rPr>
                <w:rFonts w:asciiTheme="majorHAnsi" w:eastAsiaTheme="majorHAnsi" w:hAnsiTheme="majorHAnsi" w:hint="eastAsia"/>
                <w:color w:val="FF0000"/>
                <w:szCs w:val="20"/>
              </w:rPr>
              <w:t>비행기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</w:p>
          <w:p w:rsidR="00161439" w:rsidRDefault="00161439" w:rsidP="000929B3">
            <w:pPr>
              <w:rPr>
                <w:rFonts w:asciiTheme="majorHAnsi" w:eastAsiaTheme="majorHAnsi" w:hAnsiTheme="majorHAnsi"/>
                <w:szCs w:val="20"/>
              </w:rPr>
            </w:pPr>
            <w:r w:rsidRPr="00161439">
              <w:rPr>
                <w:rFonts w:asciiTheme="majorHAnsi" w:eastAsiaTheme="majorHAnsi" w:hAnsiTheme="majorHAnsi" w:hint="eastAsia"/>
                <w:color w:val="FF0000"/>
                <w:szCs w:val="20"/>
              </w:rPr>
              <w:t>갈매기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HP 150 / 공격력 70 / 공격 방식 </w:t>
            </w:r>
            <w:r>
              <w:rPr>
                <w:rFonts w:asciiTheme="majorHAnsi" w:eastAsiaTheme="majorHAnsi" w:hAnsiTheme="majorHAnsi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0.7초마다 근접 공격 / 특징 </w:t>
            </w:r>
            <w:r>
              <w:rPr>
                <w:rFonts w:asciiTheme="majorHAnsi" w:eastAsiaTheme="majorHAnsi" w:hAnsiTheme="majorHAnsi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많이 스폰됨 </w:t>
            </w:r>
            <w:r w:rsidR="00352B55">
              <w:rPr>
                <w:rFonts w:asciiTheme="majorHAnsi" w:eastAsiaTheme="majorHAnsi" w:hAnsiTheme="majorHAnsi" w:hint="eastAsia"/>
                <w:szCs w:val="20"/>
              </w:rPr>
              <w:t xml:space="preserve">/ 처치시 6골드 </w:t>
            </w:r>
          </w:p>
          <w:p w:rsidR="00161439" w:rsidRDefault="00161439" w:rsidP="000929B3">
            <w:pPr>
              <w:rPr>
                <w:rFonts w:asciiTheme="majorHAnsi" w:eastAsiaTheme="majorHAnsi" w:hAnsiTheme="majorHAnsi"/>
                <w:szCs w:val="20"/>
              </w:rPr>
            </w:pPr>
            <w:r w:rsidRPr="00161439">
              <w:rPr>
                <w:rFonts w:asciiTheme="majorHAnsi" w:eastAsiaTheme="majorHAnsi" w:hAnsiTheme="majorHAnsi" w:hint="eastAsia"/>
                <w:color w:val="FF0000"/>
                <w:szCs w:val="20"/>
              </w:rPr>
              <w:t>알바트로스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HP 250 / 공격력 40 / 공격 방식 </w:t>
            </w:r>
            <w:r>
              <w:rPr>
                <w:rFonts w:asciiTheme="majorHAnsi" w:eastAsiaTheme="majorHAnsi" w:hAnsiTheme="majorHAnsi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1초마다 근접 공격 / 특징 </w:t>
            </w:r>
            <w:r>
              <w:rPr>
                <w:rFonts w:asciiTheme="majorHAnsi" w:eastAsiaTheme="majorHAnsi" w:hAnsiTheme="majorHAnsi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체력이 많아 잡기 힘듦.</w:t>
            </w:r>
            <w:r w:rsidR="00352B55">
              <w:rPr>
                <w:rFonts w:asciiTheme="majorHAnsi" w:eastAsiaTheme="majorHAnsi" w:hAnsiTheme="majorHAnsi" w:hint="eastAsia"/>
                <w:szCs w:val="20"/>
              </w:rPr>
              <w:t xml:space="preserve"> / 처치시 5골드 </w:t>
            </w:r>
          </w:p>
          <w:p w:rsidR="00C30682" w:rsidRPr="00161439" w:rsidRDefault="00161439" w:rsidP="000929B3">
            <w:pPr>
              <w:rPr>
                <w:rFonts w:asciiTheme="majorHAnsi" w:eastAsiaTheme="majorHAnsi" w:hAnsiTheme="majorHAnsi"/>
                <w:szCs w:val="20"/>
              </w:rPr>
            </w:pPr>
            <w:r w:rsidRPr="00161439">
              <w:rPr>
                <w:rFonts w:asciiTheme="majorHAnsi" w:eastAsiaTheme="majorHAnsi" w:hAnsiTheme="majorHAnsi" w:hint="eastAsia"/>
                <w:color w:val="FF0000"/>
                <w:szCs w:val="20"/>
              </w:rPr>
              <w:t>비행기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날라 오기 전 점선으로 동선이 표시되고, 날라와 플레이어에게 데미지를 입힌다 / 데미지 150 / 주기 </w:t>
            </w:r>
            <w:r>
              <w:rPr>
                <w:rFonts w:asciiTheme="majorHAnsi" w:eastAsiaTheme="majorHAnsi" w:hAnsiTheme="majorHAnsi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20초</w:t>
            </w:r>
          </w:p>
          <w:p w:rsidR="001D71D0" w:rsidRDefault="001D71D0" w:rsidP="001D71D0"/>
          <w:p w:rsidR="00352B55" w:rsidRDefault="00352B55" w:rsidP="001D71D0">
            <w:pPr>
              <w:rPr>
                <w:rFonts w:ascii="HY견고딕" w:eastAsia="HY견고딕"/>
                <w:sz w:val="32"/>
                <w:szCs w:val="32"/>
              </w:rPr>
            </w:pPr>
            <w:r w:rsidRPr="00352B55">
              <w:rPr>
                <w:rFonts w:ascii="HY견고딕" w:eastAsia="HY견고딕" w:hint="eastAsia"/>
                <w:sz w:val="32"/>
                <w:szCs w:val="32"/>
              </w:rPr>
              <w:t xml:space="preserve">&lt; 층 별 퀘스트 &gt; </w:t>
            </w:r>
          </w:p>
          <w:p w:rsidR="00352B55" w:rsidRDefault="00352B55" w:rsidP="001D71D0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지하</w:t>
            </w:r>
            <w:r w:rsidR="00BF6246">
              <w:rPr>
                <w:rFonts w:asciiTheme="majorHAnsi" w:eastAsiaTheme="majorHAnsi" w:hAnsiTheme="majorHAnsi" w:hint="eastAsia"/>
                <w:szCs w:val="20"/>
              </w:rPr>
              <w:t xml:space="preserve"> 9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층 </w:t>
            </w:r>
            <w:r>
              <w:rPr>
                <w:rFonts w:asciiTheme="majorHAnsi" w:eastAsiaTheme="majorHAnsi" w:hAnsiTheme="majorHAnsi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스폰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되는 거미 15마리,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스켈레톤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5마리 처치 </w:t>
            </w:r>
          </w:p>
          <w:p w:rsidR="00352B55" w:rsidRDefault="00352B55" w:rsidP="001D71D0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지하</w:t>
            </w:r>
            <w:r w:rsidR="00BF6246">
              <w:rPr>
                <w:rFonts w:asciiTheme="majorHAnsi" w:eastAsiaTheme="majorHAnsi" w:hAnsiTheme="majorHAnsi" w:hint="eastAsia"/>
                <w:szCs w:val="20"/>
              </w:rPr>
              <w:t xml:space="preserve"> 8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층 </w:t>
            </w:r>
            <w:r>
              <w:rPr>
                <w:rFonts w:asciiTheme="majorHAnsi" w:eastAsiaTheme="majorHAnsi" w:hAnsiTheme="majorHAnsi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스폰되는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거미 20마리,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스켈레톤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7마리 처치 </w:t>
            </w:r>
          </w:p>
          <w:p w:rsidR="00352B55" w:rsidRDefault="00352B55" w:rsidP="001D71D0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지하</w:t>
            </w:r>
            <w:r w:rsidR="00BF6246">
              <w:rPr>
                <w:rFonts w:asciiTheme="majorHAnsi" w:eastAsiaTheme="majorHAnsi" w:hAnsiTheme="majorHAnsi" w:hint="eastAsia"/>
                <w:szCs w:val="20"/>
              </w:rPr>
              <w:t xml:space="preserve"> 7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층 </w:t>
            </w:r>
            <w:r>
              <w:rPr>
                <w:rFonts w:asciiTheme="majorHAnsi" w:eastAsiaTheme="majorHAnsi" w:hAnsiTheme="majorHAnsi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스폰되는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거미 25마리,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스켈레톤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9마리 처치</w:t>
            </w:r>
          </w:p>
          <w:p w:rsidR="00352B55" w:rsidRDefault="00352B55" w:rsidP="001D71D0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지하</w:t>
            </w:r>
            <w:r w:rsidR="00BF6246">
              <w:rPr>
                <w:rFonts w:asciiTheme="majorHAnsi" w:eastAsiaTheme="majorHAnsi" w:hAnsiTheme="majorHAnsi" w:hint="eastAsia"/>
                <w:szCs w:val="20"/>
              </w:rPr>
              <w:t xml:space="preserve"> 6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층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스폰되는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거미 </w:t>
            </w:r>
            <w:proofErr w:type="gramStart"/>
            <w:r>
              <w:rPr>
                <w:rFonts w:asciiTheme="majorHAnsi" w:eastAsiaTheme="majorHAnsi" w:hAnsiTheme="majorHAnsi" w:hint="eastAsia"/>
                <w:szCs w:val="20"/>
              </w:rPr>
              <w:t>35마리 ,</w:t>
            </w:r>
            <w:proofErr w:type="gramEnd"/>
            <w:r>
              <w:rPr>
                <w:rFonts w:asciiTheme="majorHAnsi" w:eastAsiaTheme="majorHAnsi" w:hAnsiTheme="majorHAnsi" w:hint="eastAsia"/>
                <w:szCs w:val="20"/>
              </w:rPr>
              <w:t xml:space="preserve"> 스켈레톤 13 마리 처치</w:t>
            </w:r>
          </w:p>
          <w:p w:rsidR="00352B55" w:rsidRDefault="00352B55" w:rsidP="001D71D0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지하</w:t>
            </w:r>
            <w:r w:rsidR="00BF6246">
              <w:rPr>
                <w:rFonts w:asciiTheme="majorHAnsi" w:eastAsiaTheme="majorHAnsi" w:hAnsiTheme="majorHAnsi" w:hint="eastAsia"/>
                <w:szCs w:val="20"/>
              </w:rPr>
              <w:t xml:space="preserve"> 5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층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상점층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>.</w:t>
            </w:r>
          </w:p>
          <w:p w:rsidR="00352B55" w:rsidRDefault="00352B55" w:rsidP="001D71D0">
            <w:pPr>
              <w:rPr>
                <w:rFonts w:asciiTheme="majorHAnsi" w:eastAsiaTheme="majorHAnsi" w:hAnsiTheme="majorHAnsi"/>
                <w:szCs w:val="20"/>
              </w:rPr>
            </w:pPr>
          </w:p>
          <w:p w:rsidR="00352B55" w:rsidRPr="00352B55" w:rsidRDefault="00352B55" w:rsidP="00352B55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나머지 추후 </w:t>
            </w:r>
          </w:p>
        </w:tc>
      </w:tr>
      <w:tr w:rsidR="00A0097E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0097E" w:rsidRDefault="001D71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3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특성</w:t>
            </w:r>
          </w:p>
        </w:tc>
      </w:tr>
      <w:tr w:rsidR="00A0097E">
        <w:trPr>
          <w:gridAfter w:val="4"/>
          <w:wAfter w:w="2796" w:type="pct"/>
          <w:trHeight w:val="1438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71D0" w:rsidRPr="00352B55" w:rsidRDefault="00352B55" w:rsidP="001D71D0">
            <w:pPr>
              <w:rPr>
                <w:rFonts w:ascii="HY견고딕" w:eastAsia="HY견고딕"/>
                <w:sz w:val="36"/>
                <w:szCs w:val="36"/>
              </w:rPr>
            </w:pPr>
            <w:r>
              <w:rPr>
                <w:rFonts w:ascii="HY견고딕" w:eastAsia="HY견고딕" w:hint="eastAsia"/>
                <w:sz w:val="36"/>
                <w:szCs w:val="36"/>
              </w:rPr>
              <w:t xml:space="preserve">&lt; </w:t>
            </w:r>
            <w:r w:rsidR="001D71D0" w:rsidRPr="00352B55">
              <w:rPr>
                <w:rFonts w:ascii="HY견고딕" w:eastAsia="HY견고딕" w:hint="eastAsia"/>
                <w:sz w:val="36"/>
                <w:szCs w:val="36"/>
              </w:rPr>
              <w:t xml:space="preserve">플레이어가 즐길 수 있는 요소 </w:t>
            </w:r>
            <w:r>
              <w:rPr>
                <w:rFonts w:ascii="HY견고딕" w:eastAsia="HY견고딕" w:hint="eastAsia"/>
                <w:sz w:val="36"/>
                <w:szCs w:val="36"/>
              </w:rPr>
              <w:t>&gt;</w:t>
            </w:r>
          </w:p>
          <w:p w:rsidR="001D71D0" w:rsidRDefault="001D71D0" w:rsidP="001D71D0"/>
          <w:p w:rsidR="001D71D0" w:rsidRDefault="001D71D0" w:rsidP="001D71D0">
            <w:r>
              <w:rPr>
                <w:rFonts w:hint="eastAsia"/>
              </w:rPr>
              <w:t>- 최고기록을 클리어 하기 위해 노력하는 과정.</w:t>
            </w:r>
          </w:p>
          <w:p w:rsidR="00A0097E" w:rsidRDefault="001D71D0" w:rsidP="001D71D0">
            <w:r>
              <w:rPr>
                <w:rFonts w:hint="eastAsia"/>
              </w:rPr>
              <w:t>- (약하게) 많이 스폰 되는 몬스터를 처치하면서 느끼는 쾌감.</w:t>
            </w:r>
            <w:r>
              <w:br/>
            </w:r>
            <w:r>
              <w:rPr>
                <w:rFonts w:hint="eastAsia"/>
              </w:rPr>
              <w:t>- 층수가 올라감에 따라 장비를 교체함 ( 질리지 않고 신선함 )</w:t>
            </w:r>
          </w:p>
        </w:tc>
      </w:tr>
      <w:tr w:rsidR="00A0097E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0097E" w:rsidRDefault="00866296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게임 플레이 방식</w:t>
            </w:r>
          </w:p>
        </w:tc>
      </w:tr>
      <w:tr w:rsidR="00A0097E">
        <w:trPr>
          <w:gridAfter w:val="4"/>
          <w:wAfter w:w="2796" w:type="pct"/>
          <w:trHeight w:val="1578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25CB" w:rsidRPr="008F25CB" w:rsidRDefault="00352B55">
            <w:pPr>
              <w:rPr>
                <w:rFonts w:ascii="HY견고딕" w:eastAsia="HY견고딕"/>
                <w:sz w:val="32"/>
                <w:szCs w:val="32"/>
              </w:rPr>
            </w:pPr>
            <w:r w:rsidRPr="008F25CB">
              <w:rPr>
                <w:rFonts w:ascii="HY견고딕" w:eastAsia="HY견고딕" w:hAnsiTheme="majorHAnsi" w:hint="eastAsia"/>
                <w:noProof/>
                <w:sz w:val="32"/>
                <w:szCs w:val="32"/>
              </w:rPr>
              <w:drawing>
                <wp:inline distT="0" distB="0" distL="0" distR="0" wp14:anchorId="77C3F34D" wp14:editId="3359D3CC">
                  <wp:extent cx="1860550" cy="1618600"/>
                  <wp:effectExtent l="0" t="0" r="635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161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25CB">
              <w:rPr>
                <w:rFonts w:ascii="HY견고딕" w:eastAsia="HY견고딕" w:hint="eastAsia"/>
                <w:noProof/>
                <w:sz w:val="32"/>
                <w:szCs w:val="32"/>
              </w:rPr>
              <w:drawing>
                <wp:inline distT="0" distB="0" distL="0" distR="0" wp14:anchorId="181F187F" wp14:editId="7BFB7C60">
                  <wp:extent cx="2152650" cy="16192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359" cy="162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25CB" w:rsidRPr="008F25CB">
              <w:rPr>
                <w:rFonts w:ascii="HY견고딕" w:eastAsia="HY견고딕" w:hint="eastAsia"/>
                <w:sz w:val="32"/>
                <w:szCs w:val="32"/>
              </w:rPr>
              <w:t xml:space="preserve">&lt; </w:t>
            </w:r>
            <w:proofErr w:type="spellStart"/>
            <w:r w:rsidR="008F25CB" w:rsidRPr="008F25CB">
              <w:rPr>
                <w:rFonts w:ascii="HY견고딕" w:eastAsia="HY견고딕" w:hint="eastAsia"/>
                <w:sz w:val="32"/>
                <w:szCs w:val="32"/>
              </w:rPr>
              <w:t>개발시</w:t>
            </w:r>
            <w:proofErr w:type="spellEnd"/>
            <w:r w:rsidR="008F25CB" w:rsidRPr="008F25CB">
              <w:rPr>
                <w:rFonts w:ascii="HY견고딕" w:eastAsia="HY견고딕" w:hint="eastAsia"/>
                <w:sz w:val="32"/>
                <w:szCs w:val="32"/>
              </w:rPr>
              <w:t xml:space="preserve"> </w:t>
            </w:r>
            <w:proofErr w:type="spellStart"/>
            <w:r w:rsidR="008F25CB" w:rsidRPr="008F25CB">
              <w:rPr>
                <w:rFonts w:ascii="HY견고딕" w:eastAsia="HY견고딕" w:hint="eastAsia"/>
                <w:sz w:val="32"/>
                <w:szCs w:val="32"/>
              </w:rPr>
              <w:t>참고할점</w:t>
            </w:r>
            <w:proofErr w:type="spellEnd"/>
            <w:r w:rsidR="008F25CB" w:rsidRPr="008F25CB">
              <w:rPr>
                <w:rFonts w:ascii="HY견고딕" w:eastAsia="HY견고딕" w:hint="eastAsia"/>
                <w:sz w:val="32"/>
                <w:szCs w:val="32"/>
              </w:rPr>
              <w:t xml:space="preserve"> &gt;</w:t>
            </w:r>
          </w:p>
          <w:p w:rsidR="00352B55" w:rsidRDefault="00352B55">
            <w:r>
              <w:rPr>
                <w:rFonts w:hint="eastAsia"/>
              </w:rPr>
              <w:t xml:space="preserve">(위에 게임 뭔지 아시죠?) </w:t>
            </w:r>
            <w:bookmarkStart w:id="0" w:name="_GoBack"/>
            <w:bookmarkEnd w:id="0"/>
          </w:p>
          <w:p w:rsidR="00352B55" w:rsidRDefault="00352B55" w:rsidP="008F25CB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저 게임처럼 클리어 하면 문으로 들어가고 다음 층에서 스폰될 때 문을 열고 나오게 해주세요.</w:t>
            </w:r>
          </w:p>
          <w:p w:rsidR="008F25CB" w:rsidRDefault="008F25CB" w:rsidP="008F25CB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상단 중앙에 현재 스테이지를 표시해 주세요. </w:t>
            </w:r>
          </w:p>
          <w:p w:rsidR="008F25CB" w:rsidRPr="00352B55" w:rsidRDefault="008F25CB" w:rsidP="008F25CB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UI기획은 곧 따로 작성합니다. ( </w:t>
            </w: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기획 )</w:t>
            </w:r>
            <w:r w:rsidR="006D02FB">
              <w:rPr>
                <w:rFonts w:hint="eastAsia"/>
              </w:rPr>
              <w:t>, 우선 플레이어 이동과 적 스폰 구현해주세요.</w:t>
            </w:r>
          </w:p>
        </w:tc>
      </w:tr>
      <w:tr w:rsidR="00A0097E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0097E" w:rsidRDefault="00866296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 xml:space="preserve">게임 이미지 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예: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캐릭터,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컨셉아트,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게임 플레이 등 예상 이미지 자료 첨부 </w:t>
            </w:r>
            <w:r>
              <w:rPr>
                <w:b/>
                <w:bCs/>
              </w:rPr>
              <w:t>)</w:t>
            </w:r>
          </w:p>
        </w:tc>
      </w:tr>
    </w:tbl>
    <w:p w:rsidR="00A0097E" w:rsidRDefault="00A0097E"/>
    <w:sectPr w:rsidR="00A0097E" w:rsidSect="008A53A6">
      <w:pgSz w:w="11906" w:h="16838" w:code="9"/>
      <w:pgMar w:top="170" w:right="227" w:bottom="170" w:left="227" w:header="851" w:footer="992" w:gutter="0"/>
      <w:pgBorders w:offsetFrom="page">
        <w:bottom w:val="single" w:sz="4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7C5" w:rsidRDefault="000537C5" w:rsidP="008C6972">
      <w:pPr>
        <w:spacing w:after="0" w:line="240" w:lineRule="auto"/>
      </w:pPr>
      <w:r>
        <w:separator/>
      </w:r>
    </w:p>
  </w:endnote>
  <w:endnote w:type="continuationSeparator" w:id="0">
    <w:p w:rsidR="000537C5" w:rsidRDefault="000537C5" w:rsidP="008C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7C5" w:rsidRDefault="000537C5" w:rsidP="008C6972">
      <w:pPr>
        <w:spacing w:after="0" w:line="240" w:lineRule="auto"/>
      </w:pPr>
      <w:r>
        <w:separator/>
      </w:r>
    </w:p>
  </w:footnote>
  <w:footnote w:type="continuationSeparator" w:id="0">
    <w:p w:rsidR="000537C5" w:rsidRDefault="000537C5" w:rsidP="008C6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7116"/>
    <w:multiLevelType w:val="multilevel"/>
    <w:tmpl w:val="4948D7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846A6"/>
    <w:multiLevelType w:val="multilevel"/>
    <w:tmpl w:val="1E0C35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694D6A"/>
    <w:multiLevelType w:val="hybridMultilevel"/>
    <w:tmpl w:val="10666898"/>
    <w:lvl w:ilvl="0" w:tplc="1B829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7F96246"/>
    <w:multiLevelType w:val="multilevel"/>
    <w:tmpl w:val="C05C23CC"/>
    <w:lvl w:ilvl="0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8F6876"/>
    <w:multiLevelType w:val="hybridMultilevel"/>
    <w:tmpl w:val="A512414A"/>
    <w:lvl w:ilvl="0" w:tplc="D6062CC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3331514"/>
    <w:multiLevelType w:val="hybridMultilevel"/>
    <w:tmpl w:val="D5F0DE10"/>
    <w:lvl w:ilvl="0" w:tplc="862A8102">
      <w:start w:val="1"/>
      <w:numFmt w:val="decimalEnclosedParen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BD3685F"/>
    <w:multiLevelType w:val="hybridMultilevel"/>
    <w:tmpl w:val="01542E4A"/>
    <w:lvl w:ilvl="0" w:tplc="9C3E6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51A5CBC"/>
    <w:multiLevelType w:val="hybridMultilevel"/>
    <w:tmpl w:val="42EA573A"/>
    <w:lvl w:ilvl="0" w:tplc="B7467A6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7481154"/>
    <w:multiLevelType w:val="hybridMultilevel"/>
    <w:tmpl w:val="01C0A486"/>
    <w:lvl w:ilvl="0" w:tplc="7E54F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5C26931"/>
    <w:multiLevelType w:val="hybridMultilevel"/>
    <w:tmpl w:val="B2F2945E"/>
    <w:lvl w:ilvl="0" w:tplc="770EBB04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 w:tplc="162ABC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7604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CE96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2C5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0655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80F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A4C0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1212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D05B7E"/>
    <w:multiLevelType w:val="hybridMultilevel"/>
    <w:tmpl w:val="83387D20"/>
    <w:lvl w:ilvl="0" w:tplc="D87CCD64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 w:tplc="1E1A35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2A7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140D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0C63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08AB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2DB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C49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D4FC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A125B1"/>
    <w:multiLevelType w:val="hybridMultilevel"/>
    <w:tmpl w:val="99421D18"/>
    <w:lvl w:ilvl="0" w:tplc="63BC994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8E643CC"/>
    <w:multiLevelType w:val="hybridMultilevel"/>
    <w:tmpl w:val="21D8A824"/>
    <w:lvl w:ilvl="0" w:tplc="DFEE3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3AC1241"/>
    <w:multiLevelType w:val="hybridMultilevel"/>
    <w:tmpl w:val="DB48E0BC"/>
    <w:lvl w:ilvl="0" w:tplc="3DC4DF80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 w:tplc="C1B0F2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231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A9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43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E80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4661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2BD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723E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970F86"/>
    <w:multiLevelType w:val="hybridMultilevel"/>
    <w:tmpl w:val="EADECB16"/>
    <w:lvl w:ilvl="0" w:tplc="C144F8A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646309E"/>
    <w:multiLevelType w:val="hybridMultilevel"/>
    <w:tmpl w:val="CCEC0D54"/>
    <w:lvl w:ilvl="0" w:tplc="25B01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88C5503"/>
    <w:multiLevelType w:val="hybridMultilevel"/>
    <w:tmpl w:val="888E1E88"/>
    <w:lvl w:ilvl="0" w:tplc="484CE40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92E3F18"/>
    <w:multiLevelType w:val="multilevel"/>
    <w:tmpl w:val="9A0EB0F8"/>
    <w:lvl w:ilvl="0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6"/>
  </w:num>
  <w:num w:numId="12">
    <w:abstractNumId w:val="2"/>
  </w:num>
  <w:num w:numId="13">
    <w:abstractNumId w:val="15"/>
  </w:num>
  <w:num w:numId="14">
    <w:abstractNumId w:val="8"/>
  </w:num>
  <w:num w:numId="15">
    <w:abstractNumId w:val="12"/>
  </w:num>
  <w:num w:numId="16">
    <w:abstractNumId w:val="11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bordersDoNotSurroundHeader/>
  <w:bordersDoNotSurroundFooter/>
  <w:hideGrammaticalErrors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1B0"/>
    <w:rsid w:val="00011982"/>
    <w:rsid w:val="000537C5"/>
    <w:rsid w:val="00055342"/>
    <w:rsid w:val="00056217"/>
    <w:rsid w:val="00060975"/>
    <w:rsid w:val="000929B3"/>
    <w:rsid w:val="000C02C2"/>
    <w:rsid w:val="000E61B0"/>
    <w:rsid w:val="000F58B7"/>
    <w:rsid w:val="0011311D"/>
    <w:rsid w:val="00121B29"/>
    <w:rsid w:val="001228A7"/>
    <w:rsid w:val="00124B14"/>
    <w:rsid w:val="00152BF6"/>
    <w:rsid w:val="00161439"/>
    <w:rsid w:val="00167A43"/>
    <w:rsid w:val="0017465F"/>
    <w:rsid w:val="001D71D0"/>
    <w:rsid w:val="001F720C"/>
    <w:rsid w:val="00263F86"/>
    <w:rsid w:val="00264156"/>
    <w:rsid w:val="002A4750"/>
    <w:rsid w:val="002D339B"/>
    <w:rsid w:val="002F430E"/>
    <w:rsid w:val="003146B9"/>
    <w:rsid w:val="003154FA"/>
    <w:rsid w:val="00324686"/>
    <w:rsid w:val="00341B66"/>
    <w:rsid w:val="00352B55"/>
    <w:rsid w:val="00373313"/>
    <w:rsid w:val="003912A3"/>
    <w:rsid w:val="00392412"/>
    <w:rsid w:val="003A1427"/>
    <w:rsid w:val="003C0CA8"/>
    <w:rsid w:val="003D3747"/>
    <w:rsid w:val="003D3DA1"/>
    <w:rsid w:val="00420F59"/>
    <w:rsid w:val="004518BF"/>
    <w:rsid w:val="00487DC1"/>
    <w:rsid w:val="004A3594"/>
    <w:rsid w:val="004C3229"/>
    <w:rsid w:val="004E3E3C"/>
    <w:rsid w:val="004E5E03"/>
    <w:rsid w:val="004F5898"/>
    <w:rsid w:val="005238FD"/>
    <w:rsid w:val="00565E78"/>
    <w:rsid w:val="005A3969"/>
    <w:rsid w:val="005F4015"/>
    <w:rsid w:val="006133E3"/>
    <w:rsid w:val="0062551D"/>
    <w:rsid w:val="006617B7"/>
    <w:rsid w:val="00661EC0"/>
    <w:rsid w:val="00662620"/>
    <w:rsid w:val="00663F1D"/>
    <w:rsid w:val="00690A37"/>
    <w:rsid w:val="006A734A"/>
    <w:rsid w:val="006C7DEC"/>
    <w:rsid w:val="006D02FB"/>
    <w:rsid w:val="006E127E"/>
    <w:rsid w:val="00703B14"/>
    <w:rsid w:val="00734745"/>
    <w:rsid w:val="00755621"/>
    <w:rsid w:val="00771E4E"/>
    <w:rsid w:val="00774E31"/>
    <w:rsid w:val="007A3CE1"/>
    <w:rsid w:val="007A65CC"/>
    <w:rsid w:val="007B2C2F"/>
    <w:rsid w:val="007D3ED2"/>
    <w:rsid w:val="007E38AA"/>
    <w:rsid w:val="00857D83"/>
    <w:rsid w:val="00866296"/>
    <w:rsid w:val="00896F08"/>
    <w:rsid w:val="008A53A6"/>
    <w:rsid w:val="008B5915"/>
    <w:rsid w:val="008C6972"/>
    <w:rsid w:val="008D212A"/>
    <w:rsid w:val="008D3613"/>
    <w:rsid w:val="008F25CB"/>
    <w:rsid w:val="00917A92"/>
    <w:rsid w:val="0095067C"/>
    <w:rsid w:val="009513E0"/>
    <w:rsid w:val="00955F9F"/>
    <w:rsid w:val="00957D9E"/>
    <w:rsid w:val="0096111A"/>
    <w:rsid w:val="00975F2B"/>
    <w:rsid w:val="009B2410"/>
    <w:rsid w:val="009B6F42"/>
    <w:rsid w:val="009C47AE"/>
    <w:rsid w:val="00A0097E"/>
    <w:rsid w:val="00A12942"/>
    <w:rsid w:val="00A223AE"/>
    <w:rsid w:val="00A42469"/>
    <w:rsid w:val="00A6222B"/>
    <w:rsid w:val="00A741A5"/>
    <w:rsid w:val="00A959C5"/>
    <w:rsid w:val="00AF18E8"/>
    <w:rsid w:val="00B91E41"/>
    <w:rsid w:val="00BB17EF"/>
    <w:rsid w:val="00BD1CF6"/>
    <w:rsid w:val="00BD28D2"/>
    <w:rsid w:val="00BD3831"/>
    <w:rsid w:val="00BE75CA"/>
    <w:rsid w:val="00BF6246"/>
    <w:rsid w:val="00BF73B1"/>
    <w:rsid w:val="00C225C8"/>
    <w:rsid w:val="00C30682"/>
    <w:rsid w:val="00C7068E"/>
    <w:rsid w:val="00C92BFC"/>
    <w:rsid w:val="00CA4147"/>
    <w:rsid w:val="00CB706B"/>
    <w:rsid w:val="00D3205A"/>
    <w:rsid w:val="00D33502"/>
    <w:rsid w:val="00D42A00"/>
    <w:rsid w:val="00D53E93"/>
    <w:rsid w:val="00D5413F"/>
    <w:rsid w:val="00D550CB"/>
    <w:rsid w:val="00D8020F"/>
    <w:rsid w:val="00DD2210"/>
    <w:rsid w:val="00DE0844"/>
    <w:rsid w:val="00DF72ED"/>
    <w:rsid w:val="00E237FE"/>
    <w:rsid w:val="00E30B3C"/>
    <w:rsid w:val="00E71921"/>
    <w:rsid w:val="00E723A8"/>
    <w:rsid w:val="00EA7BB5"/>
    <w:rsid w:val="00EC0277"/>
    <w:rsid w:val="00EC54B4"/>
    <w:rsid w:val="00EE6CCB"/>
    <w:rsid w:val="00F31927"/>
    <w:rsid w:val="00F53EB2"/>
    <w:rsid w:val="00F651E1"/>
    <w:rsid w:val="00F7199A"/>
    <w:rsid w:val="00F80C9B"/>
    <w:rsid w:val="00FB68C5"/>
    <w:rsid w:val="00FC0F1F"/>
    <w:rsid w:val="00FC2405"/>
    <w:rsid w:val="00FD116F"/>
    <w:rsid w:val="00FF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4B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29B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link w:val="5Char"/>
    <w:uiPriority w:val="9"/>
    <w:qFormat/>
    <w:rsid w:val="000929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table" w:styleId="a6">
    <w:name w:val="Table Grid"/>
    <w:basedOn w:val="a1"/>
    <w:unhideWhenUsed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표 구분선1"/>
    <w:basedOn w:val="a1"/>
    <w:next w:val="a6"/>
    <w:unhideWhenUsed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rsid w:val="000929B3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sid w:val="000929B3"/>
    <w:rPr>
      <w:rFonts w:ascii="굴림" w:eastAsia="굴림" w:hAnsi="굴림" w:cs="굴림"/>
      <w:b/>
      <w:bCs/>
      <w:kern w:val="0"/>
      <w:szCs w:val="20"/>
    </w:rPr>
  </w:style>
  <w:style w:type="character" w:styleId="a7">
    <w:name w:val="Hyperlink"/>
    <w:basedOn w:val="a0"/>
    <w:uiPriority w:val="99"/>
    <w:semiHidden/>
    <w:unhideWhenUsed/>
    <w:rsid w:val="000929B3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929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929B3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Strong"/>
    <w:basedOn w:val="a0"/>
    <w:uiPriority w:val="22"/>
    <w:qFormat/>
    <w:rsid w:val="000929B3"/>
    <w:rPr>
      <w:b/>
      <w:bCs/>
    </w:rPr>
  </w:style>
  <w:style w:type="character" w:customStyle="1" w:styleId="wiki-color">
    <w:name w:val="wiki-color"/>
    <w:basedOn w:val="a0"/>
    <w:rsid w:val="00896F08"/>
  </w:style>
  <w:style w:type="character" w:customStyle="1" w:styleId="1Char">
    <w:name w:val="제목 1 Char"/>
    <w:basedOn w:val="a0"/>
    <w:link w:val="1"/>
    <w:uiPriority w:val="9"/>
    <w:rsid w:val="00124B14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4B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29B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link w:val="5Char"/>
    <w:uiPriority w:val="9"/>
    <w:qFormat/>
    <w:rsid w:val="000929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table" w:styleId="a6">
    <w:name w:val="Table Grid"/>
    <w:basedOn w:val="a1"/>
    <w:unhideWhenUsed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표 구분선1"/>
    <w:basedOn w:val="a1"/>
    <w:next w:val="a6"/>
    <w:unhideWhenUsed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rsid w:val="000929B3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sid w:val="000929B3"/>
    <w:rPr>
      <w:rFonts w:ascii="굴림" w:eastAsia="굴림" w:hAnsi="굴림" w:cs="굴림"/>
      <w:b/>
      <w:bCs/>
      <w:kern w:val="0"/>
      <w:szCs w:val="20"/>
    </w:rPr>
  </w:style>
  <w:style w:type="character" w:styleId="a7">
    <w:name w:val="Hyperlink"/>
    <w:basedOn w:val="a0"/>
    <w:uiPriority w:val="99"/>
    <w:semiHidden/>
    <w:unhideWhenUsed/>
    <w:rsid w:val="000929B3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929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929B3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Strong"/>
    <w:basedOn w:val="a0"/>
    <w:uiPriority w:val="22"/>
    <w:qFormat/>
    <w:rsid w:val="000929B3"/>
    <w:rPr>
      <w:b/>
      <w:bCs/>
    </w:rPr>
  </w:style>
  <w:style w:type="character" w:customStyle="1" w:styleId="wiki-color">
    <w:name w:val="wiki-color"/>
    <w:basedOn w:val="a0"/>
    <w:rsid w:val="00896F08"/>
  </w:style>
  <w:style w:type="character" w:customStyle="1" w:styleId="1Char">
    <w:name w:val="제목 1 Char"/>
    <w:basedOn w:val="a0"/>
    <w:link w:val="1"/>
    <w:uiPriority w:val="9"/>
    <w:rsid w:val="00124B1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6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G\Desktop\GIGDC2020_&#44592;&#54925;&#48512;&#47928;_&#52280;&#44032;&#49888;&#52397;&#49436;_&#44592;&#54925;&#49436;(&#50892;&#46300;)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3F966-4E14-4433-9406-1082C916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GIGDC2020_기획부문_참가신청서_기획서(워드).dotx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2020-11-24T11:01:00Z</dcterms:created>
  <dcterms:modified xsi:type="dcterms:W3CDTF">2020-11-26T14:16:00Z</dcterms:modified>
  <cp:version>0900.0001.01</cp:version>
</cp:coreProperties>
</file>