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2150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Hartsell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 1, Requirements: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player I need to choose a space so that I can claim it with my marker.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player I need to know what board spaces are available to be claimed.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player I need to know which spaces I have claimed.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player I need to know which spaces my opponent has claimed.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player I need to be informed when I have won or lost.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player I need to be informed when my opponent has won or lost.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player I need to be informed when a tie is reached.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player I need to have the option to restart the game once it has ended.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be made in Java.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not use magic numbers.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have UML diagrams for each pre-specified class.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user input must be validated before being processed.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present information to the player in a way that is easy to understand.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 2,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UML Diagrams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209550</wp:posOffset>
            </wp:positionV>
            <wp:extent cx="2009775" cy="2514600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2805113</wp:posOffset>
            </wp:positionH>
            <wp:positionV relativeFrom="page">
              <wp:posOffset>5769196</wp:posOffset>
            </wp:positionV>
            <wp:extent cx="1895475" cy="2513383"/>
            <wp:effectExtent b="0" l="0" r="0" t="0"/>
            <wp:wrapNone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13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6840" cy="250176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840" cy="250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8913" cy="3695727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3695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8913" cy="1039208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039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1275" cy="2838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62275" cy="28384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Diagrams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GameScreen: main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666785"/>
            <wp:effectExtent b="0" l="0" r="0" t="0"/>
            <wp:docPr id="1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66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GameScreen: startGame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1724025"/>
            <wp:effectExtent b="0" l="0" r="0" t="0"/>
            <wp:docPr id="1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GameScreen: switchPlayers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2200275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GameScreen: stateTurn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2200275"/>
            <wp:effectExtent b="0" l="0" r="0" t="0"/>
            <wp:docPr id="1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GameScreen: congrats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2962275"/>
            <wp:effectExtent b="0" l="0" r="0" t="0"/>
            <wp:docPr id="13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GameScreen: playAgain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3152775"/>
            <wp:effectExtent b="0" l="0" r="0" t="0"/>
            <wp:docPr id="1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checkSpace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7525" cy="2581275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placeMarker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24050" cy="2771775"/>
            <wp:effectExtent b="0" l="0" r="0" t="0"/>
            <wp:docPr id="23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checkForWinner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62275" cy="4105275"/>
            <wp:effectExtent b="0" l="0" r="0" t="0"/>
            <wp:docPr id="21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checkForDraw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2581275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checkHorizontalWin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3525" cy="2200275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checkVerticalWin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3525" cy="2200275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checkDiagonalWin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3525" cy="2200275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whatsAtPos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1438275"/>
            <wp:effectExtent b="0" l="0" r="0" t="0"/>
            <wp:docPr id="20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isPlayerAtPos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2581275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GameBoard: toString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143827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TicTacToeController: processButtonClick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5025" cy="81057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 3, Testing: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GameBoard(int r, int c, int toWin)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r: 3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c: 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toWin: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3 in a row needed to win.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constructor call.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testConstructor_3x3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r: 100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c: 100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toWin: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100x100 board with 3 in a row needed to win.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Large number used for rows and columns.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testConstructor_100x100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r: 3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c: 3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toWin: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100 in a row needed to win.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Large number used for toWin.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testConstructor_largeWinNum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checkSpace(BoardPosition pos)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is empty.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 (0,0).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space in question is empty.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testCheckSpace_empty</w:t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‘X’.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 (0,0).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space checked contains an X.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testCheckSpace_full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‘X’.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(4,4).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space checked is out of bounds.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testCheckSpace_outOfBounds()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checkHorizontalWin(BoardPosition lastPos, char player)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top row filled with ‘X’.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on the far left of the winning row.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testCheckHorizontalWin_right_win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the top row filled with ‘X’.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on the far right of the winning row.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testCheckHorizontalWin_left_win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top row filled with ‘X’.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in the middle of the winning row.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testCheckHorizontalWin_middle_win</w:t>
            </w:r>
          </w:p>
        </w:tc>
      </w:tr>
    </w:tbl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empty board.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win has not been reached.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testCheckHorizontalWin_noWin</w:t>
            </w:r>
          </w:p>
        </w:tc>
      </w:tr>
    </w:tbl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checkVerticalWin(BoardPosition lastPos, char player)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left column filled with ‘X’.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(2,0)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at the bottom of the winning column.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testCheckVerticalWin_up_win</w:t>
            </w:r>
          </w:p>
        </w:tc>
      </w:tr>
    </w:tbl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left column filled with ‘X’.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at the top of the winning column.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testCheckVerticalWin_down_win</w:t>
            </w:r>
          </w:p>
        </w:tc>
      </w:tr>
    </w:tbl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left column filled with ‘X’.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(1,0)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in the middle of the winning column.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testCheckVerticalWin_middle_win</w:t>
            </w:r>
          </w:p>
        </w:tc>
      </w:tr>
    </w:tbl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empty board.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win has not been reached.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testCheckVerticalWin_noWin</w:t>
            </w:r>
          </w:p>
        </w:tc>
      </w:tr>
    </w:tbl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checkDiagonalWin(BoardPosition lastPos, char player)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‘X’.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(2,0)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at the bottom left of the winning diagonal.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testCheckDiagonalWin_upRight_win</w:t>
            </w:r>
          </w:p>
        </w:tc>
      </w:tr>
    </w:tbl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‘X’.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at the top right of the winning diagonal.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testCheckDiagonalWin_downLeft_win</w:t>
            </w:r>
          </w:p>
        </w:tc>
      </w:tr>
    </w:tbl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‘X’.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(2,2)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at the bottom right of the winning diagonal.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testCheckDiagonalWin_upLeft_win</w:t>
            </w:r>
          </w:p>
        </w:tc>
      </w:tr>
    </w:tbl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‘X’.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at the top left of the winning diagonal.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testCheckDiagonalWin_downRight_win</w:t>
            </w:r>
          </w:p>
        </w:tc>
      </w:tr>
    </w:tbl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‘X’.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  <w:br w:type="textWrapping"/>
              <w:t xml:space="preserve">The position is in the middle of the winning diagonal, which has a positive slope.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testCheckDiagonalWin_posSlope_middleWin</w:t>
            </w:r>
          </w:p>
        </w:tc>
      </w:tr>
    </w:tbl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‘X’.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position is in the middle of the winning diagonal, which has a negative slope.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testCheckDiagonalWin_negSlope_middleWin</w:t>
            </w:r>
          </w:p>
        </w:tc>
      </w:tr>
    </w:tbl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empty board.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win has not been reached.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testCheckDiagonalWin_noWin</w:t>
            </w:r>
          </w:p>
        </w:tc>
      </w:tr>
    </w:tbl>
    <w:p w:rsidR="00000000" w:rsidDel="00000000" w:rsidP="00000000" w:rsidRDefault="00000000" w:rsidRPr="00000000" w14:paraId="000001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checkForDraw()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‘X’.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board is entirely full of a single letter.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testCheckForDraw_drawReached_singleLetter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filled with alternating ‘X’ and ‘O’.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board is full of mixed letters.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testCheckForDraw_drawReached_mixedLetters</w:t>
            </w:r>
          </w:p>
        </w:tc>
      </w:tr>
    </w:tbl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the top row filled with ‘X’.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draw has not been reached but a win has.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testCheckForDraw_noDraw_winReached</w:t>
            </w:r>
          </w:p>
        </w:tc>
      </w:tr>
    </w:tbl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empty 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board is empty, so both a draw and a win have not been reached.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testCheckForDraw_noDraw_emptyBoard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whatsAtPos(BoardPosition pos)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‘X’ at (0,0)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given position contains ‘X’.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testWhatsAtPos_X</w:t>
            </w:r>
          </w:p>
        </w:tc>
      </w:tr>
    </w:tbl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‘O’ at (0,0)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given position contains ‘O’, which is different from ‘X’.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testWhatsAtPos_O</w:t>
            </w:r>
          </w:p>
        </w:tc>
      </w:tr>
    </w:tbl>
    <w:p w:rsidR="00000000" w:rsidDel="00000000" w:rsidP="00000000" w:rsidRDefault="00000000" w:rsidRPr="00000000" w14:paraId="000001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‘A’ at (0,0)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is outside of the normal X or O for tic-tac-toe.</w:t>
            </w:r>
          </w:p>
        </w:tc>
      </w:tr>
    </w:tbl>
    <w:p w:rsidR="00000000" w:rsidDel="00000000" w:rsidP="00000000" w:rsidRDefault="00000000" w:rsidRPr="00000000" w14:paraId="000001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‘B’ at (0,0).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  <w:br w:type="textWrapping"/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is outside of the normal X or O for tic-tac-toe.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testWhatsAtPos_B</w:t>
            </w:r>
          </w:p>
        </w:tc>
      </w:tr>
    </w:tbl>
    <w:p w:rsidR="00000000" w:rsidDel="00000000" w:rsidP="00000000" w:rsidRDefault="00000000" w:rsidRPr="00000000" w14:paraId="000001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empty board.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  <w:br w:type="textWrapping"/>
              <w:t xml:space="preserve">‘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given position is empty.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  <w:br w:type="textWrapping"/>
              <w:t xml:space="preserve">testWhatsAtPos_empty</w:t>
            </w:r>
          </w:p>
        </w:tc>
      </w:tr>
    </w:tbl>
    <w:p w:rsidR="00000000" w:rsidDel="00000000" w:rsidP="00000000" w:rsidRDefault="00000000" w:rsidRPr="00000000" w14:paraId="000001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isPlayerAtPos(BoardPosition pos, char player)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‘X’ at (0,0).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X is at (0,0).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testIsPlayerAtPos_X_atPos</w:t>
            </w:r>
          </w:p>
        </w:tc>
      </w:tr>
    </w:tbl>
    <w:p w:rsidR="00000000" w:rsidDel="00000000" w:rsidP="00000000" w:rsidRDefault="00000000" w:rsidRPr="00000000" w14:paraId="000001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‘O’ at (0,0).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X is not at (0,0).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testIsPlayerAtPos_X_notAtPos</w:t>
            </w:r>
          </w:p>
        </w:tc>
      </w:tr>
    </w:tbl>
    <w:p w:rsidR="00000000" w:rsidDel="00000000" w:rsidP="00000000" w:rsidRDefault="00000000" w:rsidRPr="00000000" w14:paraId="000001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‘O’ at (0,0).</w:t>
              <w:br w:type="textWrapping"/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  <w:br w:type="textWrapping"/>
              <w:t xml:space="preserve">Player O is at (0,0), proving that this method works for different letters.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testIsPlayerAtPos_O_atPos</w:t>
            </w:r>
          </w:p>
        </w:tc>
      </w:tr>
    </w:tbl>
    <w:p w:rsidR="00000000" w:rsidDel="00000000" w:rsidP="00000000" w:rsidRDefault="00000000" w:rsidRPr="00000000" w14:paraId="000001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‘X’ at (0,0).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‘O’ is not at (0,0), proving that this method returns the correct response no matter what letter is used.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testIsPlayerAtPos_O_notAtPos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empty board.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board is empty so the player is not present at (0,0).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  <w:br w:type="textWrapping"/>
              <w:t xml:space="preserve">testIsPlayerAtPos_emptyPos()</w:t>
            </w:r>
          </w:p>
        </w:tc>
      </w:tr>
    </w:tbl>
    <w:p w:rsidR="00000000" w:rsidDel="00000000" w:rsidP="00000000" w:rsidRDefault="00000000" w:rsidRPr="00000000" w14:paraId="000001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empty board.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‘X’ at (0,0).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board was empty before a marker was placed.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testPlaceMarker_X_emptySpot</w:t>
            </w:r>
          </w:p>
        </w:tc>
      </w:tr>
    </w:tbl>
    <w:p w:rsidR="00000000" w:rsidDel="00000000" w:rsidP="00000000" w:rsidRDefault="00000000" w:rsidRPr="00000000" w14:paraId="000001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empty board.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‘O’ at (0,0).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shows the method works no matter which player is playing.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testPlaceMarker_O_emptySpot</w:t>
            </w:r>
          </w:p>
        </w:tc>
      </w:tr>
    </w:tbl>
    <w:p w:rsidR="00000000" w:rsidDel="00000000" w:rsidP="00000000" w:rsidRDefault="00000000" w:rsidRPr="00000000" w14:paraId="000001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  <w:br w:type="textWrapping"/>
              <w:t xml:space="preserve">State: 3x3 board with ‘T’ at (0,0).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‘X’ at (0,0).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shows that placeMarker can overwrite old data.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testPlaceMarker_X_takenSpot</w:t>
            </w:r>
          </w:p>
        </w:tc>
      </w:tr>
    </w:tbl>
    <w:p w:rsidR="00000000" w:rsidDel="00000000" w:rsidP="00000000" w:rsidRDefault="00000000" w:rsidRPr="00000000" w14:paraId="000001D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‘T’ at (0,0).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‘O’ at (0,0).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shows that placeMarker can overwrite data no matter which player is playing.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testPlaceMarker_O_takenSpot</w:t>
            </w:r>
          </w:p>
        </w:tc>
      </w:tr>
    </w:tbl>
    <w:p w:rsidR="00000000" w:rsidDel="00000000" w:rsidP="00000000" w:rsidRDefault="00000000" w:rsidRPr="00000000" w14:paraId="000001D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State: 3x3 board with ‘T’ at (0,0).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Position: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3x3 empty 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shows that placeMarker can be used to clear spots on the board.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testPlaceMarker_clearSpot</w:t>
            </w:r>
          </w:p>
        </w:tc>
      </w:tr>
    </w:tbl>
    <w:p w:rsidR="00000000" w:rsidDel="00000000" w:rsidP="00000000" w:rsidRDefault="00000000" w:rsidRPr="00000000" w14:paraId="000001E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 4, Deployment: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program:</w:t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project directory on your command line terminal.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 “make”.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 “make run”.</w:t>
      </w:r>
    </w:p>
    <w:p w:rsidR="00000000" w:rsidDel="00000000" w:rsidP="00000000" w:rsidRDefault="00000000" w:rsidRPr="00000000" w14:paraId="000001E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the program :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project directory on your command line terminal.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 “make test”.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 “make testGB”.</w:t>
      </w:r>
    </w:p>
    <w:p w:rsidR="00000000" w:rsidDel="00000000" w:rsidP="00000000" w:rsidRDefault="00000000" w:rsidRPr="00000000" w14:paraId="000001F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to test in memory efficient mode instead of fast mode, append this command with “mem”.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jpg"/><Relationship Id="rId22" Type="http://schemas.openxmlformats.org/officeDocument/2006/relationships/image" Target="media/image10.jpg"/><Relationship Id="rId21" Type="http://schemas.openxmlformats.org/officeDocument/2006/relationships/image" Target="media/image23.jpg"/><Relationship Id="rId24" Type="http://schemas.openxmlformats.org/officeDocument/2006/relationships/image" Target="media/image12.jpg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1.jpg"/><Relationship Id="rId25" Type="http://schemas.openxmlformats.org/officeDocument/2006/relationships/image" Target="media/image8.jpg"/><Relationship Id="rId28" Type="http://schemas.openxmlformats.org/officeDocument/2006/relationships/image" Target="media/image7.jpg"/><Relationship Id="rId27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29" Type="http://schemas.openxmlformats.org/officeDocument/2006/relationships/image" Target="media/image15.png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11" Type="http://schemas.openxmlformats.org/officeDocument/2006/relationships/image" Target="media/image6.png"/><Relationship Id="rId10" Type="http://schemas.openxmlformats.org/officeDocument/2006/relationships/image" Target="media/image16.png"/><Relationship Id="rId13" Type="http://schemas.openxmlformats.org/officeDocument/2006/relationships/image" Target="media/image17.jpg"/><Relationship Id="rId12" Type="http://schemas.openxmlformats.org/officeDocument/2006/relationships/image" Target="media/image9.png"/><Relationship Id="rId15" Type="http://schemas.openxmlformats.org/officeDocument/2006/relationships/image" Target="media/image19.jpg"/><Relationship Id="rId14" Type="http://schemas.openxmlformats.org/officeDocument/2006/relationships/image" Target="media/image20.jpg"/><Relationship Id="rId17" Type="http://schemas.openxmlformats.org/officeDocument/2006/relationships/image" Target="media/image22.jpg"/><Relationship Id="rId16" Type="http://schemas.openxmlformats.org/officeDocument/2006/relationships/image" Target="media/image14.jpg"/><Relationship Id="rId19" Type="http://schemas.openxmlformats.org/officeDocument/2006/relationships/image" Target="media/image13.jpg"/><Relationship Id="rId18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