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669" w:rsidRPr="007757D4" w:rsidRDefault="00C41669" w:rsidP="00C416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669" w:rsidRPr="007757D4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>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C170</w:t>
      </w:r>
    </w:p>
    <w:p w:rsidR="00C41669" w:rsidRPr="007757D4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Engineering</w:t>
      </w:r>
    </w:p>
    <w:p w:rsidR="00C41669" w:rsidRPr="007757D4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41669" w:rsidRPr="007757D4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7D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</w:t>
      </w: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>Duan, Shimei (Cindy</w:t>
      </w:r>
      <w:r w:rsidR="00671496">
        <w:rPr>
          <w:rFonts w:ascii="Times New Roman" w:eastAsia="Times New Roman" w:hAnsi="Times New Roman" w:cs="Times New Roman"/>
          <w:color w:val="000000"/>
          <w:sz w:val="24"/>
          <w:szCs w:val="24"/>
        </w:rPr>
        <w:t>) Duan…</w:t>
      </w:r>
    </w:p>
    <w:p w:rsidR="00C41669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669" w:rsidRPr="007757D4" w:rsidRDefault="00D03097" w:rsidP="009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Version:  V2</w:t>
      </w:r>
      <w:r w:rsidR="00C41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.0   </w:t>
      </w:r>
    </w:p>
    <w:p w:rsidR="00C41669" w:rsidRPr="00946343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Last Updated</w:t>
      </w: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>:  </w:t>
      </w:r>
      <w:r w:rsidR="00A73E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02-22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-2017                                             </w:t>
      </w:r>
    </w:p>
    <w:p w:rsidR="00C41669" w:rsidRDefault="00C41669" w:rsidP="009463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Due date</w:t>
      </w: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>:         </w:t>
      </w:r>
      <w:r w:rsidR="008003FD">
        <w:rPr>
          <w:rFonts w:ascii="Times New Roman" w:eastAsia="Times New Roman" w:hAnsi="Times New Roman" w:cs="Times New Roman"/>
          <w:color w:val="000000"/>
          <w:sz w:val="24"/>
          <w:szCs w:val="24"/>
        </w:rPr>
        <w:t>02-22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-2017</w:t>
      </w:r>
    </w:p>
    <w:p w:rsidR="00C41669" w:rsidRDefault="00C41669" w:rsidP="00527FE0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30BF3" w:rsidRPr="00A30BF3" w:rsidRDefault="00527FE0" w:rsidP="00A30BF3">
      <w:pPr>
        <w:pStyle w:val="a6"/>
        <w:numPr>
          <w:ilvl w:val="1"/>
          <w:numId w:val="29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 Priorities</w:t>
      </w:r>
    </w:p>
    <w:p w:rsidR="00A30BF3" w:rsidRDefault="00A30BF3" w:rsidP="00A30BF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Features: all features scheduled for release 1.0 must be fully completed, and matches all the functional requirements. </w:t>
      </w:r>
    </w:p>
    <w:p w:rsidR="00A30BF3" w:rsidRDefault="00A30BF3" w:rsidP="00A30BF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Quality: Have to pass 97% of user acceptance tests, (including: login, security, functions, and system performance tests). </w:t>
      </w:r>
    </w:p>
    <w:p w:rsidR="00A30BF3" w:rsidRDefault="00A30BF3" w:rsidP="00A30BF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*Schedule: Phrase1 of project are scheduled to be available on 20 May, 2017. Overrun of up to 2 weeks acceptable without sponsor approval. </w:t>
      </w:r>
    </w:p>
    <w:p w:rsidR="00E959F3" w:rsidRDefault="005A46CC" w:rsidP="00E959F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*Cost: </w:t>
      </w:r>
      <w:r w:rsidRPr="005A46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+</w:t>
      </w:r>
      <w:r w:rsidRPr="005A46CC">
        <w:rPr>
          <w:rFonts w:ascii="Times New Roman" w:eastAsia="Times New Roman" w:hAnsi="Times New Roman" w:cs="Times New Roman"/>
          <w:color w:val="000000"/>
          <w:sz w:val="24"/>
          <w:szCs w:val="24"/>
        </w:rPr>
        <w:t>15% budget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C726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difference are</w:t>
      </w:r>
      <w:r w:rsidRPr="005A4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acceptable without</w:t>
      </w:r>
      <w:r w:rsidR="009D22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sponsor review. Project manager is responsible for communicating and review </w:t>
      </w:r>
      <w:r w:rsidRPr="005A46CC">
        <w:rPr>
          <w:rFonts w:ascii="Times New Roman" w:eastAsia="Times New Roman" w:hAnsi="Times New Roman" w:cs="Times New Roman"/>
          <w:color w:val="000000"/>
          <w:sz w:val="24"/>
          <w:szCs w:val="24"/>
        </w:rPr>
        <w:t>the expenses</w:t>
      </w:r>
      <w:r w:rsidR="009D22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 w:rsidRPr="005A46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financial department of cost business unit. </w:t>
      </w:r>
    </w:p>
    <w:p w:rsidR="003D77CA" w:rsidRDefault="00E959F3" w:rsidP="00962F76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*Staff: total team size is six </w:t>
      </w:r>
      <w:r w:rsidR="00FE3DDB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members: 2 developers, half-time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tester, 1 project manager will have 50% of time for project management, half-time for Business Analyst. Addit</w:t>
      </w:r>
      <w:r w:rsidR="000A6DF8">
        <w:rPr>
          <w:rFonts w:ascii="Times New Roman" w:eastAsia="Times New Roman" w:hAnsi="Times New Roman" w:cs="Times New Roman"/>
          <w:color w:val="000000"/>
          <w:sz w:val="24"/>
          <w:szCs w:val="24"/>
        </w:rPr>
        <w:t>ional 1</w:t>
      </w:r>
      <w:r w:rsidR="00BC4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A6DF8">
        <w:rPr>
          <w:rFonts w:ascii="Times New Roman" w:eastAsia="Times New Roman" w:hAnsi="Times New Roman" w:cs="Times New Roman"/>
          <w:color w:val="000000"/>
          <w:sz w:val="24"/>
          <w:szCs w:val="24"/>
        </w:rPr>
        <w:t>member can</w:t>
      </w:r>
      <w:r w:rsidR="00BC4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borrow</w:t>
      </w:r>
      <w:r w:rsidR="000A6DF8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BC44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other team if neces</w:t>
      </w:r>
      <w:r w:rsidR="00962F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sary during the project period. </w:t>
      </w:r>
      <w:r w:rsidR="00962F76" w:rsidRPr="007757D4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will be encouraged to wrap up a strong, high quality program in order to leave enough time to carefully plan a well-structured, and</w:t>
      </w:r>
      <w:r w:rsidR="00962F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prepare for system go-live, and problem solving.</w:t>
      </w:r>
    </w:p>
    <w:p w:rsidR="00C41669" w:rsidRPr="00671496" w:rsidRDefault="003D77CA" w:rsidP="00671496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*Change Management:</w:t>
      </w:r>
      <w:r w:rsidR="003655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49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</w:t>
      </w:r>
      <w:r w:rsidR="00FB53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requirements </w:t>
      </w:r>
      <w:r w:rsidR="00C53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changes request by customer, project manager is responsible to communicate with related teams, and set up meeting to address it.  Any adjusts </w:t>
      </w:r>
      <w:r w:rsidR="006C2427">
        <w:rPr>
          <w:rFonts w:ascii="Times New Roman" w:eastAsia="Times New Roman" w:hAnsi="Times New Roman" w:cs="Times New Roman"/>
          <w:color w:val="000000"/>
          <w:sz w:val="24"/>
          <w:szCs w:val="24"/>
        </w:rPr>
        <w:t>cost up to 40 man hours</w:t>
      </w:r>
      <w:r w:rsidR="00C53AA0">
        <w:rPr>
          <w:rFonts w:ascii="Times New Roman" w:eastAsia="Times New Roman" w:hAnsi="Times New Roman" w:cs="Times New Roman"/>
          <w:color w:val="000000"/>
          <w:sz w:val="24"/>
          <w:szCs w:val="24"/>
        </w:rPr>
        <w:t>. P</w:t>
      </w:r>
      <w:r w:rsidR="00FB53B7">
        <w:rPr>
          <w:rFonts w:ascii="Times New Roman" w:eastAsia="Times New Roman" w:hAnsi="Times New Roman" w:cs="Times New Roman"/>
          <w:color w:val="000000"/>
          <w:sz w:val="24"/>
          <w:szCs w:val="24"/>
        </w:rPr>
        <w:t>roject manager has</w:t>
      </w:r>
      <w:r w:rsidR="006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submit additional resource request</w:t>
      </w:r>
      <w:r w:rsidR="00C53AA0">
        <w:rPr>
          <w:rFonts w:ascii="Times New Roman" w:eastAsia="Times New Roman" w:hAnsi="Times New Roman" w:cs="Times New Roman"/>
          <w:color w:val="000000"/>
          <w:sz w:val="24"/>
          <w:szCs w:val="24"/>
        </w:rPr>
        <w:t>, and</w:t>
      </w:r>
      <w:r w:rsidR="006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signature by project manager of client. Project manager is responsible to communicate with market department if there is any cost outside of contract. </w:t>
      </w:r>
    </w:p>
    <w:p w:rsidR="00C41669" w:rsidRPr="00527FE0" w:rsidRDefault="00527FE0" w:rsidP="00527FE0">
      <w:pPr>
        <w:pStyle w:val="a6"/>
        <w:numPr>
          <w:ilvl w:val="1"/>
          <w:numId w:val="29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Deployment Considerations</w:t>
      </w:r>
    </w:p>
    <w:p w:rsidR="000F70A1" w:rsidRPr="004047B3" w:rsidRDefault="00D7013C" w:rsidP="00B476DC">
      <w:pPr>
        <w:pStyle w:val="HTML"/>
        <w:shd w:val="clear" w:color="auto" w:fill="F7F7F7"/>
        <w:rPr>
          <w:rFonts w:ascii="Times New Roman" w:hAnsi="Times New Roman" w:cs="Times New Roman"/>
          <w:color w:val="000000"/>
          <w:sz w:val="24"/>
          <w:szCs w:val="24"/>
        </w:rPr>
      </w:pPr>
      <w:r w:rsidRPr="004047B3">
        <w:rPr>
          <w:rFonts w:ascii="Times New Roman" w:hAnsi="Times New Roman" w:cs="Times New Roman"/>
          <w:color w:val="000000"/>
          <w:sz w:val="24"/>
          <w:szCs w:val="24"/>
        </w:rPr>
        <w:t>The Oracle databas</w:t>
      </w:r>
      <w:r w:rsidR="001F3546" w:rsidRPr="004047B3">
        <w:rPr>
          <w:rFonts w:ascii="Times New Roman" w:hAnsi="Times New Roman" w:cs="Times New Roman"/>
          <w:color w:val="000000"/>
          <w:sz w:val="24"/>
          <w:szCs w:val="24"/>
        </w:rPr>
        <w:t>e 12</w:t>
      </w:r>
      <w:r w:rsidR="0004353D">
        <w:rPr>
          <w:rFonts w:ascii="Times New Roman" w:hAnsi="Times New Roman" w:cs="Times New Roman"/>
          <w:color w:val="000000"/>
          <w:sz w:val="24"/>
          <w:szCs w:val="24"/>
        </w:rPr>
        <w:t xml:space="preserve">.12 </w:t>
      </w:r>
      <w:r w:rsidRPr="004047B3">
        <w:rPr>
          <w:rFonts w:ascii="Times New Roman" w:hAnsi="Times New Roman" w:cs="Times New Roman"/>
          <w:color w:val="000000"/>
          <w:sz w:val="24"/>
          <w:szCs w:val="24"/>
        </w:rPr>
        <w:t xml:space="preserve">is required to be installed on the </w:t>
      </w:r>
      <w:r w:rsidR="001268FA">
        <w:rPr>
          <w:rFonts w:ascii="Times New Roman" w:hAnsi="Times New Roman" w:cs="Times New Roman"/>
          <w:color w:val="000000"/>
          <w:sz w:val="24"/>
          <w:szCs w:val="24"/>
        </w:rPr>
        <w:t xml:space="preserve">database </w:t>
      </w:r>
      <w:r w:rsidRPr="004047B3">
        <w:rPr>
          <w:rFonts w:ascii="Times New Roman" w:hAnsi="Times New Roman" w:cs="Times New Roman"/>
          <w:color w:val="000000"/>
          <w:sz w:val="24"/>
          <w:szCs w:val="24"/>
        </w:rPr>
        <w:t xml:space="preserve">server, and </w:t>
      </w:r>
      <w:r w:rsidR="001F3546" w:rsidRPr="004047B3">
        <w:rPr>
          <w:rFonts w:ascii="Times New Roman" w:hAnsi="Times New Roman" w:cs="Times New Roman"/>
          <w:color w:val="000000"/>
          <w:sz w:val="24"/>
          <w:szCs w:val="24"/>
        </w:rPr>
        <w:t xml:space="preserve">apple browser and windows explore need to be upgraded to the newest version on the web server. </w:t>
      </w:r>
      <w:r w:rsidR="001268FA">
        <w:rPr>
          <w:rFonts w:ascii="Times New Roman" w:hAnsi="Times New Roman" w:cs="Times New Roman"/>
          <w:color w:val="000000"/>
          <w:sz w:val="24"/>
          <w:szCs w:val="24"/>
        </w:rPr>
        <w:t xml:space="preserve">Application server have to be ready one day before promote all the program objects from test environment to production. </w:t>
      </w:r>
      <w:r w:rsidR="000F70A1" w:rsidRPr="004047B3">
        <w:rPr>
          <w:rFonts w:ascii="Times New Roman" w:hAnsi="Times New Roman" w:cs="Times New Roman"/>
          <w:color w:val="000000"/>
          <w:sz w:val="24"/>
          <w:szCs w:val="24"/>
        </w:rPr>
        <w:t xml:space="preserve">One </w:t>
      </w:r>
      <w:r w:rsidR="008313D2" w:rsidRPr="004047B3">
        <w:rPr>
          <w:rFonts w:ascii="Times New Roman" w:hAnsi="Times New Roman" w:cs="Times New Roman"/>
          <w:color w:val="000000"/>
          <w:sz w:val="24"/>
          <w:szCs w:val="24"/>
        </w:rPr>
        <w:t xml:space="preserve">additional backup printer </w:t>
      </w:r>
      <w:r w:rsidR="000F70A1" w:rsidRPr="004047B3">
        <w:rPr>
          <w:rFonts w:ascii="Times New Roman" w:hAnsi="Times New Roman" w:cs="Times New Roman"/>
          <w:color w:val="000000"/>
          <w:sz w:val="24"/>
          <w:szCs w:val="24"/>
        </w:rPr>
        <w:t>has to be r</w:t>
      </w:r>
      <w:r w:rsidR="00D13E4B" w:rsidRPr="004047B3">
        <w:rPr>
          <w:rFonts w:ascii="Times New Roman" w:hAnsi="Times New Roman" w:cs="Times New Roman"/>
          <w:color w:val="000000"/>
          <w:sz w:val="24"/>
          <w:szCs w:val="24"/>
        </w:rPr>
        <w:t>eady</w:t>
      </w:r>
      <w:r w:rsidR="00B476DC" w:rsidRPr="004047B3">
        <w:rPr>
          <w:rFonts w:ascii="Times New Roman" w:hAnsi="Times New Roman" w:cs="Times New Roman"/>
          <w:color w:val="000000"/>
          <w:sz w:val="24"/>
          <w:szCs w:val="24"/>
        </w:rPr>
        <w:t xml:space="preserve"> for print the faculty information cards. </w:t>
      </w:r>
    </w:p>
    <w:p w:rsidR="000F70A1" w:rsidRDefault="000F70A1" w:rsidP="00C41669">
      <w:pPr>
        <w:pStyle w:val="a6"/>
        <w:spacing w:line="240" w:lineRule="auto"/>
        <w:ind w:left="408"/>
        <w:rPr>
          <w:rFonts w:ascii="Times New Roman" w:eastAsia="Times New Roman" w:hAnsi="Times New Roman" w:cs="Times New Roman"/>
          <w:sz w:val="24"/>
          <w:szCs w:val="24"/>
        </w:rPr>
      </w:pPr>
    </w:p>
    <w:p w:rsidR="00C41669" w:rsidRPr="00DC7B9D" w:rsidRDefault="00C41669" w:rsidP="00C41669">
      <w:pPr>
        <w:rPr>
          <w:rFonts w:ascii="Times New Roman" w:hAnsi="Times New Roman" w:cs="Times New Roman"/>
          <w:sz w:val="24"/>
          <w:szCs w:val="24"/>
        </w:rPr>
      </w:pPr>
      <w:r w:rsidRPr="00DC7B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</w:t>
      </w:r>
    </w:p>
    <w:p w:rsidR="00FB35D9" w:rsidRPr="00C41669" w:rsidRDefault="00FB35D9" w:rsidP="00C41669">
      <w:pPr>
        <w:rPr>
          <w:szCs w:val="24"/>
        </w:rPr>
      </w:pPr>
    </w:p>
    <w:sectPr w:rsidR="00FB35D9" w:rsidRPr="00C41669" w:rsidSect="00AA483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433" w:rsidRDefault="00711433" w:rsidP="00C41669">
      <w:pPr>
        <w:spacing w:after="0" w:line="240" w:lineRule="auto"/>
      </w:pPr>
      <w:r>
        <w:separator/>
      </w:r>
    </w:p>
  </w:endnote>
  <w:endnote w:type="continuationSeparator" w:id="1">
    <w:p w:rsidR="00711433" w:rsidRDefault="00711433" w:rsidP="00C4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433" w:rsidRDefault="00711433" w:rsidP="00C41669">
      <w:pPr>
        <w:spacing w:after="0" w:line="240" w:lineRule="auto"/>
      </w:pPr>
      <w:r>
        <w:separator/>
      </w:r>
    </w:p>
  </w:footnote>
  <w:footnote w:type="continuationSeparator" w:id="1">
    <w:p w:rsidR="00711433" w:rsidRDefault="00711433" w:rsidP="00C41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41AE"/>
    <w:multiLevelType w:val="multilevel"/>
    <w:tmpl w:val="01E6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B6B3E"/>
    <w:multiLevelType w:val="multilevel"/>
    <w:tmpl w:val="126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71EEA"/>
    <w:multiLevelType w:val="multilevel"/>
    <w:tmpl w:val="4DC25DA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3">
    <w:nsid w:val="176F406A"/>
    <w:multiLevelType w:val="multilevel"/>
    <w:tmpl w:val="C59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12289A"/>
    <w:multiLevelType w:val="multilevel"/>
    <w:tmpl w:val="A3FC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F74275"/>
    <w:multiLevelType w:val="multilevel"/>
    <w:tmpl w:val="856E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33427D"/>
    <w:multiLevelType w:val="multilevel"/>
    <w:tmpl w:val="DDC2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680604"/>
    <w:multiLevelType w:val="multilevel"/>
    <w:tmpl w:val="0124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DA5F41"/>
    <w:multiLevelType w:val="multilevel"/>
    <w:tmpl w:val="10D4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873D72"/>
    <w:multiLevelType w:val="multilevel"/>
    <w:tmpl w:val="1C46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3E15FD"/>
    <w:multiLevelType w:val="multilevel"/>
    <w:tmpl w:val="9F92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EE7E4E"/>
    <w:multiLevelType w:val="multilevel"/>
    <w:tmpl w:val="935A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987B06"/>
    <w:multiLevelType w:val="multilevel"/>
    <w:tmpl w:val="FF2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C637DF"/>
    <w:multiLevelType w:val="multilevel"/>
    <w:tmpl w:val="409E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0D631B"/>
    <w:multiLevelType w:val="multilevel"/>
    <w:tmpl w:val="876A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552EDE"/>
    <w:multiLevelType w:val="multilevel"/>
    <w:tmpl w:val="579E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F55854"/>
    <w:multiLevelType w:val="multilevel"/>
    <w:tmpl w:val="B2AA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0626FB"/>
    <w:multiLevelType w:val="multilevel"/>
    <w:tmpl w:val="67C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C203F6"/>
    <w:multiLevelType w:val="multilevel"/>
    <w:tmpl w:val="429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004900"/>
    <w:multiLevelType w:val="multilevel"/>
    <w:tmpl w:val="78165D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0">
    <w:nsid w:val="641665B5"/>
    <w:multiLevelType w:val="multilevel"/>
    <w:tmpl w:val="3D9E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506B91"/>
    <w:multiLevelType w:val="multilevel"/>
    <w:tmpl w:val="BE92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151D84"/>
    <w:multiLevelType w:val="multilevel"/>
    <w:tmpl w:val="FDA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357417"/>
    <w:multiLevelType w:val="multilevel"/>
    <w:tmpl w:val="F3EC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1D3B58"/>
    <w:multiLevelType w:val="multilevel"/>
    <w:tmpl w:val="BD10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C04A2D"/>
    <w:multiLevelType w:val="multilevel"/>
    <w:tmpl w:val="D166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D40803"/>
    <w:multiLevelType w:val="multilevel"/>
    <w:tmpl w:val="F55E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C35E0F"/>
    <w:multiLevelType w:val="multilevel"/>
    <w:tmpl w:val="4458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622649"/>
    <w:multiLevelType w:val="multilevel"/>
    <w:tmpl w:val="D8E6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23"/>
  </w:num>
  <w:num w:numId="4">
    <w:abstractNumId w:val="18"/>
  </w:num>
  <w:num w:numId="5">
    <w:abstractNumId w:val="28"/>
  </w:num>
  <w:num w:numId="6">
    <w:abstractNumId w:val="27"/>
  </w:num>
  <w:num w:numId="7">
    <w:abstractNumId w:val="14"/>
  </w:num>
  <w:num w:numId="8">
    <w:abstractNumId w:val="22"/>
  </w:num>
  <w:num w:numId="9">
    <w:abstractNumId w:val="4"/>
  </w:num>
  <w:num w:numId="10">
    <w:abstractNumId w:val="11"/>
  </w:num>
  <w:num w:numId="11">
    <w:abstractNumId w:val="7"/>
  </w:num>
  <w:num w:numId="12">
    <w:abstractNumId w:val="0"/>
  </w:num>
  <w:num w:numId="13">
    <w:abstractNumId w:val="25"/>
  </w:num>
  <w:num w:numId="14">
    <w:abstractNumId w:val="9"/>
  </w:num>
  <w:num w:numId="15">
    <w:abstractNumId w:val="13"/>
  </w:num>
  <w:num w:numId="16">
    <w:abstractNumId w:val="8"/>
  </w:num>
  <w:num w:numId="17">
    <w:abstractNumId w:val="20"/>
  </w:num>
  <w:num w:numId="18">
    <w:abstractNumId w:val="1"/>
  </w:num>
  <w:num w:numId="19">
    <w:abstractNumId w:val="17"/>
  </w:num>
  <w:num w:numId="20">
    <w:abstractNumId w:val="6"/>
  </w:num>
  <w:num w:numId="21">
    <w:abstractNumId w:val="15"/>
  </w:num>
  <w:num w:numId="22">
    <w:abstractNumId w:val="24"/>
  </w:num>
  <w:num w:numId="23">
    <w:abstractNumId w:val="10"/>
  </w:num>
  <w:num w:numId="24">
    <w:abstractNumId w:val="5"/>
  </w:num>
  <w:num w:numId="25">
    <w:abstractNumId w:val="21"/>
  </w:num>
  <w:num w:numId="26">
    <w:abstractNumId w:val="26"/>
  </w:num>
  <w:num w:numId="27">
    <w:abstractNumId w:val="16"/>
  </w:num>
  <w:num w:numId="28">
    <w:abstractNumId w:val="2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13CA"/>
    <w:rsid w:val="0004353D"/>
    <w:rsid w:val="000A6DF8"/>
    <w:rsid w:val="000F70A1"/>
    <w:rsid w:val="001268FA"/>
    <w:rsid w:val="001F3546"/>
    <w:rsid w:val="002C3AA5"/>
    <w:rsid w:val="002C7577"/>
    <w:rsid w:val="0033642E"/>
    <w:rsid w:val="00365551"/>
    <w:rsid w:val="003705F1"/>
    <w:rsid w:val="00380A4E"/>
    <w:rsid w:val="003D77CA"/>
    <w:rsid w:val="004047B3"/>
    <w:rsid w:val="00527FE0"/>
    <w:rsid w:val="00574938"/>
    <w:rsid w:val="005A46CC"/>
    <w:rsid w:val="006352B8"/>
    <w:rsid w:val="00671496"/>
    <w:rsid w:val="006C2427"/>
    <w:rsid w:val="006C6F55"/>
    <w:rsid w:val="006D13CA"/>
    <w:rsid w:val="006F56FB"/>
    <w:rsid w:val="00711433"/>
    <w:rsid w:val="007757D4"/>
    <w:rsid w:val="007925C7"/>
    <w:rsid w:val="007C3D17"/>
    <w:rsid w:val="008003FD"/>
    <w:rsid w:val="008313D2"/>
    <w:rsid w:val="00850018"/>
    <w:rsid w:val="0090586C"/>
    <w:rsid w:val="00924ACE"/>
    <w:rsid w:val="0093322B"/>
    <w:rsid w:val="00946343"/>
    <w:rsid w:val="00962F76"/>
    <w:rsid w:val="009D22EE"/>
    <w:rsid w:val="00A30BF3"/>
    <w:rsid w:val="00A73E82"/>
    <w:rsid w:val="00AA4835"/>
    <w:rsid w:val="00AE1398"/>
    <w:rsid w:val="00B476DC"/>
    <w:rsid w:val="00B855F5"/>
    <w:rsid w:val="00BC44C2"/>
    <w:rsid w:val="00C023B6"/>
    <w:rsid w:val="00C41669"/>
    <w:rsid w:val="00C53AA0"/>
    <w:rsid w:val="00C72680"/>
    <w:rsid w:val="00CE2FB5"/>
    <w:rsid w:val="00D03097"/>
    <w:rsid w:val="00D13E4B"/>
    <w:rsid w:val="00D45E51"/>
    <w:rsid w:val="00D645D9"/>
    <w:rsid w:val="00D7013C"/>
    <w:rsid w:val="00D812B3"/>
    <w:rsid w:val="00DC7B9D"/>
    <w:rsid w:val="00E279E3"/>
    <w:rsid w:val="00E67A1A"/>
    <w:rsid w:val="00E841E4"/>
    <w:rsid w:val="00E91B37"/>
    <w:rsid w:val="00E959F3"/>
    <w:rsid w:val="00EA41A7"/>
    <w:rsid w:val="00F354C9"/>
    <w:rsid w:val="00FB35D9"/>
    <w:rsid w:val="00FB53B7"/>
    <w:rsid w:val="00FE3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1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6D13CA"/>
  </w:style>
  <w:style w:type="paragraph" w:styleId="a4">
    <w:name w:val="header"/>
    <w:basedOn w:val="a"/>
    <w:link w:val="Char"/>
    <w:uiPriority w:val="99"/>
    <w:semiHidden/>
    <w:unhideWhenUsed/>
    <w:rsid w:val="00C4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semiHidden/>
    <w:rsid w:val="00C41669"/>
  </w:style>
  <w:style w:type="paragraph" w:styleId="a5">
    <w:name w:val="footer"/>
    <w:basedOn w:val="a"/>
    <w:link w:val="Char0"/>
    <w:uiPriority w:val="99"/>
    <w:semiHidden/>
    <w:unhideWhenUsed/>
    <w:rsid w:val="00C4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semiHidden/>
    <w:rsid w:val="00C41669"/>
  </w:style>
  <w:style w:type="paragraph" w:styleId="a6">
    <w:name w:val="List Paragraph"/>
    <w:basedOn w:val="a"/>
    <w:uiPriority w:val="34"/>
    <w:qFormat/>
    <w:rsid w:val="00C41669"/>
    <w:pPr>
      <w:ind w:left="720"/>
      <w:contextualSpacing/>
    </w:pPr>
  </w:style>
  <w:style w:type="paragraph" w:customStyle="1" w:styleId="normal">
    <w:name w:val="normal"/>
    <w:rsid w:val="00C41669"/>
    <w:pPr>
      <w:spacing w:after="0"/>
    </w:pPr>
    <w:rPr>
      <w:rFonts w:ascii="Arial" w:eastAsia="Arial" w:hAnsi="Arial" w:cs="Arial"/>
      <w:color w:val="000000"/>
    </w:rPr>
  </w:style>
  <w:style w:type="paragraph" w:styleId="HTML">
    <w:name w:val="HTML Preformatted"/>
    <w:basedOn w:val="a"/>
    <w:link w:val="HTMLChar"/>
    <w:uiPriority w:val="99"/>
    <w:unhideWhenUsed/>
    <w:rsid w:val="00D81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D812B3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D812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94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19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198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372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2819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575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782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47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279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cindy duan</cp:lastModifiedBy>
  <cp:revision>50</cp:revision>
  <dcterms:created xsi:type="dcterms:W3CDTF">2016-09-13T05:41:00Z</dcterms:created>
  <dcterms:modified xsi:type="dcterms:W3CDTF">2017-02-22T19:47:00Z</dcterms:modified>
</cp:coreProperties>
</file>