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785"/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5107"/>
      </w:tblGrid>
      <w:tr w:rsidR="00FD2C00" w:rsidRPr="00721787" w14:paraId="193B29D3" w14:textId="77777777" w:rsidTr="00721787">
        <w:trPr>
          <w:trHeight w:val="403"/>
          <w:tblHeader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7CFC4432" w14:textId="77777777" w:rsidR="00FD2C00" w:rsidRPr="00721787" w:rsidRDefault="00FD2C00" w:rsidP="001E1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b/>
                <w:bCs/>
                <w:color w:val="36394D"/>
                <w:sz w:val="40"/>
                <w:szCs w:val="40"/>
              </w:rPr>
              <w:t>Variable</w:t>
            </w:r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74D13715" w14:textId="77777777" w:rsidR="00FD2C00" w:rsidRPr="00721787" w:rsidRDefault="00FD2C00" w:rsidP="001E1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b/>
                <w:bCs/>
                <w:color w:val="36394D"/>
                <w:sz w:val="40"/>
                <w:szCs w:val="40"/>
              </w:rPr>
              <w:t>Description</w:t>
            </w:r>
          </w:p>
        </w:tc>
      </w:tr>
      <w:tr w:rsidR="00FD2C00" w:rsidRPr="00721787" w14:paraId="0B9649FD" w14:textId="77777777" w:rsidTr="00721787">
        <w:trPr>
          <w:trHeight w:val="387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DC04D9C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Loan_ID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56E17DD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Unique Loan ID</w:t>
            </w:r>
          </w:p>
        </w:tc>
      </w:tr>
      <w:tr w:rsidR="00FD2C00" w:rsidRPr="00721787" w14:paraId="720FA27C" w14:textId="77777777" w:rsidTr="00721787">
        <w:trPr>
          <w:trHeight w:val="403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FA11414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Gender</w:t>
            </w:r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18BFA58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Male/ Female</w:t>
            </w:r>
          </w:p>
        </w:tc>
      </w:tr>
      <w:tr w:rsidR="00FD2C00" w:rsidRPr="00721787" w14:paraId="7A851F7A" w14:textId="77777777" w:rsidTr="00721787">
        <w:trPr>
          <w:trHeight w:val="387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CD968CE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Married</w:t>
            </w:r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B9692A9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Applicant married (Y/N)</w:t>
            </w:r>
          </w:p>
        </w:tc>
      </w:tr>
      <w:tr w:rsidR="00FD2C00" w:rsidRPr="00721787" w14:paraId="0EE5BF5E" w14:textId="77777777" w:rsidTr="00721787">
        <w:trPr>
          <w:trHeight w:val="403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0159377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Dependents</w:t>
            </w:r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6C717B8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Number of dependents</w:t>
            </w:r>
          </w:p>
        </w:tc>
      </w:tr>
      <w:tr w:rsidR="00FD2C00" w:rsidRPr="00721787" w14:paraId="7FD11382" w14:textId="77777777" w:rsidTr="00721787">
        <w:trPr>
          <w:trHeight w:val="791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EEB449B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Education</w:t>
            </w:r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2B39E6A" w14:textId="25E4914A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Applicant Education (Graduate/</w:t>
            </w:r>
            <w:r w:rsidR="00C07B4C"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Undergraduate</w:t>
            </w: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)</w:t>
            </w:r>
          </w:p>
        </w:tc>
      </w:tr>
      <w:tr w:rsidR="00FD2C00" w:rsidRPr="00721787" w14:paraId="266D6731" w14:textId="77777777" w:rsidTr="00721787">
        <w:trPr>
          <w:trHeight w:val="403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2E65B9D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Self_Employed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A555367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Self employed (Y/N)</w:t>
            </w:r>
          </w:p>
        </w:tc>
      </w:tr>
      <w:tr w:rsidR="00FD2C00" w:rsidRPr="00721787" w14:paraId="2558145B" w14:textId="77777777" w:rsidTr="00721787">
        <w:trPr>
          <w:trHeight w:val="387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E1C954C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ApplicantIncome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9985DED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Applicant income</w:t>
            </w:r>
          </w:p>
        </w:tc>
      </w:tr>
      <w:tr w:rsidR="00FD2C00" w:rsidRPr="00721787" w14:paraId="1533CC01" w14:textId="77777777" w:rsidTr="00721787">
        <w:trPr>
          <w:trHeight w:val="403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F11B6EF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CoapplicantIncome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5A3BA6E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Coapplicant</w:t>
            </w:r>
            <w:proofErr w:type="spellEnd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 xml:space="preserve"> income</w:t>
            </w:r>
          </w:p>
        </w:tc>
      </w:tr>
      <w:tr w:rsidR="00FD2C00" w:rsidRPr="00721787" w14:paraId="2FA7AF87" w14:textId="77777777" w:rsidTr="00721787">
        <w:trPr>
          <w:trHeight w:val="403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7F26051F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LoanAmount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709F7064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Loan amount in thousands</w:t>
            </w:r>
          </w:p>
        </w:tc>
      </w:tr>
      <w:tr w:rsidR="00FD2C00" w:rsidRPr="00721787" w14:paraId="4988CC42" w14:textId="77777777" w:rsidTr="00721787">
        <w:trPr>
          <w:trHeight w:val="387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F05A9FB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Loan_Amount_Term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756D727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Term of loan in months</w:t>
            </w:r>
          </w:p>
        </w:tc>
      </w:tr>
      <w:tr w:rsidR="00FD2C00" w:rsidRPr="00721787" w14:paraId="15ADAA9D" w14:textId="77777777" w:rsidTr="00721787">
        <w:trPr>
          <w:trHeight w:val="403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010D8B2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Credit_History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155DA8A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Credit history meets guidelines</w:t>
            </w:r>
          </w:p>
        </w:tc>
      </w:tr>
      <w:tr w:rsidR="00FD2C00" w:rsidRPr="00721787" w14:paraId="4BFB2BE5" w14:textId="77777777" w:rsidTr="00721787">
        <w:trPr>
          <w:trHeight w:val="387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27711A4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Property_Area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CEC9ACA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Urban/ Semi Urban/ Rural</w:t>
            </w:r>
          </w:p>
        </w:tc>
      </w:tr>
      <w:tr w:rsidR="00FD2C00" w:rsidRPr="00721787" w14:paraId="59EA0BF0" w14:textId="77777777" w:rsidTr="00721787">
        <w:trPr>
          <w:trHeight w:val="403"/>
        </w:trPr>
        <w:tc>
          <w:tcPr>
            <w:tcW w:w="3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7DCFDB69" w14:textId="77777777" w:rsidR="00FD2C00" w:rsidRPr="00721787" w:rsidRDefault="00FD2C00" w:rsidP="001E1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proofErr w:type="spellStart"/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Loan_Status</w:t>
            </w:r>
            <w:proofErr w:type="spellEnd"/>
          </w:p>
        </w:tc>
        <w:tc>
          <w:tcPr>
            <w:tcW w:w="5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A214893" w14:textId="77777777" w:rsidR="00FD2C00" w:rsidRPr="00721787" w:rsidRDefault="00FD2C00" w:rsidP="009C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</w:pPr>
            <w:r w:rsidRPr="00721787">
              <w:rPr>
                <w:rFonts w:ascii="Times New Roman" w:eastAsia="Times New Roman" w:hAnsi="Times New Roman" w:cs="Times New Roman"/>
                <w:color w:val="36394D"/>
                <w:sz w:val="40"/>
                <w:szCs w:val="40"/>
              </w:rPr>
              <w:t>Loan approved (Y/N)</w:t>
            </w:r>
          </w:p>
        </w:tc>
      </w:tr>
    </w:tbl>
    <w:p w14:paraId="02D8DC8B" w14:textId="7D839730" w:rsidR="003173B6" w:rsidRDefault="003173B6"/>
    <w:p w14:paraId="06AF4ED1" w14:textId="69C4EC30" w:rsidR="001E13D4" w:rsidRP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36394D"/>
          <w:sz w:val="40"/>
          <w:szCs w:val="40"/>
          <w:u w:val="single"/>
        </w:rPr>
      </w:pPr>
      <w:r w:rsidRPr="001E13D4">
        <w:rPr>
          <w:rFonts w:ascii="Courier New" w:eastAsia="Times New Roman" w:hAnsi="Courier New" w:cs="Courier New"/>
          <w:b/>
          <w:bCs/>
          <w:color w:val="36394D"/>
          <w:sz w:val="40"/>
          <w:szCs w:val="40"/>
          <w:u w:val="single"/>
        </w:rPr>
        <w:t xml:space="preserve">Loan Prediction </w:t>
      </w:r>
    </w:p>
    <w:p w14:paraId="63B2F1D3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4B68CC0F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760E5F77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351B85F0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779F6F1A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646DC9CA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446F1123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0CA9ABDF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1B5506E6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307D5CAF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05FBB3E5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07A7FBA9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6926BCE8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4C165D29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6534F1E4" w14:textId="77777777" w:rsidR="001E13D4" w:rsidRDefault="001E13D4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6394D"/>
          <w:sz w:val="28"/>
          <w:szCs w:val="28"/>
        </w:rPr>
      </w:pPr>
    </w:p>
    <w:p w14:paraId="36D3C592" w14:textId="1100C291" w:rsidR="00FD2C00" w:rsidRPr="00721787" w:rsidRDefault="00FD2C00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# Print data types for each variable </w:t>
      </w: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train.dtypes</w:t>
      </w:r>
      <w:proofErr w:type="spellEnd"/>
    </w:p>
    <w:p w14:paraId="7CE0AD4B" w14:textId="77777777" w:rsidR="009C7398" w:rsidRPr="00721787" w:rsidRDefault="009C7398" w:rsidP="0042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</w:pPr>
    </w:p>
    <w:p w14:paraId="754F49B4" w14:textId="571933AF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Loan_ID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              object</w:t>
      </w:r>
    </w:p>
    <w:p w14:paraId="7DCB6C28" w14:textId="76FF6B36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Gender                object</w:t>
      </w:r>
    </w:p>
    <w:p w14:paraId="00013EC9" w14:textId="3FC0FFD0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Married               object</w:t>
      </w:r>
    </w:p>
    <w:p w14:paraId="4AD2490F" w14:textId="6A229884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Dependents            object</w:t>
      </w:r>
    </w:p>
    <w:p w14:paraId="0049AC75" w14:textId="4C41E482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Education             object</w:t>
      </w:r>
    </w:p>
    <w:p w14:paraId="2569A3FA" w14:textId="16E81FED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Self_Employed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     object</w:t>
      </w:r>
    </w:p>
    <w:p w14:paraId="60C46C63" w14:textId="621D92A0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ApplicantIncome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    int64</w:t>
      </w:r>
    </w:p>
    <w:p w14:paraId="6A7EED86" w14:textId="238EE190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CoapplicantIncome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float64</w:t>
      </w:r>
    </w:p>
    <w:p w14:paraId="226B2C89" w14:textId="3B701832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LoanAmount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       float64</w:t>
      </w:r>
    </w:p>
    <w:p w14:paraId="04984B1B" w14:textId="565D098F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Loan_Amount_Term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 float64</w:t>
      </w:r>
    </w:p>
    <w:p w14:paraId="6185FB49" w14:textId="4A449328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Credit_History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   float64</w:t>
      </w:r>
    </w:p>
    <w:p w14:paraId="6C060D5D" w14:textId="43CE4810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Property_Area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     object</w:t>
      </w:r>
    </w:p>
    <w:p w14:paraId="3F3B8D90" w14:textId="5BAF622E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Loan_Status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 xml:space="preserve">           object</w:t>
      </w:r>
    </w:p>
    <w:p w14:paraId="6AB2B2FD" w14:textId="77777777" w:rsidR="00FD2C00" w:rsidRPr="00721787" w:rsidRDefault="00FD2C00" w:rsidP="0072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Lato" w:eastAsia="Times New Roman" w:hAnsi="Lato" w:cs="Courier New"/>
          <w:b/>
          <w:bCs/>
          <w:color w:val="36394D"/>
          <w:sz w:val="28"/>
          <w:szCs w:val="28"/>
        </w:rPr>
      </w:pPr>
      <w:proofErr w:type="spellStart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dtype</w:t>
      </w:r>
      <w:proofErr w:type="spellEnd"/>
      <w:r w:rsidRPr="00721787">
        <w:rPr>
          <w:rFonts w:ascii="Courier New" w:eastAsia="Times New Roman" w:hAnsi="Courier New" w:cs="Courier New"/>
          <w:b/>
          <w:bCs/>
          <w:color w:val="36394D"/>
          <w:sz w:val="28"/>
          <w:szCs w:val="28"/>
        </w:rPr>
        <w:t>: object</w:t>
      </w:r>
    </w:p>
    <w:p w14:paraId="3C4C0EBD" w14:textId="64898068" w:rsidR="00FD2C00" w:rsidRPr="00721787" w:rsidRDefault="00FD2C00" w:rsidP="00721787">
      <w:pPr>
        <w:spacing w:line="480" w:lineRule="auto"/>
        <w:jc w:val="center"/>
        <w:rPr>
          <w:b/>
          <w:bCs/>
          <w:sz w:val="28"/>
          <w:szCs w:val="28"/>
        </w:rPr>
      </w:pPr>
    </w:p>
    <w:p w14:paraId="150DD3E0" w14:textId="77777777" w:rsidR="00424084" w:rsidRDefault="00424084" w:rsidP="00721787">
      <w:pPr>
        <w:spacing w:before="100" w:beforeAutospacing="1" w:after="100" w:afterAutospacing="1" w:line="480" w:lineRule="auto"/>
        <w:rPr>
          <w:rFonts w:ascii="Lato" w:eastAsia="Times New Roman" w:hAnsi="Lato" w:cs="Times New Roman"/>
          <w:color w:val="36394D"/>
          <w:sz w:val="24"/>
          <w:szCs w:val="24"/>
        </w:rPr>
      </w:pPr>
    </w:p>
    <w:p w14:paraId="015FCB43" w14:textId="77777777" w:rsidR="00424084" w:rsidRDefault="00424084" w:rsidP="00721787">
      <w:pPr>
        <w:spacing w:before="100" w:beforeAutospacing="1" w:after="100" w:afterAutospacing="1" w:line="480" w:lineRule="auto"/>
        <w:rPr>
          <w:rFonts w:ascii="Lato" w:eastAsia="Times New Roman" w:hAnsi="Lato" w:cs="Times New Roman"/>
          <w:color w:val="36394D"/>
          <w:sz w:val="24"/>
          <w:szCs w:val="24"/>
        </w:rPr>
      </w:pPr>
    </w:p>
    <w:p w14:paraId="3F2D42AB" w14:textId="77777777" w:rsidR="00A73FE8" w:rsidRDefault="00A73FE8"/>
    <w:p w14:paraId="55C8CD2F" w14:textId="77777777" w:rsidR="00953372" w:rsidRPr="00721787" w:rsidRDefault="00953372" w:rsidP="0072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32"/>
          <w:szCs w:val="32"/>
        </w:rPr>
      </w:pPr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Different types of variables are Categorical, ordinal and numerical.</w:t>
      </w:r>
    </w:p>
    <w:p w14:paraId="2C3DCC14" w14:textId="36D993A6" w:rsidR="00A73FE8" w:rsidRPr="00721787" w:rsidRDefault="00953372" w:rsidP="0072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32"/>
          <w:szCs w:val="32"/>
        </w:rPr>
      </w:pPr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 xml:space="preserve">Categorical features: These features have categories (Gender, Married, 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Self_Em</w:t>
      </w:r>
      <w:bookmarkStart w:id="0" w:name="_GoBack"/>
      <w:bookmarkEnd w:id="0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ployed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 xml:space="preserve">, 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Credit_History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 xml:space="preserve">, 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Loan_Status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)</w:t>
      </w:r>
    </w:p>
    <w:p w14:paraId="540219E0" w14:textId="77777777" w:rsidR="00A73FE8" w:rsidRPr="00721787" w:rsidRDefault="00A73FE8" w:rsidP="00721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6394D"/>
          <w:sz w:val="32"/>
          <w:szCs w:val="32"/>
        </w:rPr>
      </w:pPr>
    </w:p>
    <w:p w14:paraId="73B95ADD" w14:textId="570314B2" w:rsidR="00953372" w:rsidRPr="00721787" w:rsidRDefault="00953372" w:rsidP="0072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32"/>
          <w:szCs w:val="32"/>
        </w:rPr>
      </w:pPr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 xml:space="preserve">Ordinal features: Variables in categorical features having some order involved (Dependents, Education, 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Property_Area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)</w:t>
      </w:r>
    </w:p>
    <w:p w14:paraId="57DF78DD" w14:textId="77777777" w:rsidR="00A73FE8" w:rsidRPr="00721787" w:rsidRDefault="00A73FE8" w:rsidP="00721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6394D"/>
          <w:sz w:val="32"/>
          <w:szCs w:val="32"/>
        </w:rPr>
      </w:pPr>
    </w:p>
    <w:p w14:paraId="28DFD163" w14:textId="59CAE5D1" w:rsidR="00953372" w:rsidRPr="00721787" w:rsidRDefault="00953372" w:rsidP="0072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32"/>
          <w:szCs w:val="32"/>
        </w:rPr>
      </w:pPr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Numerical features: These features have numerical values (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ApplicantIncome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 xml:space="preserve">, 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CoapplicantIncome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 xml:space="preserve">, 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LoanAmount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 xml:space="preserve">, </w:t>
      </w:r>
      <w:proofErr w:type="spellStart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Loan_Amount_Term</w:t>
      </w:r>
      <w:proofErr w:type="spellEnd"/>
      <w:r w:rsidRPr="00721787">
        <w:rPr>
          <w:rFonts w:ascii="Times New Roman" w:eastAsia="Times New Roman" w:hAnsi="Times New Roman" w:cs="Times New Roman"/>
          <w:color w:val="36394D"/>
          <w:sz w:val="32"/>
          <w:szCs w:val="32"/>
        </w:rPr>
        <w:t>)</w:t>
      </w:r>
    </w:p>
    <w:p w14:paraId="236E8170" w14:textId="46636D4B" w:rsidR="00FD2C00" w:rsidRPr="00721787" w:rsidRDefault="00FD2C00" w:rsidP="00721787">
      <w:pPr>
        <w:rPr>
          <w:rFonts w:ascii="Times New Roman" w:hAnsi="Times New Roman" w:cs="Times New Roman"/>
          <w:sz w:val="32"/>
          <w:szCs w:val="32"/>
        </w:rPr>
      </w:pPr>
    </w:p>
    <w:p w14:paraId="6F64A18C" w14:textId="77777777" w:rsidR="00A73FE8" w:rsidRPr="00721787" w:rsidRDefault="00A73FE8" w:rsidP="00721787">
      <w:pPr>
        <w:rPr>
          <w:rFonts w:ascii="Times New Roman" w:hAnsi="Times New Roman" w:cs="Times New Roman"/>
          <w:sz w:val="32"/>
          <w:szCs w:val="32"/>
        </w:rPr>
      </w:pPr>
    </w:p>
    <w:sectPr w:rsidR="00A73FE8" w:rsidRPr="0072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126"/>
    <w:multiLevelType w:val="multilevel"/>
    <w:tmpl w:val="C4B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DC3FE9"/>
    <w:multiLevelType w:val="multilevel"/>
    <w:tmpl w:val="0348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00"/>
    <w:rsid w:val="001E13D4"/>
    <w:rsid w:val="003173B6"/>
    <w:rsid w:val="00424084"/>
    <w:rsid w:val="00721787"/>
    <w:rsid w:val="00953372"/>
    <w:rsid w:val="009C7398"/>
    <w:rsid w:val="00A73FE8"/>
    <w:rsid w:val="00C0406F"/>
    <w:rsid w:val="00C07B4C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D907"/>
  <w15:chartTrackingRefBased/>
  <w15:docId w15:val="{FC91B5F4-0AF4-430A-A2DF-5E345494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C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C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GanapatiRaju Nadimpalli</dc:creator>
  <cp:keywords/>
  <dc:description/>
  <cp:lastModifiedBy>GanapatiRaju Nadimpalli</cp:lastModifiedBy>
  <cp:revision>9</cp:revision>
  <dcterms:created xsi:type="dcterms:W3CDTF">2019-06-13T01:34:00Z</dcterms:created>
  <dcterms:modified xsi:type="dcterms:W3CDTF">2019-06-17T09:03:00Z</dcterms:modified>
</cp:coreProperties>
</file>