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82A4B" w14:textId="77777777" w:rsidR="000D59DD" w:rsidRPr="000D59DD" w:rsidRDefault="000D59DD" w:rsidP="000D59D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0D59DD">
        <w:rPr>
          <w:rFonts w:ascii="Segoe UI" w:eastAsia="Times New Roman" w:hAnsi="Segoe UI" w:cs="Segoe UI"/>
          <w:color w:val="201F1E"/>
          <w:sz w:val="23"/>
          <w:szCs w:val="23"/>
        </w:rPr>
        <w:t>VPN Access</w:t>
      </w:r>
    </w:p>
    <w:p w14:paraId="4E5B36FE" w14:textId="77777777" w:rsidR="000D59DD" w:rsidRPr="000D59DD" w:rsidRDefault="000D59DD" w:rsidP="000D59D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0D59DD">
        <w:rPr>
          <w:rFonts w:ascii="Segoe UI" w:eastAsia="Times New Roman" w:hAnsi="Segoe UI" w:cs="Segoe UI"/>
          <w:color w:val="201F1E"/>
          <w:sz w:val="23"/>
          <w:szCs w:val="23"/>
        </w:rPr>
        <w:t>RDP Access to </w:t>
      </w:r>
      <w:r w:rsidRPr="000D59DD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Migration</w:t>
      </w:r>
      <w:r w:rsidRPr="000D59DD">
        <w:rPr>
          <w:rFonts w:ascii="Segoe UI" w:eastAsia="Times New Roman" w:hAnsi="Segoe UI" w:cs="Segoe UI"/>
          <w:color w:val="201F1E"/>
          <w:sz w:val="23"/>
          <w:szCs w:val="23"/>
        </w:rPr>
        <w:t> </w:t>
      </w:r>
      <w:r w:rsidRPr="000D59DD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Server</w:t>
      </w:r>
      <w:r w:rsidRPr="000D59DD">
        <w:rPr>
          <w:rFonts w:ascii="Segoe UI" w:eastAsia="Times New Roman" w:hAnsi="Segoe UI" w:cs="Segoe UI"/>
          <w:color w:val="201F1E"/>
          <w:sz w:val="23"/>
          <w:szCs w:val="23"/>
        </w:rPr>
        <w:t>(s)</w:t>
      </w:r>
    </w:p>
    <w:p w14:paraId="1C598D83" w14:textId="4BC6CBBF" w:rsidR="000D59DD" w:rsidRDefault="000D59DD" w:rsidP="000D59D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0D59DD">
        <w:rPr>
          <w:rFonts w:ascii="Segoe UI" w:eastAsia="Times New Roman" w:hAnsi="Segoe UI" w:cs="Segoe UI"/>
          <w:color w:val="201F1E"/>
          <w:sz w:val="23"/>
          <w:szCs w:val="23"/>
        </w:rPr>
        <w:t>Local Admin access to </w:t>
      </w:r>
      <w:r w:rsidRPr="000D59DD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Migration</w:t>
      </w:r>
      <w:r w:rsidRPr="000D59DD">
        <w:rPr>
          <w:rFonts w:ascii="Segoe UI" w:eastAsia="Times New Roman" w:hAnsi="Segoe UI" w:cs="Segoe UI"/>
          <w:color w:val="201F1E"/>
          <w:sz w:val="23"/>
          <w:szCs w:val="23"/>
        </w:rPr>
        <w:t> </w:t>
      </w:r>
      <w:r w:rsidRPr="000D59DD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Server</w:t>
      </w:r>
      <w:r w:rsidRPr="000D59DD">
        <w:rPr>
          <w:rFonts w:ascii="Segoe UI" w:eastAsia="Times New Roman" w:hAnsi="Segoe UI" w:cs="Segoe UI"/>
          <w:color w:val="201F1E"/>
          <w:sz w:val="23"/>
          <w:szCs w:val="23"/>
        </w:rPr>
        <w:t>(s), group policy needs to support Powershell</w:t>
      </w:r>
    </w:p>
    <w:p w14:paraId="24834677" w14:textId="286EB162" w:rsidR="000D59DD" w:rsidRPr="000D59DD" w:rsidRDefault="000D59DD" w:rsidP="000D59D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>
        <w:rPr>
          <w:rFonts w:ascii="Segoe UI" w:eastAsia="Times New Roman" w:hAnsi="Segoe UI" w:cs="Segoe UI"/>
          <w:color w:val="201F1E"/>
          <w:sz w:val="23"/>
          <w:szCs w:val="23"/>
        </w:rPr>
        <w:t>Powershell Version 5 or higher</w:t>
      </w:r>
    </w:p>
    <w:p w14:paraId="329688E6" w14:textId="2A5E63FB" w:rsidR="000D59DD" w:rsidRPr="000D59DD" w:rsidRDefault="000D59DD" w:rsidP="000D59D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0D59DD">
        <w:rPr>
          <w:rFonts w:ascii="Segoe UI" w:eastAsia="Times New Roman" w:hAnsi="Segoe UI" w:cs="Segoe UI"/>
          <w:color w:val="201F1E"/>
          <w:sz w:val="23"/>
          <w:szCs w:val="23"/>
        </w:rPr>
        <w:t>Service Account (AD) must have read access to target file share</w:t>
      </w:r>
      <w:r w:rsidR="00B04CC0">
        <w:rPr>
          <w:rFonts w:ascii="Segoe UI" w:eastAsia="Times New Roman" w:hAnsi="Segoe UI" w:cs="Segoe UI"/>
          <w:color w:val="201F1E"/>
          <w:sz w:val="23"/>
          <w:szCs w:val="23"/>
        </w:rPr>
        <w:t>(s)</w:t>
      </w:r>
      <w:r w:rsidRPr="000D59DD">
        <w:rPr>
          <w:rFonts w:ascii="Segoe UI" w:eastAsia="Times New Roman" w:hAnsi="Segoe UI" w:cs="Segoe UI"/>
          <w:color w:val="201F1E"/>
          <w:sz w:val="23"/>
          <w:szCs w:val="23"/>
        </w:rPr>
        <w:t xml:space="preserve"> </w:t>
      </w:r>
    </w:p>
    <w:p w14:paraId="540E9CC5" w14:textId="77777777" w:rsidR="000D59DD" w:rsidRPr="000D59DD" w:rsidRDefault="000D59DD" w:rsidP="000D59D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0D59DD">
        <w:rPr>
          <w:rFonts w:ascii="Segoe UI" w:eastAsia="Times New Roman" w:hAnsi="Segoe UI" w:cs="Segoe UI"/>
          <w:color w:val="201F1E"/>
          <w:sz w:val="23"/>
          <w:szCs w:val="23"/>
        </w:rPr>
        <w:t>SQL </w:t>
      </w:r>
      <w:r w:rsidRPr="000D59DD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Server</w:t>
      </w:r>
      <w:r w:rsidRPr="000D59DD">
        <w:rPr>
          <w:rFonts w:ascii="Segoe UI" w:eastAsia="Times New Roman" w:hAnsi="Segoe UI" w:cs="Segoe UI"/>
          <w:color w:val="201F1E"/>
          <w:sz w:val="23"/>
          <w:szCs w:val="23"/>
        </w:rPr>
        <w:t> database (can be empty, dbo role to AD service account)</w:t>
      </w:r>
    </w:p>
    <w:p w14:paraId="1CCCDEAF" w14:textId="25EDEB7C" w:rsidR="000D59DD" w:rsidRDefault="000D59DD" w:rsidP="000D59D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>
        <w:rPr>
          <w:rFonts w:ascii="Segoe UI" w:eastAsia="Times New Roman" w:hAnsi="Segoe UI" w:cs="Segoe UI"/>
          <w:color w:val="201F1E"/>
          <w:sz w:val="23"/>
          <w:szCs w:val="23"/>
        </w:rPr>
        <w:t>Internet access to allow for Powershell Module downloads</w:t>
      </w:r>
    </w:p>
    <w:p w14:paraId="336FB6F5" w14:textId="6B844137" w:rsidR="000D59DD" w:rsidRDefault="000D59DD" w:rsidP="000D59D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>
        <w:rPr>
          <w:rFonts w:ascii="Segoe UI" w:eastAsia="Times New Roman" w:hAnsi="Segoe UI" w:cs="Segoe UI"/>
          <w:color w:val="201F1E"/>
          <w:sz w:val="23"/>
          <w:szCs w:val="23"/>
        </w:rPr>
        <w:t>Enable older versions of TLS (Specifically TLS 1.2)</w:t>
      </w:r>
    </w:p>
    <w:p w14:paraId="19AD151E" w14:textId="401940F1" w:rsidR="000D59DD" w:rsidRPr="000D59DD" w:rsidRDefault="000D59DD" w:rsidP="000D59D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>
        <w:rPr>
          <w:rFonts w:ascii="Segoe UI" w:eastAsia="Times New Roman" w:hAnsi="Segoe UI" w:cs="Segoe UI"/>
          <w:color w:val="201F1E"/>
          <w:sz w:val="23"/>
          <w:szCs w:val="23"/>
        </w:rPr>
        <w:t xml:space="preserve">Licensed </w:t>
      </w:r>
      <w:r w:rsidRPr="000D59DD">
        <w:rPr>
          <w:rFonts w:ascii="Segoe UI" w:eastAsia="Times New Roman" w:hAnsi="Segoe UI" w:cs="Segoe UI"/>
          <w:color w:val="201F1E"/>
          <w:sz w:val="23"/>
          <w:szCs w:val="23"/>
        </w:rPr>
        <w:t>Office Install on </w:t>
      </w:r>
      <w:r w:rsidRPr="000D59DD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Migration</w:t>
      </w:r>
      <w:r w:rsidRPr="000D59DD">
        <w:rPr>
          <w:rFonts w:ascii="Segoe UI" w:eastAsia="Times New Roman" w:hAnsi="Segoe UI" w:cs="Segoe UI"/>
          <w:color w:val="201F1E"/>
          <w:sz w:val="23"/>
          <w:szCs w:val="23"/>
        </w:rPr>
        <w:t> </w:t>
      </w:r>
      <w:r w:rsidRPr="000D59DD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Server</w:t>
      </w:r>
    </w:p>
    <w:p w14:paraId="200FEE5A" w14:textId="77777777" w:rsidR="000D59DD" w:rsidRPr="000D59DD" w:rsidRDefault="000D59DD" w:rsidP="000D59D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0D59DD">
        <w:rPr>
          <w:rFonts w:ascii="Segoe UI" w:eastAsia="Times New Roman" w:hAnsi="Segoe UI" w:cs="Segoe UI"/>
          <w:color w:val="201F1E"/>
          <w:sz w:val="23"/>
          <w:szCs w:val="23"/>
        </w:rPr>
        <w:t>Persistent Session on </w:t>
      </w:r>
      <w:r w:rsidRPr="000D59DD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Migration</w:t>
      </w:r>
      <w:r w:rsidRPr="000D59DD">
        <w:rPr>
          <w:rFonts w:ascii="Segoe UI" w:eastAsia="Times New Roman" w:hAnsi="Segoe UI" w:cs="Segoe UI"/>
          <w:color w:val="201F1E"/>
          <w:sz w:val="23"/>
          <w:szCs w:val="23"/>
        </w:rPr>
        <w:t> </w:t>
      </w:r>
      <w:r w:rsidRPr="000D59DD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Server</w:t>
      </w:r>
      <w:r w:rsidRPr="000D59DD">
        <w:rPr>
          <w:rFonts w:ascii="Segoe UI" w:eastAsia="Times New Roman" w:hAnsi="Segoe UI" w:cs="Segoe UI"/>
          <w:color w:val="201F1E"/>
          <w:sz w:val="23"/>
          <w:szCs w:val="23"/>
        </w:rPr>
        <w:t> (no temporary desktop, or auto-logoff)</w:t>
      </w:r>
    </w:p>
    <w:p w14:paraId="288E8C09" w14:textId="77777777" w:rsidR="00FB607E" w:rsidRPr="000D59DD" w:rsidRDefault="00FB607E" w:rsidP="000D59DD"/>
    <w:sectPr w:rsidR="00FB607E" w:rsidRPr="000D5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B31E0"/>
    <w:multiLevelType w:val="multilevel"/>
    <w:tmpl w:val="597E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DD"/>
    <w:rsid w:val="000D59DD"/>
    <w:rsid w:val="00B04CC0"/>
    <w:rsid w:val="00FB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D76CA"/>
  <w15:chartTrackingRefBased/>
  <w15:docId w15:val="{CE91AB2B-ACA1-4E8B-8CEF-A9630413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2vlyxam4k">
    <w:name w:val="mark2vlyxam4k"/>
    <w:basedOn w:val="DefaultParagraphFont"/>
    <w:rsid w:val="000D59DD"/>
  </w:style>
  <w:style w:type="character" w:customStyle="1" w:styleId="mark99m0si28l">
    <w:name w:val="mark99m0si28l"/>
    <w:basedOn w:val="DefaultParagraphFont"/>
    <w:rsid w:val="000D5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Baldwin</dc:creator>
  <cp:keywords/>
  <dc:description/>
  <cp:lastModifiedBy>Joe Baldwin</cp:lastModifiedBy>
  <cp:revision>2</cp:revision>
  <dcterms:created xsi:type="dcterms:W3CDTF">2021-11-05T19:25:00Z</dcterms:created>
  <dcterms:modified xsi:type="dcterms:W3CDTF">2021-11-05T19:31:00Z</dcterms:modified>
</cp:coreProperties>
</file>