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5z99d3zhef7" w:id="0"/>
      <w:bookmarkEnd w:id="0"/>
      <w:r w:rsidDel="00000000" w:rsidR="00000000" w:rsidRPr="00000000">
        <w:rPr>
          <w:rtl w:val="0"/>
        </w:rPr>
        <w:t xml:space="preserve">Delivery Plan — Cursor / Claude Implementation Pack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Companion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Horeca1_Delivery_Plan_Dev_Brief.docx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Horeca1_Delivery_Plan_Mockup.xlsx</w:t>
      </w:r>
      <w:r w:rsidDel="00000000" w:rsidR="00000000" w:rsidRPr="00000000">
        <w:rPr>
          <w:rtl w:val="0"/>
        </w:rPr>
        <w:t xml:space="preserve">. This file is written to be pasted straight into Cursor, task by task. Don't hand the dev team the Word doc and say "build this" — hand them this file instead, one task at a time.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ip8rmgeelue" w:id="1"/>
      <w:bookmarkEnd w:id="1"/>
      <w:r w:rsidDel="00000000" w:rsidR="00000000" w:rsidRPr="00000000">
        <w:rPr>
          <w:rtl w:val="0"/>
        </w:rPr>
        <w:t xml:space="preserve">0. Why this exists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Most wasted days on a Cursor + Claude build come from three habits, not from the model being weak: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giant prompt for the whole feature.</w:t>
      </w:r>
      <w:r w:rsidDel="00000000" w:rsidR="00000000" w:rsidRPr="00000000">
        <w:rPr>
          <w:rtl w:val="0"/>
        </w:rPr>
        <w:t xml:space="preserve"> Claude fills gaps with guesses when a prompt is too broad, and every guess is a place the build can drift from what you actually meant.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pointer to existing code.</w:t>
      </w:r>
      <w:r w:rsidDel="00000000" w:rsidR="00000000" w:rsidRPr="00000000">
        <w:rPr>
          <w:rtl w:val="0"/>
        </w:rPr>
        <w:t xml:space="preserve"> Without being told to match what's already there, Claude invents its own naming, its own folder structure, its own state pattern — and now you have two conventions in one codebase.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acceptance criteria in the prompt.</w:t>
      </w:r>
      <w:r w:rsidDel="00000000" w:rsidR="00000000" w:rsidRPr="00000000">
        <w:rPr>
          <w:rtl w:val="0"/>
        </w:rPr>
        <w:t xml:space="preserve"> "Build the delivery plan tab" has no way to fail. "Build X; it must do A, B, C; here's how to check" does.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Every task below is scoped to roughly one PR. Run them </w:t>
      </w:r>
      <w:r w:rsidDel="00000000" w:rsidR="00000000" w:rsidRPr="00000000">
        <w:rPr>
          <w:b w:val="1"/>
          <w:bCs w:val="1"/>
          <w:rtl w:val="0"/>
        </w:rPr>
        <w:t xml:space="preserve">in order</w:t>
      </w:r>
      <w:r w:rsidDel="00000000" w:rsidR="00000000" w:rsidRPr="00000000">
        <w:rPr>
          <w:rtl w:val="0"/>
        </w:rPr>
        <w:t xml:space="preserve"> — task 3 assumes task 1 and 2 exist. After each task, the dev checks it against that task's Acceptance Criteria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moving to the next one. If Cursor's output doesn't match, paste the mismatch back with a reference to the specific criterion, not a re-explanation of the whole feature.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ouve7xrh17c8" w:id="2"/>
      <w:bookmarkEnd w:id="2"/>
      <w:r w:rsidDel="00000000" w:rsidR="00000000" w:rsidRPr="00000000">
        <w:rPr>
          <w:rtl w:val="0"/>
        </w:rPr>
        <w:t xml:space="preserve">1. Master context — paste this once per Cursor session, before Task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 are building the "Delivery Plan" feature for Horeca1, a B2B food &amp; grocery marketplace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India (Next.js + Tailwind CSS 4 frontend, ImageKit for CDN). Full spec is in the sections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below, which I will paste one task at a time. Before writing any code for a task: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Look at how similar entities are already modeled in this codebase (naming conventions,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folder structure, data access pattern, component structure, form validation approach) and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follow those conventions. Do not introduce a new pattern if an equivalent one already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exists here.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If you can't find an equivalent existing pattern, tell me before writing code, and propose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the pattern you intend to use.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State your implementation plan in 3-6 bullet points before writing code. Wait for me to say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"go" only if I explicitly ask you to; otherwise proceed straight to code after the plan.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Do not touch files outside what the task describes.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After writing code, list the Acceptance Criteria from the task and confirm, one by one,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whether your implementation satisfies each.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FEATURE SUMMARY: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Today, a customer who places an order only sees "order received" with no delivery info. We're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adding three delivery modes the customer picks per order, driven by what each Supplier has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configured in their pincode-level "Delivery Plan":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1. Supplier Delivery — Supplier's own schedule for that pincode.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2. 3rd-Party Delivery — customer books their own Porter/Rapido/etc, pays the rider directly.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No API integration with these services in this release — we only show the option exists.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3. Self-Pickup — Supplier-wide toggle (not per pincode). Ready in 2 hours after packing.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IMPORTANT — existing architecture, confirmed, do not rebuild this: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Supplier-to-pincode mapping already exists in this codebase. A Supplier adds a pincode to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his delivery pincodes list and starts showing up to Customers from that pincode immediately.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Delivery Plan does NOT replace this mechanism — it adds schedule fields onto each pincode row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Supplier has already added. There is no city-to-pincode master list anywhere in this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codebase, and Task 1 below does not create one. City is a small editable label on each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existing pincode row, used only to group/filter a Supplier's own pincodes — this matters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because some Suppliers operate multi-city and need to manage them without one giant flat list.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4kjq3t98iquq" w:id="3"/>
      <w:bookmarkEnd w:id="3"/>
      <w:r w:rsidDel="00000000" w:rsidR="00000000" w:rsidRPr="00000000">
        <w:rPr>
          <w:rtl w:val="0"/>
        </w:rPr>
        <w:t xml:space="preserve">2. Task 1 — Data model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add the Delivery Plan data model without touching any UI yet.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to paste: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TASK 1 — Data model for Delivery Plan.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Do NOT create a new pincode-to-Supplier mapping or a city-to-pincode master table — the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existing Supplier-to-pincode mapping in this codebase already does that job and stays as-is.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task only ADDS fields onto that existing structure and adds two new standalone tables.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Supplier-level fields (one value per Supplier, not per pincode):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self_pickup_offered: boolean, default false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deliver_through_public_holidays: boolean, default false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New fields on the EXISTING Supplier-pincode row (find wherever that mapping currently lives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 this codebase and extend it — do not create a parallel table):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city_label: string, nullable — a free-text label, not a foreign key to any master list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area_label: string, nullable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delivers_mon .. delivers_sun: 7 booleans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cutoff_time: time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third_party_delivery_available: boolean, default false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Bundled pincode-to-city lookup asset (static data, not a live table Suppliers or Admin edit):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Import a public India pincode-to-city/district dataset (e.g. data.gov.in's postal pincode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dataset) as a static JSON or CSV bundled with the app.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Write a small lookup function: given a pincode, return a suggested city (and district/area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if available). This is used ONLY to pre-fill city_label and area_label when a Supplier adds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a new pincode — it is a suggestion, always editable, never enforced or validated against.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If you can't source a suitable dataset, tell me before inventing placeholder data, and pre-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fill city_label as blank instead — the Supplier can type it manually.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Admin-maintained holiday table (global, not per Supplier, not per pincode):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holiday_date: date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label: string (e.g. "Ganesh Chaturthi")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scope: enum, values are just "all_india" for this release (design it so more values can be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added later, but the UI in Task 2 only needs to write "all_india")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System defaults table (or config, whichever this codebase already uses for tenant-wide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settings) — the values every NEW pincode row is pre-filled with: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default_days: which of Mon-Sun are true by default (start with Mon, Wed, Fri)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default_cutoff_time: time (start with 16:00)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Write the migration/schema changes and the lookup function only. No API routes, no UI. Tell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me the exact file paths you created or changed, and which dataset you used for the lookup.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new pincode-to-Supplier mapping table was created — the existing one was extended, not duplicated.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city-to-pincode master table was created. city_label is free text on the existing row, not a foreign key.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Migration runs clean against a fresh DB and against the existing dev DB.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Supplier-level fields (self-pickup, holiday override) are on the Supplier record, not duplicated per pincode.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lookup function returns a suggestion only — nothing in the schema rejects a pincode for having no match in the dataset, or for a Supplier overriding the suggested city.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abufq3ihmxv2" w:id="4"/>
      <w:bookmarkEnd w:id="4"/>
      <w:r w:rsidDel="00000000" w:rsidR="00000000" w:rsidRPr="00000000">
        <w:rPr>
          <w:rtl w:val="0"/>
        </w:rPr>
        <w:t xml:space="preserve">3. Task 2 — Admin: Holiday Calendar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one screen only System Admin touches.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to paste: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TASK 2 — Admin Holiday Calendar screen.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Using the holiday table from Task 1, build an admin-only screen (follow this codebase's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existing admin-section auth/routing pattern) where System Admin can: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see a calendar view for the current and next month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click a date to add it as a holiday, entering a label (e.g. "Ganesh Chaturthi")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remove a holiday they previously added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see a flat list/table view of all upcoming holidays as an alternative to the calendar view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This is System-Admin only — Suppliers never see or edit this screen. Follow the existing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admin auth guard used elsewhere in this codebase.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State your plan, then build it.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Non-admin users get a 403/redirect, not just a hidden nav link.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Adding a holiday shows up immediately in both the calendar view and the list view.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Deleting a holiday actually removes the DB row, not just hides it in the UI.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30d8baljb0at" w:id="5"/>
      <w:bookmarkEnd w:id="5"/>
      <w:r w:rsidDel="00000000" w:rsidR="00000000" w:rsidRPr="00000000">
        <w:rPr>
          <w:rtl w:val="0"/>
        </w:rPr>
        <w:t xml:space="preserve">4. Task 3 — Supplier: Delivery Plan tab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add schedule fields onto the Supplier's existing delivery-pincode list. Reference: Excel workbook, tab "Delivery Plan (Supplier View)", for exact layout and behaviour.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to paste: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TASK 3 — Supplier Delivery Plan tab.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This EXTENDS the Supplier's existing delivery-pincode settings screen — it does not replace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underlying pincode-to-Supplier mapping, and it does not introduce a city-to-pincode master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list. Find the existing screen where a Supplier adds/manages his delivery pincodes and build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on top of it. Reference: Excel workbook tab "Delivery Plan (Supplier View)" for layout — I'm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attaching/pasting it below.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Behaviour: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1. List every pincode already on this Supplier's existing delivery-pincode list — nothing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more, nothing less. A pincode the Supplier hasn't added does not appear here; this screen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does not let a Supplier add a brand-new pincode if that's not already how the existing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mechanism works (confirm where pincode-adding currently happens and leave it there unless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I tell you otherwise).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2. Each row shows: Pincode (read-only, from the existing mapping), City label, Area label, 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day checkboxes, cut-off time, a 3rd-party-delivery-available toggle, and a read-only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"Delivery Message" preview that updates live as the row changes: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- if 3rd-party is on: "3rd-party delivery available in your pincode — order now and we'll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dispatch via Porter, Rapido, or a partner of your choice."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- else if no days ticked: "No delivery days set for this pincode yet."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- else: "Next delivery: {comma-separated ticked day names} (order by {cutoff_time})"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3. City and Area are pre-filled from the Task 1 lookup function when the pincode was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originally added, and are editable text fields here — not dropdowns tied to any master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list.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4. A "Filter by city" control above the table, built from the DISTINCT city_label values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already present across this Supplier's own rows (plus an "All Cities" option) — not from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any external city list. If a Supplier only has one city's worth of pincodes, this control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can be hidden or shown with just that one option; don't force it to look empty or broken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for single-city Suppliers.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5. A "bulk-apply" control above the table: Supplier picks a day pattern once, clicks Apply,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and every pincode row CURRENTLY VISIBLE (i.e. respecting the active city filter) updates to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that pattern. This does NOT touch cut-off time, City/Area labels, or 3rd-party settings 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those rows — only the day checkboxes.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6. Two Supplier-wide toggles elsewhere in Settings (not in this per-pincode table):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self_pickup_offered and deliver_through_public_holidays, from Task 1.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7. Save persists all changed rows. Every pincode row already exists (from the existing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mapping) before this screen is ever opened, so there's no "new row" save case to handle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here — only edits to existing rows.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State your plan, then build it.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i w:val="1"/>
          <w:iCs w:val="1"/>
          <w:rtl w:val="0"/>
        </w:rPr>
        <w:t xml:space="preserve">(Paste or attach the "Delivery Plan (Supplier View)" tab from the Excel file here, or share the file directly if your Cursor setup can read it.)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pincode appears on this screen that isn't already on the Supplier's existing delivery-pincode list, and adding a pincode still happens wherever it already happened before this task.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city filter's options come from this Supplier's own rows, not a hardcoded or external city list — test it with a Supplier who has pincodes in only one city and confirm the filter doesn't look broken.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Bulk-apply changes days only on visible rows, leaves City, Area, cut-off time, and 3rd-party flag untouched.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Delivery Message preview updates without a page reload as checkboxes/toggles change.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Self-Pickup and Deliver-Through-Holidays are visibly NOT inside the per-pincode table — they read as account-level settings.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pincode with zero ticked days shows "No delivery days set for this pincode yet." rather than a blank or broken message.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zcmkzk77v0wb" w:id="6"/>
      <w:bookmarkEnd w:id="6"/>
      <w:r w:rsidDel="00000000" w:rsidR="00000000" w:rsidRPr="00000000">
        <w:rPr>
          <w:rtl w:val="0"/>
        </w:rPr>
        <w:t xml:space="preserve">5. Task 4 — Next delivery date logic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actual date math behind "We've received your order! Your delivery is scheduled for Mon, 22 Sep 2026." This is backend logic, no UI in this task.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to paste: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TASK 4 — Compute next delivery date for a Supplier + pincode + order timestamp.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Write a pure function (no UI, no route yet): given a Supplier ID, a pincode, and an order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timestamp, return the next valid delivery date as follows: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1. Look up the Supplier's Delivery Plan row for that pincode. If none exists, return null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(caller decides what that means — don't guess a fallback here).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2. Compare the order timestamp's time-of-day to that row's cutoff_time. If the order is at or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before cutoff, the search for a delivery day starts from the order's own calendar date. If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after cutoff, start from the next calendar day.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3. Starting from that date, walk forward day by day (cap the search at 14 days — if nothing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found, return null and log a warning, don't loop forever) until you hit a date whose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weekday is ticked "true" in the Delivery Plan row.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4. Before accepting a candidate date, check it against the global holiday table from Task 1.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If it's a holiday AND the Supplier's deliver_through_public_holidays is false, skip that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date and keep walking forward to the next ticked weekday.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5. Return the first date that passes both checks.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Write unit tests covering: order before cutoff, order after cutoff, a pincode with only one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ticked day, a ticked day that lands on a holiday (with the flag both on and off), and a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Supplier/pincode combination with no Delivery Plan row at all.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State your plan, then build it.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5 listed test scenarios pass.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14-day search cap actually prevents an infinite loop — test a Delivery Plan row with all 7 days set to false.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Function is pure / side-effect free — no writes to the DB from inside it, so it's safe to call from checkout without committing anything.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h8k0hnyxncj2" w:id="7"/>
      <w:bookmarkEnd w:id="7"/>
      <w:r w:rsidDel="00000000" w:rsidR="00000000" w:rsidRPr="00000000">
        <w:rPr>
          <w:rtl w:val="0"/>
        </w:rPr>
        <w:t xml:space="preserve">6. Task 5 — Customer checkout: delivery mode selection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customer-facing screen, using Task 4's function.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to paste: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TASK 5 — Checkout delivery mode selection.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At checkout, once the customer has a delivery pincode, show up to three delivery mode cards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for the Supplier(s) in their cart. A mode only appears if the Supplier has it enabled for that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pincode (or, for Self-Pickup, enabled at the Supplier level):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1. "Supplier Delivery" — always shown if the Supplier has ANY delivery day configured for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that pincode. Call the Task 4 function to get the date and render: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"We've received your order! Your delivery is scheduled for {weekday}, {DD Mon YYYY}."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2. "3rd-Party Delivery" — shown if third_party_delivery_available is true for that pincode.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Render: "Need it faster? Book a ride on Porter, Rapido, or any delivery app you prefer.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We'll notify you once your order is packed — you pay the delivery partner directly."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3. "Self-Pickup" — shown if the Supplier's self_pickup_offered is true (this is Supplier-wide,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check the Supplier record, not the pincode row). Render: "Your order will be ready for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pickup in 2 hours. We'll notify you the moment it's packed."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If a Supplier has none of the three available for the customer's pincode, that Supplier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should not appear as orderable for that pincode in the first place — that filtering happens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upstream of this screen (confirm where that filtering currently lives in this codebase before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building this task, and tell me if it doesn't exist yet).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The customer picks one mode per Supplier in their cart (a multi-supplier cart can have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different modes per Supplier). Store the chosen mode and, for Supplier Delivery, the computed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date, on the order at the point of placement — don't recompute the date later, since cutoff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time depends on the order timestamp.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State your plan, then build it.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pincode with only 3rd-party enabled (no own-fleet days) shows only that card, not an empty or broken "Supplier Delivery" card.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delivery date shown at checkout and the date saved on the order match exactly — no re-computation drift between page-load and order placement.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Multi-supplier cart lets each Supplier's mode be chosen independently.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Manually testing with system clock moved past a pincode's cutoff time shows the date roll forward correctly.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bn1o0h5d3x8l" w:id="8"/>
      <w:bookmarkEnd w:id="8"/>
      <w:r w:rsidDel="00000000" w:rsidR="00000000" w:rsidRPr="00000000">
        <w:rPr>
          <w:rtl w:val="0"/>
        </w:rPr>
        <w:t xml:space="preserve">7. Manual QA pass before calling this done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Run these by hand against the mockup, not just automated tests — this is the part that catches "technically works, but not what we meant":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a pincode's Supplier Delivery days to only a day that's currently a holiday, holiday override OFF — confirm the shown date skips to the next ticked day.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Flip that Supplier's holiday override ON — confirm the same pincode now shows the holiday date itself.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bulk-apply on a Supplier with pincodes in two different cities: filter to one city, apply a pattern, confirm the other city's rows are untouched; then switch to "All Cities" and apply, confirm every row updates.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a brand-new pincode via the existing delivery-pincode mechanism and confirm it shows up in the Delivery Plan tab pre-filled with System Default and an auto-suggested City/Area, not empty.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a pincode the lookup dataset has no entry for and confirm City/Area land blank and editable rather than erroring.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Place a test order a few minutes before a pincode's cutoff, then a few minutes after — confirm the two orders get different delivery dates.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