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 Reception Activity: 6 Practice Calls</w:t>
      </w:r>
    </w:p>
    <w:p>
      <w:r>
        <w:t>Harbor &amp; Pine Injury Law (fictional) · Day 3, Reception Training</w:t>
      </w:r>
    </w:p>
    <w:p>
      <w:r>
        <w:t>Listen to each call on the Day 3 slide and fill in its 5 data points, then the call's challenge: what made it hard, and what the VA did about it.</w:t>
      </w:r>
    </w:p>
    <w:p>
      <w:r>
        <w:t>Name: ____________________________        Batch: ______________        Date: ______________</w:t>
      </w:r>
    </w:p>
    <w:p>
      <w:pPr>
        <w:pStyle w:val="Heading2"/>
      </w:pPr>
      <w:r>
        <w:t>Call 1: The Tow Yard  (Background noise)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1. Caller (name, and who they are)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2. Callback number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3. Verified? (how, or why nothing could be shared)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4. Reason for the call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5. Action taken (who it went to, and how)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The challenge, and how the VA handled it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</w:tbl>
    <w:p>
      <w:pPr>
        <w:pStyle w:val="Heading2"/>
      </w:pPr>
      <w:r>
        <w:t>Call 2: Breaking Up on the Highway  (Connection issues)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1. Caller (name, and who they are)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2. Callback number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3. Verified? (how, or why nothing could be shared)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4. Reason for the call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5. Action taken (who it went to, and how)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The challenge, and how the VA handled it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</w:tbl>
    <w:p>
      <w:pPr>
        <w:pStyle w:val="Heading2"/>
      </w:pPr>
      <w:r>
        <w:t>Call 3: Hablo Poquito Inglés  (Language barrier)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1. Caller (name, and who they are)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2. Callback number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3. Verified? (how, or why nothing could be shared)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4. Reason for the call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5. Action taken (who it went to, and how)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The challenge, and how the VA handled it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</w:tbl>
    <w:p>
      <w:pPr>
        <w:pStyle w:val="Heading2"/>
      </w:pPr>
      <w:r>
        <w:t>Call 4: The Speakerphone Echo  (Poor 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1. Caller (name, and who they are)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2. Callback number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3. Verified? (how, or why nothing could be shared)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4. Reason for the call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5. Action taken (who it went to, and how)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The challenge, and how the VA handled it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</w:tbl>
    <w:p>
      <w:pPr>
        <w:pStyle w:val="Heading2"/>
      </w:pPr>
      <w:r>
        <w:t>Call 5: The Fast-Talking Adjuster  (Background noise and a fast talker)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1. Caller (name, and who they are)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2. Callback number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3. Verified? (how, or why nothing could be shared)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4. Reason for the call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5. Action taken (who it went to, and how)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The challenge, and how the VA handled it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</w:tbl>
    <w:p>
      <w:pPr>
        <w:pStyle w:val="Heading2"/>
      </w:pPr>
      <w:r>
        <w:t>Call 6: Mom on the Line  (Background noise and an unauthorized caller)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1. Caller (name, and who they are)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2. Callback number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3. Verified? (how, or why nothing could be shared)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4. Reason for the call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5. Action taken (who it went to, and how)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  <w:tr>
        <w:tc>
          <w:tcPr>
            <w:tcW w:type="dxa" w:w="3400"/>
            <w:shd w:val="clear" w:color="auto" w:fill="E8EBF5"/>
          </w:tcPr>
          <w:p>
            <w:r>
              <w:rPr>
                <w:b/>
              </w:rPr>
              <w:t>The challenge, and how the VA handled it</w:t>
            </w:r>
          </w:p>
        </w:tc>
        <w:tc>
          <w:tcPr>
            <w:tcW w:type="dxa" w:w="6000"/>
          </w:tcPr>
          <w:p>
            <w:r>
              <w:br/>
            </w:r>
          </w:p>
        </w:tc>
      </w:tr>
    </w:tbl>
    <w:p/>
    <w:p>
      <w:r>
        <w:t>Naming convention: PI_Reception_Activity (VA's first name). Upload it to your Assessment and Activities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