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JML Holdings, LLC Lienholder of Fabito Anesthesia &amp; Pain Specialists PC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9331 Cool Creek Dr.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Las Vegas, NV 89147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info@jmlholdingsllc.com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702-738-7528 Personal Mobile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John Test Doe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20" name="image2.png"/>
            <a:graphic>
              <a:graphicData uri="http://schemas.openxmlformats.org/drawingml/2006/picture">
                <pic:pic>
                  <pic:nvPicPr>
                    <pic:cNvPr descr="../Signature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A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530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qq1bn6q5dhd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2705100</wp:posOffset>
              </wp:positionH>
              <wp:positionV relativeFrom="paragraph">
                <wp:posOffset>-25399</wp:posOffset>
              </wp:positionV>
              <wp:extent cx="1152525" cy="197802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774500" y="3685862"/>
                        <a:ext cx="1143000" cy="18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me" w:cs="Carme" w:eastAsia="Carme" w:hAnsi="Carme"/>
                              <w:b w:val="1"/>
                              <w:i w:val="0"/>
                              <w:smallCaps w:val="0"/>
                              <w:strike w:val="0"/>
                              <w:color w:val="d5793a"/>
                              <w:sz w:val="12"/>
                              <w:vertAlign w:val="baseline"/>
                            </w:rPr>
                            <w:t xml:space="preserve">www.vanlawfirm.com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2705100</wp:posOffset>
              </wp:positionH>
              <wp:positionV relativeFrom="paragraph">
                <wp:posOffset>-25399</wp:posOffset>
              </wp:positionV>
              <wp:extent cx="1152525" cy="197802"/>
              <wp:effectExtent b="0" l="0" r="0" t="0"/>
              <wp:wrapNone/>
              <wp:docPr id="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1978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-482599</wp:posOffset>
              </wp:positionH>
              <wp:positionV relativeFrom="paragraph">
                <wp:posOffset>-736599</wp:posOffset>
              </wp:positionV>
              <wp:extent cx="7616389" cy="823595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7800" y="3368200"/>
                        <a:ext cx="7616389" cy="823595"/>
                        <a:chOff x="1537800" y="3368200"/>
                        <a:chExt cx="7616400" cy="823600"/>
                      </a:xfrm>
                    </wpg:grpSpPr>
                    <wpg:grpSp>
                      <wpg:cNvGrpSpPr/>
                      <wpg:grpSpPr>
                        <a:xfrm>
                          <a:off x="1537806" y="3368203"/>
                          <a:ext cx="7616389" cy="823595"/>
                          <a:chOff x="0" y="0"/>
                          <a:chExt cx="7616389" cy="82359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6375" cy="82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618915" cy="793750"/>
                            <a:chOff x="0" y="0"/>
                            <a:chExt cx="2618915" cy="7937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365313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Nevada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1290 S. Jones Blvd.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89146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725-900-9000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filing@vanlawfirm.com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04869" y="108962"/>
                              <a:ext cx="1414046" cy="523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1027 S. Rainbow Blvd., #200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702-800-4662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47534" y="0"/>
                            <a:ext cx="2559050" cy="823595"/>
                            <a:chOff x="0" y="0"/>
                            <a:chExt cx="2559050" cy="82359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671933" cy="823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9311 Bridgeport Way SW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360-200-0000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filingwa@vanlawfirm.com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310918" y="104695"/>
                              <a:ext cx="1248132" cy="555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PO Box 99666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360-208-0248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0389" y="0"/>
                            <a:ext cx="2286000" cy="800100"/>
                            <a:chOff x="0" y="0"/>
                            <a:chExt cx="2286000" cy="800100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646459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32 N. 3rd St., Ste. 304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98901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509-505-1000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filingyakima@vanlawfirm.com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310137" y="95250"/>
                              <a:ext cx="975863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P.O Box 570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509-272-0300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652196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76093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-482599</wp:posOffset>
              </wp:positionH>
              <wp:positionV relativeFrom="paragraph">
                <wp:posOffset>-736599</wp:posOffset>
              </wp:positionV>
              <wp:extent cx="7616389" cy="823595"/>
              <wp:effectExtent b="0" l="0" r="0" t="0"/>
              <wp:wrapNone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6389" cy="823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y9xbgcu3w90p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7425" y="3317325"/>
                        <a:ext cx="7077144" cy="925349"/>
                        <a:chOff x="1807425" y="3317325"/>
                        <a:chExt cx="7087800" cy="925350"/>
                      </a:xfrm>
                    </wpg:grpSpPr>
                    <wpg:grpSp>
                      <wpg:cNvGrpSpPr/>
                      <wpg:grpSpPr>
                        <a:xfrm>
                          <a:off x="1807428" y="3317326"/>
                          <a:ext cx="7087785" cy="925349"/>
                          <a:chOff x="0" y="0"/>
                          <a:chExt cx="7087785" cy="92534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77125" cy="92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32564"/>
                            <a:ext cx="13011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440892" y="258992"/>
                            <a:ext cx="128968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Burke L. Huber,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NV, WA, CA and 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Zaskia Putri,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36277" y="253707"/>
                            <a:ext cx="11728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Angela Campos,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and</w:t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 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Arezou Piroozi,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127250" y="359298"/>
                            <a:ext cx="1188688" cy="35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  <w:t xml:space="preserve">Sandy Van,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4"/>
                                  <w:vertAlign w:val="baseline"/>
                                </w:rPr>
                                <w:t xml:space="preserve">Admitted in NV and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7803" y="206137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4902" y="208568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00064" y="0"/>
                            <a:ext cx="457708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5925100" y="248421"/>
                            <a:ext cx="1162685" cy="5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Noah Duran,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Justin Schmidt,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and CA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7144" cy="925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paragraph" w:styleId="Normal" w:default="1">
    <w:name w:val="Normal"/>
    <w:qFormat w:val="1"/>
    <w:pPr>
      <w:spacing w:line="276" w:lineRule="auto"/>
    </w:pPr>
    <w:rPr>
      <w:specVanish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1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cPr>
      <w:shd w:color="auto" w:fill="cccccc" w:val="clear"/>
    </w:tcPr>
    <w:tblStylePr w:type="firstRow">
      <w:rPr>
        <w:b w:val="1"/>
        <w:bCs w:val="1"/>
        <w:specVanish w:val="0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  <w:specVanish w:val="0"/>
      </w:rPr>
      <w:tblPr/>
      <w:tcPr>
        <w:shd w:color="auto" w:fill="999999" w:val="clear"/>
      </w:tcPr>
    </w:tblStylePr>
    <w:tblStylePr w:type="firstCol">
      <w:rPr>
        <w:color w:val="ffffff"/>
        <w:specVanish w:val="0"/>
      </w:rPr>
      <w:tblPr/>
      <w:tcPr>
        <w:shd w:color="auto" w:fill="000000" w:val="clear"/>
      </w:tcPr>
    </w:tblStylePr>
    <w:tblStylePr w:type="lastCol">
      <w:rPr>
        <w:color w:val="ffffff"/>
        <w:specVanish w:val="0"/>
      </w:rPr>
      <w:tblPr/>
      <w:tcPr>
        <w:shd w:color="auto" w:fill="000000" w:val="clear"/>
      </w:tcPr>
    </w:tblStylePr>
    <w:tblStylePr w:type="band1Vert">
      <w:rPr>
        <w:specVanish w:val="0"/>
      </w:rPr>
      <w:tblPr/>
      <w:tcPr>
        <w:shd w:color="auto" w:fill="808080" w:val="clear"/>
      </w:tcPr>
    </w:tblStylePr>
    <w:tblStylePr w:type="band1Horz">
      <w:rPr>
        <w:specVanish w:val="0"/>
      </w:rPr>
      <w:tblPr/>
      <w:tcPr>
        <w:shd w:color="auto" w:fill="808080" w:val="clear"/>
      </w:tcPr>
    </w:tblStylePr>
  </w:style>
  <w:style w:type="character" w:styleId="UnresolvedMention1" w:customStyle="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 w:customStyle="1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1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paragraph" w:styleId="Title">
    <w:name w:val="Title"/>
    <w:basedOn w:val="Normal"/>
    <w:link w:val="TitleChar"/>
    <w:qFormat w:val="1"/>
    <w:pPr>
      <w:spacing w:after="0" w:line="240" w:lineRule="auto"/>
      <w:jc w:val="center"/>
    </w:pPr>
    <w:rPr>
      <w:rFonts w:cs="Times New Roman" w:eastAsia="Times New Roman"/>
      <w:b w:val="1"/>
      <w:bCs w:val="1"/>
      <w:sz w:val="24"/>
      <w:szCs w:val="24"/>
      <w:lang w:eastAsia="x-none"/>
    </w:rPr>
  </w:style>
  <w:style w:type="character" w:styleId="TitleChar" w:customStyle="1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 w:customStyle="1">
    <w:name w:val="empty"/>
    <w:basedOn w:val="DefaultParagraphFont"/>
    <w:rPr>
      <w:specVanish w:val="0"/>
    </w:rPr>
  </w:style>
  <w:style w:type="character" w:styleId="section" w:customStyle="1">
    <w:name w:val="section"/>
    <w:basedOn w:val="DefaultParagraphFont"/>
    <w:rPr>
      <w:specVanish w:val="0"/>
    </w:rPr>
  </w:style>
  <w:style w:type="character" w:styleId="leadline" w:customStyle="1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 w:customStyle="1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Placeholder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SDp/0z/XG9cqy09GpN0R37IwEQ==">CgMxLjAyDmgueTl4YmdjdTN3OTBwMg1oLnFxMWJuNnE1ZGhkOAByITFPeDVhNmdKb0JyamdJVmtaTFRDRHhSWktvcU9GeHpDTg==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2022-11-16T16:42:00Z</dcterms:created>
  <dc:creator>Sandy Van</dc:creator>
</cp:coreProperties>
</file>