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RDG Holdings, LLC Lienholder of First Physical Therapy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1121 Palm Street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89128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RDGHoldings702@gmail.com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702-998-2171 Fax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702-998-2171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4jo2s2hd7z6n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ojk1novvajye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Ul7yNoTCn8QRH6pvjFabg99sbQ==">CgMxLjAyDmgub2prMW5vdnZhanllMg5oLjRqbzJzMmhkN3o2bjgAciExY1hhOTE2UVRGU0JrS3Fyal9GS24zUjFGN294MU5POTU=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