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Nevada Personal Injury Management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Brian Le D.O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P.O. Box 778090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Henderson, NV 89077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liens@medirevenue.com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702-778-7257 Main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702-940-7587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SS No.: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111-222-1234</w:t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3yhxiefhvrdo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ezj993lclwqc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1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cPr>
      <w:shd w:color="auto" w:fill="cccccc" w:val="clear"/>
    </w:tcPr>
    <w:tblStylePr w:type="firstRow">
      <w:rPr>
        <w:b w:val="1"/>
        <w:bCs w:val="1"/>
        <w:specVanish w:val="0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  <w:specVanish w:val="0"/>
      </w:rPr>
      <w:tblPr/>
      <w:tcPr>
        <w:shd w:color="auto" w:fill="999999" w:val="clear"/>
      </w:tcPr>
    </w:tblStylePr>
    <w:tblStylePr w:type="firstCol">
      <w:rPr>
        <w:color w:val="ffffff"/>
        <w:specVanish w:val="0"/>
      </w:rPr>
      <w:tblPr/>
      <w:tcPr>
        <w:shd w:color="auto" w:fill="000000" w:val="clear"/>
      </w:tcPr>
    </w:tblStylePr>
    <w:tblStylePr w:type="lastCol">
      <w:rPr>
        <w:color w:val="ffffff"/>
        <w:specVanish w:val="0"/>
      </w:rPr>
      <w:tblPr/>
      <w:tcPr>
        <w:shd w:color="auto" w:fill="000000" w:val="clear"/>
      </w:tcPr>
    </w:tblStylePr>
    <w:tblStylePr w:type="band1Vert">
      <w:rPr>
        <w:specVanish w:val="0"/>
      </w:rPr>
      <w:tblPr/>
      <w:tcPr>
        <w:shd w:color="auto" w:fill="808080" w:val="clear"/>
      </w:tcPr>
    </w:tblStylePr>
    <w:tblStylePr w:type="band1Horz">
      <w:rPr>
        <w:specVanish w:val="0"/>
      </w:rPr>
      <w:tblPr/>
      <w:tcPr>
        <w:shd w:color="auto" w:fill="808080" w:val="clear"/>
      </w:tcPr>
    </w:tblStylePr>
  </w:style>
  <w:style w:type="character" w:styleId="UnresolvedMention1" w:customStyle="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 w:customStyle="1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1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TitleChar" w:customStyle="1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 w:customStyle="1">
    <w:name w:val="empty"/>
    <w:basedOn w:val="DefaultParagraphFont"/>
    <w:rPr>
      <w:specVanish w:val="0"/>
    </w:rPr>
  </w:style>
  <w:style w:type="character" w:styleId="section" w:customStyle="1">
    <w:name w:val="section"/>
    <w:basedOn w:val="DefaultParagraphFont"/>
    <w:rPr>
      <w:specVanish w:val="0"/>
    </w:rPr>
  </w:style>
  <w:style w:type="character" w:styleId="leadline" w:customStyle="1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 w:customStyle="1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Placeholder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Vg+pnqTHowHCO+vFvY+KR0AiXQ==">CgMxLjAyDmguZXpqOTkzbGNsd3FjMg5oLjN5aHhpZWZodnJkbzgAciExWnBuc0s3LTNPVW1UU2JOcV9oaG5oRmJNR2VDZ0RnbUc=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