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3EB337" w14:textId="77777777" w:rsidR="00E71ABB" w:rsidRPr="00B62EBF" w:rsidRDefault="00F82602" w:rsidP="00E71A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en-UG"/>
        </w:rPr>
      </w:pPr>
      <w:r w:rsidRPr="00B62EB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UG"/>
        </w:rPr>
        <w:t>Investigating the Maternity Triage Application</w:t>
      </w:r>
      <w:r w:rsidR="00E71ABB" w:rsidRPr="00B62EB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val="en-US" w:eastAsia="en-UG"/>
        </w:rPr>
        <w:t xml:space="preserve"> by</w:t>
      </w:r>
      <w:r w:rsidRPr="00B62EB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UG"/>
        </w:rPr>
        <w:t xml:space="preserve"> Measuring Internal Product Attributes (Software Complexity)</w:t>
      </w:r>
      <w:r w:rsidR="00E71ABB" w:rsidRPr="00B62EB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val="en-US" w:eastAsia="en-UG"/>
        </w:rPr>
        <w:t xml:space="preserve">  </w:t>
      </w:r>
      <w:r w:rsidR="00E71ABB" w:rsidRPr="00B62EB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en-UG"/>
        </w:rPr>
        <w:t xml:space="preserve">     </w:t>
      </w:r>
    </w:p>
    <w:p w14:paraId="2A8AC63B" w14:textId="77777777" w:rsidR="00E71ABB" w:rsidRDefault="00F82602" w:rsidP="00E71A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Introduction</w:t>
      </w:r>
    </w:p>
    <w:p w14:paraId="437668BB" w14:textId="5907B709" w:rsidR="00ED1244" w:rsidRPr="00E71ABB" w:rsidRDefault="007669BA" w:rsidP="00E71A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    </w:t>
      </w:r>
      <w:r w:rsidR="00F82602"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Software complexity refers to </w:t>
      </w:r>
      <w:r w:rsidR="00F82602"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how difficult a program is to understand, maintain, test, and modify</w:t>
      </w:r>
      <w:r w:rsidR="00F82602"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.</w:t>
      </w:r>
      <w:r w:rsidR="00ED1244" w:rsidRPr="00A138D5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 Unlike </w:t>
      </w:r>
      <w:r w:rsidR="00ED1244" w:rsidRPr="00A138D5">
        <w:rPr>
          <w:rFonts w:ascii="Times New Roman" w:eastAsia="Times New Roman" w:hAnsi="Times New Roman" w:cs="Times New Roman"/>
          <w:b/>
          <w:sz w:val="24"/>
          <w:szCs w:val="24"/>
          <w:lang w:val="en-US" w:eastAsia="en-UG"/>
        </w:rPr>
        <w:t>Simple softwares</w:t>
      </w:r>
      <w:r w:rsidR="00ED1244" w:rsidRPr="00A138D5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, </w:t>
      </w:r>
      <w:r w:rsidR="00ED1244" w:rsidRPr="00A138D5">
        <w:rPr>
          <w:rFonts w:ascii="Times New Roman" w:eastAsia="Times New Roman" w:hAnsi="Times New Roman" w:cs="Times New Roman"/>
          <w:b/>
          <w:sz w:val="24"/>
          <w:szCs w:val="24"/>
          <w:lang w:val="en-US" w:eastAsia="en-UG"/>
        </w:rPr>
        <w:t>Complex Softwares</w:t>
      </w:r>
      <w:r w:rsidR="00ED1244" w:rsidRPr="00A138D5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 are difficult to understand and break with ease.</w:t>
      </w:r>
    </w:p>
    <w:p w14:paraId="76E43477" w14:textId="5291EE79" w:rsidR="00F82602" w:rsidRPr="00A138D5" w:rsidRDefault="00ED1244" w:rsidP="00F82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 </w:t>
      </w:r>
      <w:r w:rsidR="00F82602"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When </w:t>
      </w:r>
      <w:r w:rsidRPr="00A138D5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a </w:t>
      </w:r>
      <w:r w:rsidR="00F82602"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software becomes too complex</w:t>
      </w:r>
      <w:r w:rsidRPr="00A138D5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, the following happens</w:t>
      </w:r>
      <w:r w:rsidR="00F82602"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:</w:t>
      </w:r>
    </w:p>
    <w:p w14:paraId="2BBDBE14" w14:textId="77777777" w:rsidR="00F82602" w:rsidRPr="00A138D5" w:rsidRDefault="00F82602" w:rsidP="00F826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developers struggle to maintain it</w:t>
      </w:r>
    </w:p>
    <w:p w14:paraId="2931E10E" w14:textId="77777777" w:rsidR="00F82602" w:rsidRPr="00A138D5" w:rsidRDefault="00F82602" w:rsidP="00F826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errors increase</w:t>
      </w:r>
    </w:p>
    <w:p w14:paraId="79939D1D" w14:textId="77777777" w:rsidR="00F82602" w:rsidRPr="00A138D5" w:rsidRDefault="00F82602" w:rsidP="00F826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the system becomes unreliable</w:t>
      </w:r>
    </w:p>
    <w:p w14:paraId="2EFF693B" w14:textId="77777777" w:rsidR="00F82602" w:rsidRPr="00A138D5" w:rsidRDefault="00F82602" w:rsidP="00F82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Therefore, software engineers measure complexity using </w:t>
      </w:r>
      <w:r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software metrics</w:t>
      </w: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.</w:t>
      </w:r>
    </w:p>
    <w:p w14:paraId="1774D47A" w14:textId="7007D6A3" w:rsidR="00F82602" w:rsidRPr="00A138D5" w:rsidRDefault="00F82602" w:rsidP="00F82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In this investigation,</w:t>
      </w:r>
      <w:r w:rsidR="00757949" w:rsidRPr="00A138D5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 Let’s </w:t>
      </w:r>
      <w:r w:rsidR="00ED1244"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analyse</w:t>
      </w: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the </w:t>
      </w:r>
      <w:r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Maternity Triage Application</w:t>
      </w: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using </w:t>
      </w:r>
      <w:r w:rsidRPr="00A138D5">
        <w:rPr>
          <w:rFonts w:ascii="Times New Roman" w:eastAsia="Times New Roman" w:hAnsi="Times New Roman" w:cs="Times New Roman"/>
          <w:b/>
          <w:sz w:val="24"/>
          <w:szCs w:val="24"/>
          <w:lang w:eastAsia="en-UG"/>
        </w:rPr>
        <w:t xml:space="preserve">internal product attribute </w:t>
      </w:r>
      <w:r w:rsidR="00757949" w:rsidRPr="00A138D5">
        <w:rPr>
          <w:rFonts w:ascii="Times New Roman" w:eastAsia="Times New Roman" w:hAnsi="Times New Roman" w:cs="Times New Roman"/>
          <w:b/>
          <w:sz w:val="24"/>
          <w:szCs w:val="24"/>
          <w:lang w:eastAsia="en-UG"/>
        </w:rPr>
        <w:t>metrics</w:t>
      </w:r>
      <w:r w:rsidR="00757949" w:rsidRPr="00A138D5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 (</w:t>
      </w:r>
      <w:r w:rsidR="00757949" w:rsidRPr="00A138D5">
        <w:rPr>
          <w:rFonts w:ascii="Times New Roman" w:eastAsia="Times New Roman" w:hAnsi="Times New Roman" w:cs="Times New Roman"/>
          <w:b/>
          <w:sz w:val="24"/>
          <w:szCs w:val="24"/>
          <w:lang w:val="en-US" w:eastAsia="en-UG"/>
        </w:rPr>
        <w:t>Software Complexity</w:t>
      </w:r>
      <w:r w:rsidR="00757949" w:rsidRPr="00A138D5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)</w:t>
      </w: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such as:</w:t>
      </w:r>
    </w:p>
    <w:p w14:paraId="78081034" w14:textId="77777777" w:rsidR="00F82602" w:rsidRPr="00A138D5" w:rsidRDefault="00F82602" w:rsidP="00F826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Size Metrics (Lines of Code)</w:t>
      </w:r>
    </w:p>
    <w:p w14:paraId="68628A75" w14:textId="77777777" w:rsidR="00F82602" w:rsidRPr="00A138D5" w:rsidRDefault="00F82602" w:rsidP="00F826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Control Flow Complexity (Cyclomatic Complexity)</w:t>
      </w:r>
    </w:p>
    <w:p w14:paraId="2766962D" w14:textId="77777777" w:rsidR="00F82602" w:rsidRPr="00A138D5" w:rsidRDefault="00F82602" w:rsidP="00F826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Module/Structural Complexity</w:t>
      </w:r>
    </w:p>
    <w:p w14:paraId="259C16DD" w14:textId="77777777" w:rsidR="00F82602" w:rsidRPr="00A138D5" w:rsidRDefault="00F82602" w:rsidP="00F82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These metrics help determine </w:t>
      </w:r>
      <w:r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how complicated the system is internally</w:t>
      </w: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.</w:t>
      </w:r>
    </w:p>
    <w:p w14:paraId="7025DFF1" w14:textId="77777777" w:rsidR="00F82602" w:rsidRPr="00A138D5" w:rsidRDefault="00F82602" w:rsidP="00F82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The analysis focuses mainly on modules like:</w:t>
      </w:r>
    </w:p>
    <w:p w14:paraId="780D2193" w14:textId="77777777" w:rsidR="00F82602" w:rsidRPr="00A138D5" w:rsidRDefault="00F82602" w:rsidP="00F826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UG"/>
        </w:rPr>
      </w:pPr>
      <w:proofErr w:type="gramStart"/>
      <w:r w:rsidRPr="00A138D5">
        <w:rPr>
          <w:rFonts w:ascii="Courier New" w:eastAsia="Times New Roman" w:hAnsi="Courier New" w:cs="Courier New"/>
          <w:b/>
          <w:sz w:val="24"/>
          <w:szCs w:val="24"/>
          <w:lang w:eastAsia="en-UG"/>
        </w:rPr>
        <w:t>validateForm(</w:t>
      </w:r>
      <w:proofErr w:type="gramEnd"/>
      <w:r w:rsidRPr="00A138D5">
        <w:rPr>
          <w:rFonts w:ascii="Courier New" w:eastAsia="Times New Roman" w:hAnsi="Courier New" w:cs="Courier New"/>
          <w:b/>
          <w:sz w:val="24"/>
          <w:szCs w:val="24"/>
          <w:lang w:eastAsia="en-UG"/>
        </w:rPr>
        <w:t>)</w:t>
      </w:r>
    </w:p>
    <w:p w14:paraId="2ACDFC84" w14:textId="77777777" w:rsidR="00F82602" w:rsidRPr="00A138D5" w:rsidRDefault="00F82602" w:rsidP="00F826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UG"/>
        </w:rPr>
      </w:pPr>
      <w:proofErr w:type="gramStart"/>
      <w:r w:rsidRPr="00A138D5">
        <w:rPr>
          <w:rFonts w:ascii="Courier New" w:eastAsia="Times New Roman" w:hAnsi="Courier New" w:cs="Courier New"/>
          <w:b/>
          <w:sz w:val="24"/>
          <w:szCs w:val="24"/>
          <w:lang w:eastAsia="en-UG"/>
        </w:rPr>
        <w:t>getPriority(</w:t>
      </w:r>
      <w:proofErr w:type="gramEnd"/>
      <w:r w:rsidRPr="00A138D5">
        <w:rPr>
          <w:rFonts w:ascii="Courier New" w:eastAsia="Times New Roman" w:hAnsi="Courier New" w:cs="Courier New"/>
          <w:b/>
          <w:sz w:val="24"/>
          <w:szCs w:val="24"/>
          <w:lang w:eastAsia="en-UG"/>
        </w:rPr>
        <w:t>)</w:t>
      </w:r>
    </w:p>
    <w:p w14:paraId="3B5D0E06" w14:textId="77777777" w:rsidR="00F82602" w:rsidRPr="00A138D5" w:rsidRDefault="00F82602" w:rsidP="00F826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UG"/>
        </w:rPr>
      </w:pPr>
      <w:proofErr w:type="gramStart"/>
      <w:r w:rsidRPr="00A138D5">
        <w:rPr>
          <w:rFonts w:ascii="Courier New" w:eastAsia="Times New Roman" w:hAnsi="Courier New" w:cs="Courier New"/>
          <w:b/>
          <w:sz w:val="24"/>
          <w:szCs w:val="24"/>
          <w:lang w:eastAsia="en-UG"/>
        </w:rPr>
        <w:t>renderQueue(</w:t>
      </w:r>
      <w:proofErr w:type="gramEnd"/>
      <w:r w:rsidRPr="00A138D5">
        <w:rPr>
          <w:rFonts w:ascii="Courier New" w:eastAsia="Times New Roman" w:hAnsi="Courier New" w:cs="Courier New"/>
          <w:b/>
          <w:sz w:val="24"/>
          <w:szCs w:val="24"/>
          <w:lang w:eastAsia="en-UG"/>
        </w:rPr>
        <w:t>)</w:t>
      </w:r>
    </w:p>
    <w:p w14:paraId="7BEFCD40" w14:textId="77777777" w:rsidR="00F82602" w:rsidRPr="00A138D5" w:rsidRDefault="00F82602" w:rsidP="00F826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UG"/>
        </w:rPr>
      </w:pPr>
      <w:proofErr w:type="gramStart"/>
      <w:r w:rsidRPr="00A138D5">
        <w:rPr>
          <w:rFonts w:ascii="Courier New" w:eastAsia="Times New Roman" w:hAnsi="Courier New" w:cs="Courier New"/>
          <w:b/>
          <w:sz w:val="24"/>
          <w:szCs w:val="24"/>
          <w:lang w:eastAsia="en-UG"/>
        </w:rPr>
        <w:t>updateQueueStats(</w:t>
      </w:r>
      <w:proofErr w:type="gramEnd"/>
      <w:r w:rsidRPr="00A138D5">
        <w:rPr>
          <w:rFonts w:ascii="Courier New" w:eastAsia="Times New Roman" w:hAnsi="Courier New" w:cs="Courier New"/>
          <w:b/>
          <w:sz w:val="24"/>
          <w:szCs w:val="24"/>
          <w:lang w:eastAsia="en-UG"/>
        </w:rPr>
        <w:t>)</w:t>
      </w:r>
    </w:p>
    <w:p w14:paraId="642368BF" w14:textId="77777777" w:rsidR="00E71ABB" w:rsidRDefault="00F82602" w:rsidP="00E71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These modules control the logic of the triage system.</w:t>
      </w:r>
    </w:p>
    <w:p w14:paraId="5CD3099F" w14:textId="77777777" w:rsidR="00E71ABB" w:rsidRDefault="00E71ABB" w:rsidP="00E71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UG"/>
        </w:rPr>
      </w:pPr>
    </w:p>
    <w:p w14:paraId="415189D8" w14:textId="5C5C526D" w:rsidR="00F82602" w:rsidRPr="00E71ABB" w:rsidRDefault="00F82602" w:rsidP="00E71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UG"/>
        </w:rPr>
      </w:pPr>
      <w:r w:rsidRPr="00E71AB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UG"/>
        </w:rPr>
        <w:t>Metric 1: Size Metric (Lines of Code)</w:t>
      </w:r>
    </w:p>
    <w:p w14:paraId="64867FC8" w14:textId="00D59101" w:rsidR="00F82602" w:rsidRPr="00A138D5" w:rsidRDefault="00A150C9" w:rsidP="00F82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This metric measure</w:t>
      </w:r>
      <w:r w:rsidR="00F82602"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</w:t>
      </w:r>
      <w:r w:rsidR="00F82602"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how big a program is</w:t>
      </w:r>
      <w:r w:rsidR="00F82602"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by counting the number of lines in the code.</w:t>
      </w:r>
    </w:p>
    <w:p w14:paraId="5FFD26F6" w14:textId="77777777" w:rsidR="007669BA" w:rsidRDefault="00757949" w:rsidP="00766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I</w:t>
      </w:r>
      <w:r w:rsidR="00F82602"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dea</w:t>
      </w:r>
      <w:r w:rsidRPr="00A138D5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lly, this means that </w:t>
      </w:r>
      <w:r w:rsidRPr="00A138D5">
        <w:rPr>
          <w:rFonts w:ascii="Times New Roman" w:eastAsia="Times New Roman" w:hAnsi="Times New Roman" w:cs="Times New Roman"/>
          <w:b/>
          <w:sz w:val="24"/>
          <w:szCs w:val="24"/>
          <w:lang w:val="en-US" w:eastAsia="en-UG"/>
        </w:rPr>
        <w:t xml:space="preserve">“The more the </w:t>
      </w:r>
      <w:r w:rsidR="00A150C9" w:rsidRPr="00A138D5">
        <w:rPr>
          <w:rFonts w:ascii="Times New Roman" w:eastAsia="Times New Roman" w:hAnsi="Times New Roman" w:cs="Times New Roman"/>
          <w:b/>
          <w:sz w:val="24"/>
          <w:szCs w:val="24"/>
          <w:lang w:val="en-US" w:eastAsia="en-UG"/>
        </w:rPr>
        <w:t xml:space="preserve">Lines </w:t>
      </w:r>
      <w:r w:rsidRPr="00A138D5">
        <w:rPr>
          <w:rFonts w:ascii="Times New Roman" w:eastAsia="Times New Roman" w:hAnsi="Times New Roman" w:cs="Times New Roman"/>
          <w:b/>
          <w:sz w:val="24"/>
          <w:szCs w:val="24"/>
          <w:lang w:val="en-US" w:eastAsia="en-UG"/>
        </w:rPr>
        <w:t xml:space="preserve">Code, the more Complicated the software </w:t>
      </w:r>
      <w:r w:rsidR="00A150C9" w:rsidRPr="00A138D5">
        <w:rPr>
          <w:rFonts w:ascii="Times New Roman" w:eastAsia="Times New Roman" w:hAnsi="Times New Roman" w:cs="Times New Roman"/>
          <w:b/>
          <w:sz w:val="24"/>
          <w:szCs w:val="24"/>
          <w:lang w:val="en-US" w:eastAsia="en-UG"/>
        </w:rPr>
        <w:t xml:space="preserve">is </w:t>
      </w:r>
      <w:r w:rsidRPr="00A138D5">
        <w:rPr>
          <w:rFonts w:ascii="Times New Roman" w:eastAsia="Times New Roman" w:hAnsi="Times New Roman" w:cs="Times New Roman"/>
          <w:b/>
          <w:sz w:val="24"/>
          <w:szCs w:val="24"/>
          <w:lang w:val="en-US" w:eastAsia="en-UG"/>
        </w:rPr>
        <w:t xml:space="preserve">and the less the </w:t>
      </w:r>
      <w:r w:rsidR="00A150C9" w:rsidRPr="00A138D5">
        <w:rPr>
          <w:rFonts w:ascii="Times New Roman" w:eastAsia="Times New Roman" w:hAnsi="Times New Roman" w:cs="Times New Roman"/>
          <w:b/>
          <w:sz w:val="24"/>
          <w:szCs w:val="24"/>
          <w:lang w:val="en-US" w:eastAsia="en-UG"/>
        </w:rPr>
        <w:t>Lines C</w:t>
      </w:r>
      <w:r w:rsidRPr="00A138D5">
        <w:rPr>
          <w:rFonts w:ascii="Times New Roman" w:eastAsia="Times New Roman" w:hAnsi="Times New Roman" w:cs="Times New Roman"/>
          <w:b/>
          <w:sz w:val="24"/>
          <w:szCs w:val="24"/>
          <w:lang w:val="en-US" w:eastAsia="en-UG"/>
        </w:rPr>
        <w:t>ode, the simpler the software</w:t>
      </w:r>
      <w:r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G"/>
        </w:rPr>
        <w:t>”</w:t>
      </w:r>
    </w:p>
    <w:p w14:paraId="34A6E6C1" w14:textId="307051C1" w:rsidR="00F82602" w:rsidRPr="007669BA" w:rsidRDefault="00F82602" w:rsidP="00766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</w:pPr>
      <w:r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Application to the Maternity Triage System</w:t>
      </w:r>
    </w:p>
    <w:p w14:paraId="01EF41AD" w14:textId="77777777" w:rsidR="00F82602" w:rsidRPr="00A138D5" w:rsidRDefault="00F82602" w:rsidP="00F82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The main logic of the system exists in </w:t>
      </w:r>
      <w:r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JavaScript modules</w:t>
      </w: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.</w:t>
      </w:r>
    </w:p>
    <w:p w14:paraId="52B728DE" w14:textId="77777777" w:rsidR="00F82602" w:rsidRPr="00A138D5" w:rsidRDefault="00F82602" w:rsidP="00F82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Example: </w:t>
      </w:r>
      <w:r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Priority Logic</w:t>
      </w:r>
    </w:p>
    <w:p w14:paraId="260E85F1" w14:textId="77777777" w:rsidR="00A150C9" w:rsidRPr="00A138D5" w:rsidRDefault="00F82602" w:rsidP="00A15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  <w:lang w:eastAsia="en-UG"/>
        </w:rPr>
      </w:pPr>
      <w:r w:rsidRPr="00A138D5">
        <w:rPr>
          <w:rFonts w:ascii="Courier New" w:eastAsia="Times New Roman" w:hAnsi="Courier New" w:cs="Courier New"/>
          <w:b/>
          <w:sz w:val="24"/>
          <w:szCs w:val="24"/>
          <w:lang w:eastAsia="en-UG"/>
        </w:rPr>
        <w:lastRenderedPageBreak/>
        <w:t>function getPriority(data) {</w:t>
      </w:r>
      <w:r w:rsidRPr="00A138D5">
        <w:rPr>
          <w:rFonts w:ascii="Courier New" w:eastAsia="Times New Roman" w:hAnsi="Courier New" w:cs="Courier New"/>
          <w:b/>
          <w:sz w:val="24"/>
          <w:szCs w:val="24"/>
          <w:lang w:eastAsia="en-UG"/>
        </w:rPr>
        <w:br/>
      </w:r>
      <w:r w:rsidRPr="00A138D5">
        <w:rPr>
          <w:rFonts w:ascii="Courier New" w:eastAsia="Times New Roman" w:hAnsi="Courier New" w:cs="Courier New"/>
          <w:b/>
          <w:sz w:val="24"/>
          <w:szCs w:val="24"/>
          <w:lang w:eastAsia="en-UG"/>
        </w:rPr>
        <w:br/>
        <w:t xml:space="preserve"> </w:t>
      </w:r>
      <w:proofErr w:type="gramStart"/>
      <w:r w:rsidRPr="00A138D5">
        <w:rPr>
          <w:rFonts w:ascii="Courier New" w:eastAsia="Times New Roman" w:hAnsi="Courier New" w:cs="Courier New"/>
          <w:b/>
          <w:sz w:val="24"/>
          <w:szCs w:val="24"/>
          <w:lang w:eastAsia="en-UG"/>
        </w:rPr>
        <w:t>if(</w:t>
      </w:r>
      <w:proofErr w:type="gramEnd"/>
      <w:r w:rsidRPr="00A138D5">
        <w:rPr>
          <w:rFonts w:ascii="Courier New" w:eastAsia="Times New Roman" w:hAnsi="Courier New" w:cs="Courier New"/>
          <w:b/>
          <w:sz w:val="24"/>
          <w:szCs w:val="24"/>
          <w:lang w:eastAsia="en-UG"/>
        </w:rPr>
        <w:t>data.systolic &gt;= 160 || data.diastolic &gt;= 110){</w:t>
      </w:r>
      <w:r w:rsidRPr="00A138D5">
        <w:rPr>
          <w:rFonts w:ascii="Courier New" w:eastAsia="Times New Roman" w:hAnsi="Courier New" w:cs="Courier New"/>
          <w:b/>
          <w:sz w:val="24"/>
          <w:szCs w:val="24"/>
          <w:lang w:eastAsia="en-UG"/>
        </w:rPr>
        <w:br/>
        <w:t xml:space="preserve">     return </w:t>
      </w:r>
      <w:r w:rsidRPr="007669BA">
        <w:rPr>
          <w:rFonts w:ascii="Courier New" w:eastAsia="Times New Roman" w:hAnsi="Courier New" w:cs="Courier New"/>
          <w:b/>
          <w:color w:val="FF0000"/>
          <w:sz w:val="24"/>
          <w:szCs w:val="24"/>
          <w:lang w:eastAsia="en-UG"/>
        </w:rPr>
        <w:t>RED</w:t>
      </w:r>
      <w:r w:rsidRPr="00A138D5">
        <w:rPr>
          <w:rFonts w:ascii="Courier New" w:eastAsia="Times New Roman" w:hAnsi="Courier New" w:cs="Courier New"/>
          <w:b/>
          <w:sz w:val="24"/>
          <w:szCs w:val="24"/>
          <w:lang w:eastAsia="en-UG"/>
        </w:rPr>
        <w:t>;</w:t>
      </w:r>
      <w:r w:rsidRPr="00A138D5">
        <w:rPr>
          <w:rFonts w:ascii="Courier New" w:eastAsia="Times New Roman" w:hAnsi="Courier New" w:cs="Courier New"/>
          <w:b/>
          <w:sz w:val="24"/>
          <w:szCs w:val="24"/>
          <w:lang w:eastAsia="en-UG"/>
        </w:rPr>
        <w:br/>
        <w:t xml:space="preserve"> }</w:t>
      </w:r>
      <w:r w:rsidRPr="00A138D5">
        <w:rPr>
          <w:rFonts w:ascii="Courier New" w:eastAsia="Times New Roman" w:hAnsi="Courier New" w:cs="Courier New"/>
          <w:b/>
          <w:sz w:val="24"/>
          <w:szCs w:val="24"/>
          <w:lang w:eastAsia="en-UG"/>
        </w:rPr>
        <w:br/>
      </w:r>
      <w:r w:rsidRPr="00A138D5">
        <w:rPr>
          <w:rFonts w:ascii="Courier New" w:eastAsia="Times New Roman" w:hAnsi="Courier New" w:cs="Courier New"/>
          <w:b/>
          <w:sz w:val="24"/>
          <w:szCs w:val="24"/>
          <w:lang w:eastAsia="en-UG"/>
        </w:rPr>
        <w:br/>
        <w:t xml:space="preserve"> if(data.symptoms.includes("heavy-bleeding")){</w:t>
      </w:r>
      <w:r w:rsidRPr="00A138D5">
        <w:rPr>
          <w:rFonts w:ascii="Courier New" w:eastAsia="Times New Roman" w:hAnsi="Courier New" w:cs="Courier New"/>
          <w:b/>
          <w:sz w:val="24"/>
          <w:szCs w:val="24"/>
          <w:lang w:eastAsia="en-UG"/>
        </w:rPr>
        <w:br/>
        <w:t xml:space="preserve">     return </w:t>
      </w:r>
      <w:r w:rsidRPr="007669BA">
        <w:rPr>
          <w:rFonts w:ascii="Courier New" w:eastAsia="Times New Roman" w:hAnsi="Courier New" w:cs="Courier New"/>
          <w:b/>
          <w:color w:val="FF0000"/>
          <w:sz w:val="24"/>
          <w:szCs w:val="24"/>
          <w:lang w:eastAsia="en-UG"/>
        </w:rPr>
        <w:t>RED</w:t>
      </w:r>
      <w:r w:rsidRPr="00A138D5">
        <w:rPr>
          <w:rFonts w:ascii="Courier New" w:eastAsia="Times New Roman" w:hAnsi="Courier New" w:cs="Courier New"/>
          <w:b/>
          <w:sz w:val="24"/>
          <w:szCs w:val="24"/>
          <w:lang w:eastAsia="en-UG"/>
        </w:rPr>
        <w:t>;</w:t>
      </w:r>
      <w:r w:rsidRPr="00A138D5">
        <w:rPr>
          <w:rFonts w:ascii="Courier New" w:eastAsia="Times New Roman" w:hAnsi="Courier New" w:cs="Courier New"/>
          <w:b/>
          <w:sz w:val="24"/>
          <w:szCs w:val="24"/>
          <w:lang w:eastAsia="en-UG"/>
        </w:rPr>
        <w:br/>
        <w:t xml:space="preserve"> }</w:t>
      </w:r>
      <w:r w:rsidRPr="00A138D5">
        <w:rPr>
          <w:rFonts w:ascii="Courier New" w:eastAsia="Times New Roman" w:hAnsi="Courier New" w:cs="Courier New"/>
          <w:b/>
          <w:sz w:val="24"/>
          <w:szCs w:val="24"/>
          <w:lang w:eastAsia="en-UG"/>
        </w:rPr>
        <w:br/>
      </w:r>
      <w:r w:rsidRPr="00A138D5">
        <w:rPr>
          <w:rFonts w:ascii="Courier New" w:eastAsia="Times New Roman" w:hAnsi="Courier New" w:cs="Courier New"/>
          <w:b/>
          <w:sz w:val="24"/>
          <w:szCs w:val="24"/>
          <w:lang w:eastAsia="en-UG"/>
        </w:rPr>
        <w:br/>
        <w:t xml:space="preserve"> if(data.ga &lt; 37 &amp;&amp; data.symptoms.includes("contractions")){</w:t>
      </w:r>
      <w:r w:rsidRPr="00A138D5">
        <w:rPr>
          <w:rFonts w:ascii="Courier New" w:eastAsia="Times New Roman" w:hAnsi="Courier New" w:cs="Courier New"/>
          <w:b/>
          <w:sz w:val="24"/>
          <w:szCs w:val="24"/>
          <w:lang w:eastAsia="en-UG"/>
        </w:rPr>
        <w:br/>
        <w:t xml:space="preserve">     return </w:t>
      </w:r>
      <w:r w:rsidRPr="007669BA">
        <w:rPr>
          <w:rFonts w:ascii="Courier New" w:eastAsia="Times New Roman" w:hAnsi="Courier New" w:cs="Courier New"/>
          <w:b/>
          <w:color w:val="FFC000"/>
          <w:sz w:val="24"/>
          <w:szCs w:val="24"/>
          <w:lang w:eastAsia="en-UG"/>
        </w:rPr>
        <w:t>ORANGE</w:t>
      </w:r>
      <w:r w:rsidRPr="00A138D5">
        <w:rPr>
          <w:rFonts w:ascii="Courier New" w:eastAsia="Times New Roman" w:hAnsi="Courier New" w:cs="Courier New"/>
          <w:b/>
          <w:sz w:val="24"/>
          <w:szCs w:val="24"/>
          <w:lang w:eastAsia="en-UG"/>
        </w:rPr>
        <w:t>;</w:t>
      </w:r>
      <w:r w:rsidRPr="00A138D5">
        <w:rPr>
          <w:rFonts w:ascii="Courier New" w:eastAsia="Times New Roman" w:hAnsi="Courier New" w:cs="Courier New"/>
          <w:b/>
          <w:sz w:val="24"/>
          <w:szCs w:val="24"/>
          <w:lang w:eastAsia="en-UG"/>
        </w:rPr>
        <w:br/>
        <w:t xml:space="preserve"> }</w:t>
      </w:r>
      <w:r w:rsidRPr="00A138D5">
        <w:rPr>
          <w:rFonts w:ascii="Courier New" w:eastAsia="Times New Roman" w:hAnsi="Courier New" w:cs="Courier New"/>
          <w:b/>
          <w:sz w:val="24"/>
          <w:szCs w:val="24"/>
          <w:lang w:eastAsia="en-UG"/>
        </w:rPr>
        <w:br/>
      </w:r>
      <w:r w:rsidRPr="00A138D5">
        <w:rPr>
          <w:rFonts w:ascii="Courier New" w:eastAsia="Times New Roman" w:hAnsi="Courier New" w:cs="Courier New"/>
          <w:b/>
          <w:sz w:val="24"/>
          <w:szCs w:val="24"/>
          <w:lang w:eastAsia="en-UG"/>
        </w:rPr>
        <w:br/>
        <w:t xml:space="preserve"> return </w:t>
      </w:r>
      <w:r w:rsidRPr="007669BA">
        <w:rPr>
          <w:rFonts w:ascii="Courier New" w:eastAsia="Times New Roman" w:hAnsi="Courier New" w:cs="Courier New"/>
          <w:b/>
          <w:color w:val="00B050"/>
          <w:sz w:val="24"/>
          <w:szCs w:val="24"/>
          <w:lang w:eastAsia="en-UG"/>
        </w:rPr>
        <w:t>GREEN</w:t>
      </w:r>
      <w:r w:rsidRPr="00A138D5">
        <w:rPr>
          <w:rFonts w:ascii="Courier New" w:eastAsia="Times New Roman" w:hAnsi="Courier New" w:cs="Courier New"/>
          <w:b/>
          <w:sz w:val="24"/>
          <w:szCs w:val="24"/>
          <w:lang w:eastAsia="en-UG"/>
        </w:rPr>
        <w:t>;</w:t>
      </w:r>
      <w:r w:rsidRPr="00A138D5">
        <w:rPr>
          <w:rFonts w:ascii="Courier New" w:eastAsia="Times New Roman" w:hAnsi="Courier New" w:cs="Courier New"/>
          <w:b/>
          <w:sz w:val="24"/>
          <w:szCs w:val="24"/>
          <w:lang w:eastAsia="en-UG"/>
        </w:rPr>
        <w:br/>
      </w:r>
      <w:r w:rsidRPr="00A138D5">
        <w:rPr>
          <w:rFonts w:ascii="Courier New" w:eastAsia="Times New Roman" w:hAnsi="Courier New" w:cs="Courier New"/>
          <w:b/>
          <w:sz w:val="24"/>
          <w:szCs w:val="24"/>
          <w:lang w:eastAsia="en-UG"/>
        </w:rPr>
        <w:br/>
        <w:t>}</w:t>
      </w:r>
    </w:p>
    <w:p w14:paraId="130A8E51" w14:textId="77777777" w:rsidR="00A150C9" w:rsidRPr="00A138D5" w:rsidRDefault="00A150C9" w:rsidP="00A15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</w:p>
    <w:p w14:paraId="0A24372B" w14:textId="16353A4E" w:rsidR="00F82602" w:rsidRPr="00A138D5" w:rsidRDefault="00F82602" w:rsidP="00A15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Size Evaluation</w:t>
      </w:r>
    </w:p>
    <w:p w14:paraId="2A651529" w14:textId="77777777" w:rsidR="00F82602" w:rsidRPr="00A138D5" w:rsidRDefault="00F82602" w:rsidP="00F82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The triage application contains modules like: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9"/>
        <w:gridCol w:w="2643"/>
        <w:gridCol w:w="2483"/>
      </w:tblGrid>
      <w:tr w:rsidR="00F82602" w:rsidRPr="00A138D5" w14:paraId="0CB2D53E" w14:textId="77777777" w:rsidTr="00A150C9">
        <w:tc>
          <w:tcPr>
            <w:tcW w:w="0" w:type="auto"/>
            <w:hideMark/>
          </w:tcPr>
          <w:p w14:paraId="02E983A4" w14:textId="77777777" w:rsidR="00F82602" w:rsidRPr="00A138D5" w:rsidRDefault="00F82602" w:rsidP="00A150C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  <w:t>Module</w:t>
            </w:r>
          </w:p>
        </w:tc>
        <w:tc>
          <w:tcPr>
            <w:tcW w:w="0" w:type="auto"/>
            <w:hideMark/>
          </w:tcPr>
          <w:p w14:paraId="536BD177" w14:textId="3428BBE2" w:rsidR="00F82602" w:rsidRPr="00A138D5" w:rsidRDefault="00F82602" w:rsidP="00F826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  <w:t>Approx</w:t>
            </w:r>
            <w:r w:rsidR="00A150C9" w:rsidRPr="00A13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G"/>
              </w:rPr>
              <w:t>imate</w:t>
            </w:r>
            <w:r w:rsidRPr="00A13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  <w:t xml:space="preserve"> Code Size</w:t>
            </w:r>
          </w:p>
        </w:tc>
        <w:tc>
          <w:tcPr>
            <w:tcW w:w="0" w:type="auto"/>
            <w:hideMark/>
          </w:tcPr>
          <w:p w14:paraId="6A4FA67C" w14:textId="77777777" w:rsidR="00F82602" w:rsidRPr="00A138D5" w:rsidRDefault="00F82602" w:rsidP="00F826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  <w:t>Meaning</w:t>
            </w:r>
          </w:p>
        </w:tc>
      </w:tr>
      <w:tr w:rsidR="00F82602" w:rsidRPr="00A138D5" w14:paraId="285143F3" w14:textId="77777777" w:rsidTr="00A150C9">
        <w:tc>
          <w:tcPr>
            <w:tcW w:w="0" w:type="auto"/>
            <w:hideMark/>
          </w:tcPr>
          <w:p w14:paraId="43AB581B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validateForm()</w:t>
            </w:r>
          </w:p>
        </w:tc>
        <w:tc>
          <w:tcPr>
            <w:tcW w:w="0" w:type="auto"/>
            <w:hideMark/>
          </w:tcPr>
          <w:p w14:paraId="1F5FE092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medium</w:t>
            </w:r>
          </w:p>
        </w:tc>
        <w:tc>
          <w:tcPr>
            <w:tcW w:w="0" w:type="auto"/>
            <w:hideMark/>
          </w:tcPr>
          <w:p w14:paraId="3C3715EF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Handles input checking</w:t>
            </w:r>
          </w:p>
        </w:tc>
      </w:tr>
      <w:tr w:rsidR="00F82602" w:rsidRPr="00A138D5" w14:paraId="4FADD37B" w14:textId="77777777" w:rsidTr="00A150C9">
        <w:tc>
          <w:tcPr>
            <w:tcW w:w="0" w:type="auto"/>
            <w:hideMark/>
          </w:tcPr>
          <w:p w14:paraId="50A877C0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getPriority()</w:t>
            </w:r>
          </w:p>
        </w:tc>
        <w:tc>
          <w:tcPr>
            <w:tcW w:w="0" w:type="auto"/>
            <w:hideMark/>
          </w:tcPr>
          <w:p w14:paraId="6A06DC9C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medium-large</w:t>
            </w:r>
          </w:p>
        </w:tc>
        <w:tc>
          <w:tcPr>
            <w:tcW w:w="0" w:type="auto"/>
            <w:hideMark/>
          </w:tcPr>
          <w:p w14:paraId="244A410A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Contains decision rules</w:t>
            </w:r>
          </w:p>
        </w:tc>
      </w:tr>
      <w:tr w:rsidR="00F82602" w:rsidRPr="00A138D5" w14:paraId="77BC553C" w14:textId="77777777" w:rsidTr="00A150C9">
        <w:tc>
          <w:tcPr>
            <w:tcW w:w="0" w:type="auto"/>
            <w:hideMark/>
          </w:tcPr>
          <w:p w14:paraId="5A96EE06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renderQueue()</w:t>
            </w:r>
          </w:p>
        </w:tc>
        <w:tc>
          <w:tcPr>
            <w:tcW w:w="0" w:type="auto"/>
            <w:hideMark/>
          </w:tcPr>
          <w:p w14:paraId="6B363BF0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medium</w:t>
            </w:r>
          </w:p>
        </w:tc>
        <w:tc>
          <w:tcPr>
            <w:tcW w:w="0" w:type="auto"/>
            <w:hideMark/>
          </w:tcPr>
          <w:p w14:paraId="1AA64546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Displays queue</w:t>
            </w:r>
          </w:p>
        </w:tc>
      </w:tr>
      <w:tr w:rsidR="00F82602" w:rsidRPr="00A138D5" w14:paraId="3EA3824E" w14:textId="77777777" w:rsidTr="00A150C9">
        <w:tc>
          <w:tcPr>
            <w:tcW w:w="0" w:type="auto"/>
            <w:hideMark/>
          </w:tcPr>
          <w:p w14:paraId="0F1ED197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updateQueueStats()</w:t>
            </w:r>
          </w:p>
        </w:tc>
        <w:tc>
          <w:tcPr>
            <w:tcW w:w="0" w:type="auto"/>
            <w:hideMark/>
          </w:tcPr>
          <w:p w14:paraId="2C5B4BD3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small</w:t>
            </w:r>
          </w:p>
        </w:tc>
        <w:tc>
          <w:tcPr>
            <w:tcW w:w="0" w:type="auto"/>
            <w:hideMark/>
          </w:tcPr>
          <w:p w14:paraId="45789972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Counts patients</w:t>
            </w:r>
          </w:p>
        </w:tc>
      </w:tr>
    </w:tbl>
    <w:p w14:paraId="7B339FC0" w14:textId="77777777" w:rsidR="00F82602" w:rsidRPr="00A138D5" w:rsidRDefault="00F82602" w:rsidP="00F826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Interpretation</w:t>
      </w:r>
    </w:p>
    <w:p w14:paraId="0684739A" w14:textId="0D487969" w:rsidR="00F82602" w:rsidRPr="00A138D5" w:rsidRDefault="00F82602" w:rsidP="00F82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The system has </w:t>
      </w:r>
      <w:r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 xml:space="preserve">moderate size </w:t>
      </w:r>
      <w:r w:rsidR="00A150C9"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complexity</w:t>
      </w:r>
      <w:r w:rsidR="00A150C9"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.</w:t>
      </w:r>
      <w:r w:rsidR="00A150C9" w:rsidRPr="00A138D5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 This sis because of the following reasons below;</w:t>
      </w:r>
    </w:p>
    <w:p w14:paraId="0376125D" w14:textId="77777777" w:rsidR="00F82602" w:rsidRPr="00A138D5" w:rsidRDefault="00F82602" w:rsidP="00F826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logic is divided into </w:t>
      </w:r>
      <w:r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separate modules</w:t>
      </w:r>
    </w:p>
    <w:p w14:paraId="63AB2637" w14:textId="77777777" w:rsidR="00F82602" w:rsidRPr="00A138D5" w:rsidRDefault="00F82602" w:rsidP="00F826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each module performs </w:t>
      </w:r>
      <w:r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one main task</w:t>
      </w:r>
    </w:p>
    <w:p w14:paraId="239B27BF" w14:textId="77777777" w:rsidR="00A150C9" w:rsidRPr="00A138D5" w:rsidRDefault="00F82602" w:rsidP="00A15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This </w:t>
      </w:r>
      <w:r w:rsidR="00A150C9" w:rsidRPr="00A138D5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as a whole </w:t>
      </w: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makes the system easier to</w:t>
      </w:r>
      <w:r w:rsidR="00A150C9" w:rsidRPr="00A138D5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 </w:t>
      </w:r>
      <w:r w:rsidR="00A150C9" w:rsidRPr="00A138D5">
        <w:rPr>
          <w:rFonts w:ascii="Times New Roman" w:eastAsia="Times New Roman" w:hAnsi="Times New Roman" w:cs="Times New Roman"/>
          <w:b/>
          <w:sz w:val="24"/>
          <w:szCs w:val="24"/>
          <w:lang w:val="en-US" w:eastAsia="en-UG"/>
        </w:rPr>
        <w:t>maintain, debug, and extend</w:t>
      </w:r>
    </w:p>
    <w:p w14:paraId="48A3BAD7" w14:textId="77777777" w:rsidR="00E71ABB" w:rsidRDefault="00E71ABB" w:rsidP="00A15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UG"/>
        </w:rPr>
      </w:pPr>
    </w:p>
    <w:p w14:paraId="57CA858B" w14:textId="77777777" w:rsidR="00E71ABB" w:rsidRDefault="00E71ABB" w:rsidP="00A15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UG"/>
        </w:rPr>
      </w:pPr>
    </w:p>
    <w:p w14:paraId="32815546" w14:textId="4C43957C" w:rsidR="00F82602" w:rsidRPr="00E71ABB" w:rsidRDefault="00F82602" w:rsidP="00A15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en-UG"/>
        </w:rPr>
      </w:pPr>
      <w:r w:rsidRPr="00E71AB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UG"/>
        </w:rPr>
        <w:t xml:space="preserve"> Metric 2: Control Flow Complexity (Cyclomatic Complexity)</w:t>
      </w:r>
    </w:p>
    <w:p w14:paraId="3F379FEB" w14:textId="7BB45006" w:rsidR="00F82602" w:rsidRPr="00A138D5" w:rsidRDefault="00F82602" w:rsidP="00F82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b/>
          <w:sz w:val="24"/>
          <w:szCs w:val="24"/>
          <w:lang w:eastAsia="en-UG"/>
        </w:rPr>
        <w:t>Cyclomatic complexity</w:t>
      </w: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measures </w:t>
      </w:r>
      <w:r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how many decision paths exist in the program</w:t>
      </w: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.</w:t>
      </w:r>
      <w:r w:rsidR="00A138D5" w:rsidRPr="00A138D5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 </w:t>
      </w: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Every time the program makes a decision </w:t>
      </w:r>
      <w:r w:rsidR="00A138D5" w:rsidRPr="00A138D5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while using statements </w:t>
      </w: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like:</w:t>
      </w:r>
    </w:p>
    <w:p w14:paraId="53FEDCE7" w14:textId="77777777" w:rsidR="00F82602" w:rsidRPr="00A138D5" w:rsidRDefault="00F82602" w:rsidP="00F82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  <w:lang w:eastAsia="en-UG"/>
        </w:rPr>
      </w:pPr>
      <w:r w:rsidRPr="00A138D5">
        <w:rPr>
          <w:rFonts w:ascii="Courier New" w:eastAsia="Times New Roman" w:hAnsi="Courier New" w:cs="Courier New"/>
          <w:b/>
          <w:sz w:val="24"/>
          <w:szCs w:val="24"/>
          <w:lang w:eastAsia="en-UG"/>
        </w:rPr>
        <w:t>if</w:t>
      </w:r>
      <w:r w:rsidRPr="00A138D5">
        <w:rPr>
          <w:rFonts w:ascii="Courier New" w:eastAsia="Times New Roman" w:hAnsi="Courier New" w:cs="Courier New"/>
          <w:b/>
          <w:sz w:val="24"/>
          <w:szCs w:val="24"/>
          <w:lang w:eastAsia="en-UG"/>
        </w:rPr>
        <w:br/>
        <w:t>else</w:t>
      </w:r>
      <w:r w:rsidRPr="00A138D5">
        <w:rPr>
          <w:rFonts w:ascii="Courier New" w:eastAsia="Times New Roman" w:hAnsi="Courier New" w:cs="Courier New"/>
          <w:b/>
          <w:sz w:val="24"/>
          <w:szCs w:val="24"/>
          <w:lang w:eastAsia="en-UG"/>
        </w:rPr>
        <w:br/>
        <w:t>switch</w:t>
      </w:r>
      <w:r w:rsidRPr="00A138D5">
        <w:rPr>
          <w:rFonts w:ascii="Courier New" w:eastAsia="Times New Roman" w:hAnsi="Courier New" w:cs="Courier New"/>
          <w:b/>
          <w:sz w:val="24"/>
          <w:szCs w:val="24"/>
          <w:lang w:eastAsia="en-UG"/>
        </w:rPr>
        <w:br/>
      </w:r>
      <w:r w:rsidRPr="00A138D5">
        <w:rPr>
          <w:rFonts w:ascii="Courier New" w:eastAsia="Times New Roman" w:hAnsi="Courier New" w:cs="Courier New"/>
          <w:b/>
          <w:sz w:val="24"/>
          <w:szCs w:val="24"/>
          <w:lang w:eastAsia="en-UG"/>
        </w:rPr>
        <w:lastRenderedPageBreak/>
        <w:t>while</w:t>
      </w:r>
      <w:r w:rsidRPr="00A138D5">
        <w:rPr>
          <w:rFonts w:ascii="Courier New" w:eastAsia="Times New Roman" w:hAnsi="Courier New" w:cs="Courier New"/>
          <w:b/>
          <w:sz w:val="24"/>
          <w:szCs w:val="24"/>
          <w:lang w:eastAsia="en-UG"/>
        </w:rPr>
        <w:br/>
        <w:t>for</w:t>
      </w:r>
    </w:p>
    <w:p w14:paraId="78A1044E" w14:textId="528369DD" w:rsidR="00F82602" w:rsidRPr="00A138D5" w:rsidRDefault="00A138D5" w:rsidP="00F82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,</w:t>
      </w: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the</w:t>
      </w:r>
      <w:r w:rsidR="00F82602"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</w:t>
      </w:r>
      <w:r w:rsidR="00F82602" w:rsidRPr="00A138D5">
        <w:rPr>
          <w:rFonts w:ascii="Times New Roman" w:eastAsia="Times New Roman" w:hAnsi="Times New Roman" w:cs="Times New Roman"/>
          <w:b/>
          <w:sz w:val="24"/>
          <w:szCs w:val="24"/>
          <w:lang w:eastAsia="en-UG"/>
        </w:rPr>
        <w:t>complexity increases</w:t>
      </w:r>
      <w:r w:rsidR="00F82602"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.</w:t>
      </w:r>
      <w:r w:rsidRPr="00A138D5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 </w:t>
      </w:r>
      <w:r w:rsidRPr="00A138D5">
        <w:rPr>
          <w:rFonts w:ascii="Times New Roman" w:eastAsia="Times New Roman" w:hAnsi="Times New Roman" w:cs="Times New Roman"/>
          <w:bCs/>
          <w:sz w:val="24"/>
          <w:szCs w:val="24"/>
          <w:lang w:val="en-US" w:eastAsia="en-UG"/>
        </w:rPr>
        <w:t>Relating it with the</w:t>
      </w:r>
      <w:r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G"/>
        </w:rPr>
        <w:t xml:space="preserve"> Triage Application, </w:t>
      </w:r>
      <w:r w:rsidRPr="00A138D5">
        <w:rPr>
          <w:rFonts w:ascii="Times New Roman" w:eastAsia="Times New Roman" w:hAnsi="Times New Roman" w:cs="Times New Roman"/>
          <w:bCs/>
          <w:sz w:val="24"/>
          <w:szCs w:val="24"/>
          <w:lang w:val="en-US" w:eastAsia="en-UG"/>
        </w:rPr>
        <w:t>we used</w:t>
      </w:r>
      <w:r w:rsidRPr="00A138D5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 t</w:t>
      </w:r>
      <w:r w:rsidR="00F82602"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he </w:t>
      </w:r>
      <w:r w:rsidR="00F82602"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getPriority()</w:t>
      </w:r>
      <w:r w:rsidR="00F82602"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function decides the urgency of a patient.</w:t>
      </w:r>
    </w:p>
    <w:p w14:paraId="542F2A15" w14:textId="77777777" w:rsidR="00F82602" w:rsidRPr="00A138D5" w:rsidRDefault="00F82602" w:rsidP="00F82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Example:</w:t>
      </w:r>
    </w:p>
    <w:p w14:paraId="306E4A50" w14:textId="77777777" w:rsidR="00F82602" w:rsidRPr="007669BA" w:rsidRDefault="00F82602" w:rsidP="00F82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B050"/>
          <w:sz w:val="24"/>
          <w:szCs w:val="24"/>
          <w:lang w:eastAsia="en-UG"/>
        </w:rPr>
      </w:pPr>
      <w:r w:rsidRPr="00A138D5">
        <w:rPr>
          <w:rFonts w:ascii="Courier New" w:eastAsia="Times New Roman" w:hAnsi="Courier New" w:cs="Courier New"/>
          <w:b/>
          <w:sz w:val="24"/>
          <w:szCs w:val="24"/>
          <w:lang w:eastAsia="en-UG"/>
        </w:rPr>
        <w:t xml:space="preserve">if high blood pressure → </w:t>
      </w:r>
      <w:r w:rsidRPr="007669BA">
        <w:rPr>
          <w:rFonts w:ascii="Courier New" w:eastAsia="Times New Roman" w:hAnsi="Courier New" w:cs="Courier New"/>
          <w:b/>
          <w:color w:val="FF0000"/>
          <w:sz w:val="24"/>
          <w:szCs w:val="24"/>
          <w:lang w:eastAsia="en-UG"/>
        </w:rPr>
        <w:t>RED</w:t>
      </w:r>
      <w:r w:rsidRPr="00A138D5">
        <w:rPr>
          <w:rFonts w:ascii="Courier New" w:eastAsia="Times New Roman" w:hAnsi="Courier New" w:cs="Courier New"/>
          <w:b/>
          <w:sz w:val="24"/>
          <w:szCs w:val="24"/>
          <w:lang w:eastAsia="en-UG"/>
        </w:rPr>
        <w:br/>
        <w:t xml:space="preserve">if heavy bleeding → </w:t>
      </w:r>
      <w:r w:rsidRPr="007669BA">
        <w:rPr>
          <w:rFonts w:ascii="Courier New" w:eastAsia="Times New Roman" w:hAnsi="Courier New" w:cs="Courier New"/>
          <w:b/>
          <w:color w:val="FF0000"/>
          <w:sz w:val="24"/>
          <w:szCs w:val="24"/>
          <w:lang w:eastAsia="en-UG"/>
        </w:rPr>
        <w:t>RED</w:t>
      </w:r>
      <w:r w:rsidRPr="00A138D5">
        <w:rPr>
          <w:rFonts w:ascii="Courier New" w:eastAsia="Times New Roman" w:hAnsi="Courier New" w:cs="Courier New"/>
          <w:b/>
          <w:sz w:val="24"/>
          <w:szCs w:val="24"/>
          <w:lang w:eastAsia="en-UG"/>
        </w:rPr>
        <w:br/>
        <w:t xml:space="preserve">if preterm contractions → </w:t>
      </w:r>
      <w:r w:rsidRPr="007669BA">
        <w:rPr>
          <w:rFonts w:ascii="Courier New" w:eastAsia="Times New Roman" w:hAnsi="Courier New" w:cs="Courier New"/>
          <w:b/>
          <w:color w:val="FFC000"/>
          <w:sz w:val="24"/>
          <w:szCs w:val="24"/>
          <w:lang w:eastAsia="en-UG"/>
        </w:rPr>
        <w:t>ORANGE</w:t>
      </w:r>
      <w:r w:rsidRPr="007669BA">
        <w:rPr>
          <w:rFonts w:ascii="Courier New" w:eastAsia="Times New Roman" w:hAnsi="Courier New" w:cs="Courier New"/>
          <w:b/>
          <w:color w:val="FFC000"/>
          <w:sz w:val="24"/>
          <w:szCs w:val="24"/>
          <w:lang w:eastAsia="en-UG"/>
        </w:rPr>
        <w:br/>
      </w:r>
      <w:r w:rsidRPr="00A138D5">
        <w:rPr>
          <w:rFonts w:ascii="Courier New" w:eastAsia="Times New Roman" w:hAnsi="Courier New" w:cs="Courier New"/>
          <w:b/>
          <w:sz w:val="24"/>
          <w:szCs w:val="24"/>
          <w:lang w:eastAsia="en-UG"/>
        </w:rPr>
        <w:t xml:space="preserve">else → </w:t>
      </w:r>
      <w:r w:rsidRPr="007669BA">
        <w:rPr>
          <w:rFonts w:ascii="Courier New" w:eastAsia="Times New Roman" w:hAnsi="Courier New" w:cs="Courier New"/>
          <w:b/>
          <w:color w:val="00B050"/>
          <w:sz w:val="24"/>
          <w:szCs w:val="24"/>
          <w:lang w:eastAsia="en-UG"/>
        </w:rPr>
        <w:t>GREEN</w:t>
      </w:r>
    </w:p>
    <w:p w14:paraId="12259B02" w14:textId="48600E34" w:rsidR="00F82602" w:rsidRPr="00A138D5" w:rsidRDefault="00A138D5" w:rsidP="00F82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In that scenario, e</w:t>
      </w:r>
      <w:r w:rsidR="00F82602"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ach rule represents a </w:t>
      </w:r>
      <w:r w:rsidR="00F82602"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decision path</w:t>
      </w:r>
      <w:r w:rsidR="00F82602"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.</w:t>
      </w:r>
    </w:p>
    <w:p w14:paraId="068F3AE0" w14:textId="77777777" w:rsidR="00F82602" w:rsidRPr="00A138D5" w:rsidRDefault="00F82602" w:rsidP="00F826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Simplified Decision Flow</w:t>
      </w:r>
    </w:p>
    <w:p w14:paraId="3FD24F35" w14:textId="77777777" w:rsidR="00F82602" w:rsidRPr="00A138D5" w:rsidRDefault="00F82602" w:rsidP="00F82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Patient enters data</w:t>
      </w:r>
    </w:p>
    <w:p w14:paraId="02358810" w14:textId="77777777" w:rsidR="00F82602" w:rsidRPr="00A138D5" w:rsidRDefault="00F82602" w:rsidP="00F82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↓</w:t>
      </w:r>
    </w:p>
    <w:p w14:paraId="5AB17F30" w14:textId="77777777" w:rsidR="00F82602" w:rsidRPr="00A138D5" w:rsidRDefault="00F82602" w:rsidP="00F82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Check Blood Pressure</w:t>
      </w:r>
    </w:p>
    <w:p w14:paraId="6669492D" w14:textId="77777777" w:rsidR="00F82602" w:rsidRPr="00A138D5" w:rsidRDefault="00F82602" w:rsidP="00F82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↓</w:t>
      </w:r>
    </w:p>
    <w:p w14:paraId="7029340A" w14:textId="77777777" w:rsidR="00F82602" w:rsidRPr="00A138D5" w:rsidRDefault="00F82602" w:rsidP="00F82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Check Symptoms</w:t>
      </w:r>
    </w:p>
    <w:p w14:paraId="77BE44A9" w14:textId="77777777" w:rsidR="00F82602" w:rsidRPr="00A138D5" w:rsidRDefault="00F82602" w:rsidP="00F82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↓</w:t>
      </w:r>
    </w:p>
    <w:p w14:paraId="595D104A" w14:textId="77777777" w:rsidR="00F82602" w:rsidRPr="00A138D5" w:rsidRDefault="00F82602" w:rsidP="00F82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Check Gestational Age</w:t>
      </w:r>
    </w:p>
    <w:p w14:paraId="6246BB53" w14:textId="77777777" w:rsidR="00F82602" w:rsidRPr="00A138D5" w:rsidRDefault="00F82602" w:rsidP="00F82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↓</w:t>
      </w:r>
    </w:p>
    <w:p w14:paraId="6099C7E9" w14:textId="77777777" w:rsidR="00A138D5" w:rsidRDefault="00F82602" w:rsidP="00A1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Assign Priority</w:t>
      </w:r>
    </w:p>
    <w:p w14:paraId="1F23F89E" w14:textId="0AF47E31" w:rsidR="00F82602" w:rsidRPr="00A138D5" w:rsidRDefault="00F82602" w:rsidP="00A1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Estimated Cyclomatic Complexity</w:t>
      </w:r>
    </w:p>
    <w:p w14:paraId="4205822A" w14:textId="77777777" w:rsidR="00F82602" w:rsidRPr="00A138D5" w:rsidRDefault="00F82602" w:rsidP="00F82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Each decision increases complexity.</w:t>
      </w:r>
    </w:p>
    <w:p w14:paraId="685F6B02" w14:textId="77777777" w:rsidR="00F82602" w:rsidRPr="00A138D5" w:rsidRDefault="00F82602" w:rsidP="00F82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Example:</w:t>
      </w:r>
    </w:p>
    <w:tbl>
      <w:tblPr>
        <w:tblStyle w:val="TableGrid"/>
        <w:tblW w:w="4872" w:type="dxa"/>
        <w:tblInd w:w="440" w:type="dxa"/>
        <w:tblLook w:val="04A0" w:firstRow="1" w:lastRow="0" w:firstColumn="1" w:lastColumn="0" w:noHBand="0" w:noVBand="1"/>
      </w:tblPr>
      <w:tblGrid>
        <w:gridCol w:w="2813"/>
        <w:gridCol w:w="2059"/>
      </w:tblGrid>
      <w:tr w:rsidR="00F82602" w:rsidRPr="00A138D5" w14:paraId="7C566F53" w14:textId="77777777" w:rsidTr="000851E8">
        <w:trPr>
          <w:trHeight w:val="337"/>
        </w:trPr>
        <w:tc>
          <w:tcPr>
            <w:tcW w:w="0" w:type="auto"/>
            <w:hideMark/>
          </w:tcPr>
          <w:p w14:paraId="2F991F31" w14:textId="77777777" w:rsidR="00F82602" w:rsidRPr="00A138D5" w:rsidRDefault="00F82602" w:rsidP="00F826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  <w:t>Condition</w:t>
            </w:r>
          </w:p>
        </w:tc>
        <w:tc>
          <w:tcPr>
            <w:tcW w:w="0" w:type="auto"/>
            <w:hideMark/>
          </w:tcPr>
          <w:p w14:paraId="204E711F" w14:textId="77777777" w:rsidR="00F82602" w:rsidRPr="00A138D5" w:rsidRDefault="00F82602" w:rsidP="00F826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  <w:t>Complexity</w:t>
            </w:r>
          </w:p>
        </w:tc>
      </w:tr>
      <w:tr w:rsidR="00F82602" w:rsidRPr="00A138D5" w14:paraId="204DB9FD" w14:textId="77777777" w:rsidTr="000851E8">
        <w:trPr>
          <w:trHeight w:val="337"/>
        </w:trPr>
        <w:tc>
          <w:tcPr>
            <w:tcW w:w="0" w:type="auto"/>
            <w:hideMark/>
          </w:tcPr>
          <w:p w14:paraId="1AF9C4C8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BP check</w:t>
            </w:r>
          </w:p>
        </w:tc>
        <w:tc>
          <w:tcPr>
            <w:tcW w:w="0" w:type="auto"/>
            <w:hideMark/>
          </w:tcPr>
          <w:p w14:paraId="7AFEE96B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+1</w:t>
            </w:r>
          </w:p>
        </w:tc>
      </w:tr>
      <w:tr w:rsidR="00F82602" w:rsidRPr="00A138D5" w14:paraId="6E4C1DFD" w14:textId="77777777" w:rsidTr="000851E8">
        <w:trPr>
          <w:trHeight w:val="348"/>
        </w:trPr>
        <w:tc>
          <w:tcPr>
            <w:tcW w:w="0" w:type="auto"/>
            <w:hideMark/>
          </w:tcPr>
          <w:p w14:paraId="60E4EC29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bleeding check</w:t>
            </w:r>
          </w:p>
        </w:tc>
        <w:tc>
          <w:tcPr>
            <w:tcW w:w="0" w:type="auto"/>
            <w:hideMark/>
          </w:tcPr>
          <w:p w14:paraId="4944C526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+1</w:t>
            </w:r>
          </w:p>
        </w:tc>
      </w:tr>
      <w:tr w:rsidR="00F82602" w:rsidRPr="00A138D5" w14:paraId="0767568D" w14:textId="77777777" w:rsidTr="000851E8">
        <w:trPr>
          <w:trHeight w:val="337"/>
        </w:trPr>
        <w:tc>
          <w:tcPr>
            <w:tcW w:w="0" w:type="auto"/>
            <w:hideMark/>
          </w:tcPr>
          <w:p w14:paraId="79277548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contraction check</w:t>
            </w:r>
          </w:p>
        </w:tc>
        <w:tc>
          <w:tcPr>
            <w:tcW w:w="0" w:type="auto"/>
            <w:hideMark/>
          </w:tcPr>
          <w:p w14:paraId="79CB4D74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+1</w:t>
            </w:r>
          </w:p>
        </w:tc>
      </w:tr>
      <w:tr w:rsidR="00F82602" w:rsidRPr="00A138D5" w14:paraId="3F49213C" w14:textId="77777777" w:rsidTr="000851E8">
        <w:trPr>
          <w:trHeight w:val="337"/>
        </w:trPr>
        <w:tc>
          <w:tcPr>
            <w:tcW w:w="0" w:type="auto"/>
            <w:hideMark/>
          </w:tcPr>
          <w:p w14:paraId="227018FF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final decision</w:t>
            </w:r>
          </w:p>
        </w:tc>
        <w:tc>
          <w:tcPr>
            <w:tcW w:w="0" w:type="auto"/>
            <w:hideMark/>
          </w:tcPr>
          <w:p w14:paraId="417BA3D6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+1</w:t>
            </w:r>
          </w:p>
        </w:tc>
      </w:tr>
    </w:tbl>
    <w:p w14:paraId="18F2919E" w14:textId="77777777" w:rsidR="00A138D5" w:rsidRDefault="00F82602" w:rsidP="00A1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Estimated complexity ≈ </w:t>
      </w:r>
      <w:r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4 – 6</w:t>
      </w:r>
    </w:p>
    <w:p w14:paraId="37E9BEC3" w14:textId="77777777" w:rsidR="00A138D5" w:rsidRDefault="00A138D5" w:rsidP="00A1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</w:p>
    <w:p w14:paraId="7710ACEF" w14:textId="2CC90C4D" w:rsidR="00F82602" w:rsidRPr="00A138D5" w:rsidRDefault="00F82602" w:rsidP="00A1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Interpretation</w:t>
      </w:r>
    </w:p>
    <w:p w14:paraId="55C738A5" w14:textId="77777777" w:rsidR="00F82602" w:rsidRPr="00A138D5" w:rsidRDefault="00F82602" w:rsidP="00F82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This complexity level is </w:t>
      </w:r>
      <w:r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good</w:t>
      </w: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.</w:t>
      </w:r>
    </w:p>
    <w:p w14:paraId="56D4FA77" w14:textId="77777777" w:rsidR="00F82602" w:rsidRPr="00A138D5" w:rsidRDefault="00F82602" w:rsidP="00F82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Industry recommendations say:</w:t>
      </w:r>
    </w:p>
    <w:tbl>
      <w:tblPr>
        <w:tblStyle w:val="TableGrid"/>
        <w:tblW w:w="5504" w:type="dxa"/>
        <w:tblLook w:val="04A0" w:firstRow="1" w:lastRow="0" w:firstColumn="1" w:lastColumn="0" w:noHBand="0" w:noVBand="1"/>
      </w:tblPr>
      <w:tblGrid>
        <w:gridCol w:w="3161"/>
        <w:gridCol w:w="2343"/>
      </w:tblGrid>
      <w:tr w:rsidR="00F82602" w:rsidRPr="00A138D5" w14:paraId="1CCF7E40" w14:textId="77777777" w:rsidTr="000851E8">
        <w:trPr>
          <w:trHeight w:val="377"/>
        </w:trPr>
        <w:tc>
          <w:tcPr>
            <w:tcW w:w="0" w:type="auto"/>
            <w:hideMark/>
          </w:tcPr>
          <w:p w14:paraId="43998FFB" w14:textId="77777777" w:rsidR="00F82602" w:rsidRPr="00A138D5" w:rsidRDefault="00F82602" w:rsidP="00F826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  <w:t>Complexity Value</w:t>
            </w:r>
          </w:p>
        </w:tc>
        <w:tc>
          <w:tcPr>
            <w:tcW w:w="0" w:type="auto"/>
            <w:hideMark/>
          </w:tcPr>
          <w:p w14:paraId="75356779" w14:textId="77777777" w:rsidR="00F82602" w:rsidRPr="00A138D5" w:rsidRDefault="00F82602" w:rsidP="00F826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  <w:t>Meaning</w:t>
            </w:r>
          </w:p>
        </w:tc>
      </w:tr>
      <w:tr w:rsidR="00F82602" w:rsidRPr="00A138D5" w14:paraId="40FBAD0D" w14:textId="77777777" w:rsidTr="000851E8">
        <w:trPr>
          <w:trHeight w:val="377"/>
        </w:trPr>
        <w:tc>
          <w:tcPr>
            <w:tcW w:w="0" w:type="auto"/>
            <w:hideMark/>
          </w:tcPr>
          <w:p w14:paraId="5F2B294D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1–10</w:t>
            </w:r>
          </w:p>
        </w:tc>
        <w:tc>
          <w:tcPr>
            <w:tcW w:w="0" w:type="auto"/>
            <w:hideMark/>
          </w:tcPr>
          <w:p w14:paraId="15DC56D3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simple</w:t>
            </w:r>
          </w:p>
        </w:tc>
      </w:tr>
      <w:tr w:rsidR="00F82602" w:rsidRPr="00A138D5" w14:paraId="73F4C282" w14:textId="77777777" w:rsidTr="000851E8">
        <w:trPr>
          <w:trHeight w:val="389"/>
        </w:trPr>
        <w:tc>
          <w:tcPr>
            <w:tcW w:w="0" w:type="auto"/>
            <w:hideMark/>
          </w:tcPr>
          <w:p w14:paraId="122AA1BE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10–20</w:t>
            </w:r>
          </w:p>
        </w:tc>
        <w:tc>
          <w:tcPr>
            <w:tcW w:w="0" w:type="auto"/>
            <w:hideMark/>
          </w:tcPr>
          <w:p w14:paraId="088BBD95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moderate</w:t>
            </w:r>
          </w:p>
        </w:tc>
      </w:tr>
      <w:tr w:rsidR="00F82602" w:rsidRPr="00A138D5" w14:paraId="2BF086F6" w14:textId="77777777" w:rsidTr="000851E8">
        <w:trPr>
          <w:trHeight w:val="377"/>
        </w:trPr>
        <w:tc>
          <w:tcPr>
            <w:tcW w:w="0" w:type="auto"/>
            <w:hideMark/>
          </w:tcPr>
          <w:p w14:paraId="0FD6FD13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&gt;20</w:t>
            </w:r>
          </w:p>
        </w:tc>
        <w:tc>
          <w:tcPr>
            <w:tcW w:w="0" w:type="auto"/>
            <w:hideMark/>
          </w:tcPr>
          <w:p w14:paraId="45B78184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very complex</w:t>
            </w:r>
          </w:p>
        </w:tc>
      </w:tr>
    </w:tbl>
    <w:p w14:paraId="67B40F57" w14:textId="22192A91" w:rsidR="00F82602" w:rsidRPr="00A138D5" w:rsidRDefault="00F82602" w:rsidP="00F82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Our triage system remains </w:t>
      </w:r>
      <w:r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within the safe range</w:t>
      </w:r>
      <w:r w:rsidR="00E71ABB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 which</w:t>
      </w: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means</w:t>
      </w:r>
      <w:r w:rsidR="00E71ABB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 that;</w:t>
      </w:r>
    </w:p>
    <w:p w14:paraId="01BD73AC" w14:textId="77777777" w:rsidR="00F82602" w:rsidRPr="00A138D5" w:rsidRDefault="00F82602" w:rsidP="00F826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testing is easier</w:t>
      </w:r>
    </w:p>
    <w:p w14:paraId="5C0B32A6" w14:textId="77777777" w:rsidR="00F82602" w:rsidRPr="00A138D5" w:rsidRDefault="00F82602" w:rsidP="00F826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debugging is easier</w:t>
      </w:r>
    </w:p>
    <w:p w14:paraId="0A90336E" w14:textId="77777777" w:rsidR="00A138D5" w:rsidRPr="00A138D5" w:rsidRDefault="00F82602" w:rsidP="00A138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the system is reliable</w:t>
      </w:r>
      <w:r w:rsidR="00A138D5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   </w:t>
      </w:r>
    </w:p>
    <w:p w14:paraId="6601D0A3" w14:textId="77777777" w:rsidR="00E71ABB" w:rsidRDefault="00E71ABB" w:rsidP="00A1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UG"/>
        </w:rPr>
      </w:pPr>
    </w:p>
    <w:p w14:paraId="20FA24E9" w14:textId="77777777" w:rsidR="00E71ABB" w:rsidRDefault="00E71ABB" w:rsidP="00A1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UG"/>
        </w:rPr>
      </w:pPr>
    </w:p>
    <w:p w14:paraId="6FC40319" w14:textId="6EADEA15" w:rsidR="00E71ABB" w:rsidRPr="00E71ABB" w:rsidRDefault="00F82602" w:rsidP="00A1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UG"/>
        </w:rPr>
      </w:pPr>
      <w:r w:rsidRPr="00E71AB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UG"/>
        </w:rPr>
        <w:t xml:space="preserve"> Metric 3: Structural Complexity (Module Interaction)</w:t>
      </w:r>
    </w:p>
    <w:p w14:paraId="64E803DD" w14:textId="7CDEEDED" w:rsidR="00F82602" w:rsidRPr="00A138D5" w:rsidRDefault="00A138D5" w:rsidP="00F82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0851E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G"/>
        </w:rPr>
        <w:t xml:space="preserve"> </w:t>
      </w:r>
      <w:r w:rsidR="00F82602" w:rsidRPr="000851E8">
        <w:rPr>
          <w:rFonts w:ascii="Times New Roman" w:eastAsia="Times New Roman" w:hAnsi="Times New Roman" w:cs="Times New Roman"/>
          <w:b/>
          <w:sz w:val="24"/>
          <w:szCs w:val="24"/>
          <w:lang w:eastAsia="en-UG"/>
        </w:rPr>
        <w:t>Structural complexity</w:t>
      </w:r>
      <w:r w:rsidR="00F82602"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measures </w:t>
      </w:r>
      <w:r w:rsidR="00F82602"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how different parts of the system depend on each other</w:t>
      </w:r>
      <w:r w:rsidR="00F82602"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.</w:t>
      </w:r>
    </w:p>
    <w:p w14:paraId="1C072B2C" w14:textId="15E0610E" w:rsidR="00F82602" w:rsidRPr="000851E8" w:rsidRDefault="00F82602" w:rsidP="00085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If </w:t>
      </w:r>
      <w:r w:rsidRPr="000851E8">
        <w:rPr>
          <w:rFonts w:ascii="Times New Roman" w:eastAsia="Times New Roman" w:hAnsi="Times New Roman" w:cs="Times New Roman"/>
          <w:b/>
          <w:sz w:val="24"/>
          <w:szCs w:val="24"/>
          <w:lang w:eastAsia="en-UG"/>
        </w:rPr>
        <w:t>many modules</w:t>
      </w: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depend heavily on each other</w:t>
      </w:r>
      <w:r w:rsidR="000851E8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, </w:t>
      </w:r>
      <w:r w:rsidRPr="000851E8">
        <w:rPr>
          <w:rFonts w:ascii="Times New Roman" w:eastAsia="Times New Roman" w:hAnsi="Times New Roman" w:cs="Times New Roman"/>
          <w:b/>
          <w:sz w:val="24"/>
          <w:szCs w:val="24"/>
          <w:lang w:eastAsia="en-UG"/>
        </w:rPr>
        <w:t>the system becomes fragile</w:t>
      </w:r>
      <w:r w:rsidR="000851E8">
        <w:rPr>
          <w:rFonts w:ascii="Times New Roman" w:eastAsia="Times New Roman" w:hAnsi="Times New Roman" w:cs="Times New Roman"/>
          <w:b/>
          <w:sz w:val="24"/>
          <w:szCs w:val="24"/>
          <w:lang w:val="en-US" w:eastAsia="en-UG"/>
        </w:rPr>
        <w:t>,</w:t>
      </w:r>
      <w:r w:rsidR="000851E8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 </w:t>
      </w:r>
      <w:r w:rsidRPr="000851E8">
        <w:rPr>
          <w:rFonts w:ascii="Times New Roman" w:eastAsia="Times New Roman" w:hAnsi="Times New Roman" w:cs="Times New Roman"/>
          <w:b/>
          <w:sz w:val="24"/>
          <w:szCs w:val="24"/>
          <w:lang w:eastAsia="en-UG"/>
        </w:rPr>
        <w:t>changing one part may break everything</w:t>
      </w:r>
    </w:p>
    <w:p w14:paraId="5A0FED62" w14:textId="77777777" w:rsidR="00F82602" w:rsidRPr="00A138D5" w:rsidRDefault="00F82602" w:rsidP="00F82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Example:</w:t>
      </w:r>
    </w:p>
    <w:p w14:paraId="480EDD99" w14:textId="36433509" w:rsidR="00F82602" w:rsidRPr="000851E8" w:rsidRDefault="00F82602" w:rsidP="00F82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Imagine</w:t>
      </w:r>
      <w:r w:rsidR="000851E8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 in</w:t>
      </w: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a hospital</w:t>
      </w:r>
      <w:r w:rsidR="000851E8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 where </w:t>
      </w:r>
      <w:r w:rsidRPr="000851E8">
        <w:rPr>
          <w:rFonts w:ascii="Times New Roman" w:eastAsia="Times New Roman" w:hAnsi="Times New Roman" w:cs="Times New Roman"/>
          <w:b/>
          <w:sz w:val="24"/>
          <w:szCs w:val="24"/>
          <w:lang w:eastAsia="en-UG"/>
        </w:rPr>
        <w:t>maternity</w:t>
      </w:r>
      <w:r w:rsidR="000851E8">
        <w:rPr>
          <w:rFonts w:ascii="Times New Roman" w:eastAsia="Times New Roman" w:hAnsi="Times New Roman" w:cs="Times New Roman"/>
          <w:b/>
          <w:sz w:val="24"/>
          <w:szCs w:val="24"/>
          <w:lang w:val="en-US" w:eastAsia="en-UG"/>
        </w:rPr>
        <w:t>,</w:t>
      </w:r>
      <w:r w:rsidR="000851E8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 </w:t>
      </w:r>
      <w:r w:rsidRPr="000851E8">
        <w:rPr>
          <w:rFonts w:ascii="Times New Roman" w:eastAsia="Times New Roman" w:hAnsi="Times New Roman" w:cs="Times New Roman"/>
          <w:b/>
          <w:sz w:val="24"/>
          <w:szCs w:val="24"/>
          <w:lang w:eastAsia="en-UG"/>
        </w:rPr>
        <w:t>pharmacy</w:t>
      </w:r>
      <w:r w:rsidR="000851E8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 and </w:t>
      </w:r>
      <w:r w:rsidRPr="000851E8">
        <w:rPr>
          <w:rFonts w:ascii="Times New Roman" w:eastAsia="Times New Roman" w:hAnsi="Times New Roman" w:cs="Times New Roman"/>
          <w:b/>
          <w:sz w:val="24"/>
          <w:szCs w:val="24"/>
          <w:lang w:eastAsia="en-UG"/>
        </w:rPr>
        <w:t>lab</w:t>
      </w: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depend </w:t>
      </w:r>
      <w:r w:rsidR="000851E8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all </w:t>
      </w: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on one system that fails,</w:t>
      </w:r>
      <w:r w:rsidR="000851E8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 that means</w:t>
      </w: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</w:t>
      </w:r>
      <w:r w:rsidRPr="000851E8">
        <w:rPr>
          <w:rFonts w:ascii="Times New Roman" w:eastAsia="Times New Roman" w:hAnsi="Times New Roman" w:cs="Times New Roman"/>
          <w:b/>
          <w:sz w:val="24"/>
          <w:szCs w:val="24"/>
          <w:lang w:eastAsia="en-UG"/>
        </w:rPr>
        <w:t>everything stops</w:t>
      </w:r>
      <w:r w:rsidR="000851E8" w:rsidRPr="000851E8">
        <w:rPr>
          <w:rFonts w:ascii="Times New Roman" w:eastAsia="Times New Roman" w:hAnsi="Times New Roman" w:cs="Times New Roman"/>
          <w:b/>
          <w:sz w:val="24"/>
          <w:szCs w:val="24"/>
          <w:lang w:val="en-US" w:eastAsia="en-UG"/>
        </w:rPr>
        <w:t xml:space="preserve"> working</w:t>
      </w: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.</w:t>
      </w:r>
    </w:p>
    <w:p w14:paraId="7142F7E3" w14:textId="77777777" w:rsidR="000851E8" w:rsidRDefault="00F82602" w:rsidP="00085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Good software design tries to </w:t>
      </w:r>
      <w:r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reduce unnecessary dependencies</w:t>
      </w: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.</w:t>
      </w:r>
    </w:p>
    <w:p w14:paraId="030DCAD4" w14:textId="43781824" w:rsidR="00F82602" w:rsidRPr="00E71ABB" w:rsidRDefault="00F82602" w:rsidP="00085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</w:pPr>
      <w:r w:rsidRPr="00E71ABB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Structure of the Triage System</w:t>
      </w:r>
    </w:p>
    <w:p w14:paraId="432AE6B4" w14:textId="77777777" w:rsidR="00F82602" w:rsidRPr="00A138D5" w:rsidRDefault="00F82602" w:rsidP="00F82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The maternity triage application is designed using </w:t>
      </w:r>
      <w:r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modular structure</w:t>
      </w: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.</w:t>
      </w:r>
    </w:p>
    <w:p w14:paraId="5FE1705E" w14:textId="77777777" w:rsidR="00F82602" w:rsidRPr="00A138D5" w:rsidRDefault="00F82602" w:rsidP="00F82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Main modules:</w:t>
      </w:r>
    </w:p>
    <w:p w14:paraId="534E2FF6" w14:textId="77777777" w:rsidR="00E71ABB" w:rsidRDefault="00F82602" w:rsidP="00E71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  <w:lang w:val="en-US" w:eastAsia="en-UG"/>
        </w:rPr>
      </w:pPr>
      <w:r w:rsidRPr="00E71ABB">
        <w:rPr>
          <w:rFonts w:ascii="Courier New" w:eastAsia="Times New Roman" w:hAnsi="Courier New" w:cs="Courier New"/>
          <w:b/>
          <w:sz w:val="24"/>
          <w:szCs w:val="24"/>
          <w:lang w:eastAsia="en-UG"/>
        </w:rPr>
        <w:t>User Input Module</w:t>
      </w:r>
      <w:r w:rsidRPr="00E71ABB">
        <w:rPr>
          <w:rFonts w:ascii="Courier New" w:eastAsia="Times New Roman" w:hAnsi="Courier New" w:cs="Courier New"/>
          <w:b/>
          <w:sz w:val="24"/>
          <w:szCs w:val="24"/>
          <w:lang w:eastAsia="en-UG"/>
        </w:rPr>
        <w:br/>
        <w:t xml:space="preserve">        ↓</w:t>
      </w:r>
      <w:r w:rsidRPr="00E71ABB">
        <w:rPr>
          <w:rFonts w:ascii="Courier New" w:eastAsia="Times New Roman" w:hAnsi="Courier New" w:cs="Courier New"/>
          <w:b/>
          <w:sz w:val="24"/>
          <w:szCs w:val="24"/>
          <w:lang w:eastAsia="en-UG"/>
        </w:rPr>
        <w:br/>
        <w:t>Validation Module</w:t>
      </w:r>
      <w:r w:rsidRPr="00E71ABB">
        <w:rPr>
          <w:rFonts w:ascii="Courier New" w:eastAsia="Times New Roman" w:hAnsi="Courier New" w:cs="Courier New"/>
          <w:b/>
          <w:sz w:val="24"/>
          <w:szCs w:val="24"/>
          <w:lang w:eastAsia="en-UG"/>
        </w:rPr>
        <w:br/>
        <w:t xml:space="preserve">        ↓</w:t>
      </w:r>
      <w:r w:rsidRPr="00E71ABB">
        <w:rPr>
          <w:rFonts w:ascii="Courier New" w:eastAsia="Times New Roman" w:hAnsi="Courier New" w:cs="Courier New"/>
          <w:b/>
          <w:sz w:val="24"/>
          <w:szCs w:val="24"/>
          <w:lang w:eastAsia="en-UG"/>
        </w:rPr>
        <w:br/>
        <w:t>Priority Decision Module</w:t>
      </w:r>
      <w:r w:rsidRPr="00E71ABB">
        <w:rPr>
          <w:rFonts w:ascii="Courier New" w:eastAsia="Times New Roman" w:hAnsi="Courier New" w:cs="Courier New"/>
          <w:b/>
          <w:sz w:val="24"/>
          <w:szCs w:val="24"/>
          <w:lang w:eastAsia="en-UG"/>
        </w:rPr>
        <w:br/>
      </w:r>
      <w:r w:rsidRPr="00A138D5">
        <w:rPr>
          <w:rFonts w:ascii="Courier New" w:eastAsia="Times New Roman" w:hAnsi="Courier New" w:cs="Courier New"/>
          <w:sz w:val="24"/>
          <w:szCs w:val="24"/>
          <w:lang w:eastAsia="en-UG"/>
        </w:rPr>
        <w:lastRenderedPageBreak/>
        <w:t xml:space="preserve">        ↓</w:t>
      </w:r>
      <w:r w:rsidRPr="00A138D5">
        <w:rPr>
          <w:rFonts w:ascii="Courier New" w:eastAsia="Times New Roman" w:hAnsi="Courier New" w:cs="Courier New"/>
          <w:sz w:val="24"/>
          <w:szCs w:val="24"/>
          <w:lang w:eastAsia="en-UG"/>
        </w:rPr>
        <w:br/>
      </w:r>
      <w:r w:rsidRPr="00E71ABB">
        <w:rPr>
          <w:rFonts w:ascii="Courier New" w:eastAsia="Times New Roman" w:hAnsi="Courier New" w:cs="Courier New"/>
          <w:b/>
          <w:sz w:val="24"/>
          <w:szCs w:val="24"/>
          <w:lang w:eastAsia="en-UG"/>
        </w:rPr>
        <w:t>Queue Management Module</w:t>
      </w:r>
      <w:r w:rsidRPr="00E71ABB">
        <w:rPr>
          <w:rFonts w:ascii="Courier New" w:eastAsia="Times New Roman" w:hAnsi="Courier New" w:cs="Courier New"/>
          <w:b/>
          <w:sz w:val="24"/>
          <w:szCs w:val="24"/>
          <w:lang w:eastAsia="en-UG"/>
        </w:rPr>
        <w:br/>
        <w:t xml:space="preserve">        ↓</w:t>
      </w:r>
      <w:r w:rsidRPr="00E71ABB">
        <w:rPr>
          <w:rFonts w:ascii="Courier New" w:eastAsia="Times New Roman" w:hAnsi="Courier New" w:cs="Courier New"/>
          <w:b/>
          <w:sz w:val="24"/>
          <w:szCs w:val="24"/>
          <w:lang w:eastAsia="en-UG"/>
        </w:rPr>
        <w:br/>
        <w:t>Display Module</w:t>
      </w:r>
      <w:r w:rsidR="00E71ABB">
        <w:rPr>
          <w:rFonts w:ascii="Courier New" w:eastAsia="Times New Roman" w:hAnsi="Courier New" w:cs="Courier New"/>
          <w:b/>
          <w:sz w:val="24"/>
          <w:szCs w:val="24"/>
          <w:lang w:val="en-US" w:eastAsia="en-UG"/>
        </w:rPr>
        <w:t xml:space="preserve"> </w:t>
      </w:r>
    </w:p>
    <w:p w14:paraId="136EF65F" w14:textId="77777777" w:rsidR="00E71ABB" w:rsidRDefault="00E71ABB" w:rsidP="00E71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</w:p>
    <w:p w14:paraId="09D37F26" w14:textId="7992E52D" w:rsidR="00F82602" w:rsidRPr="00E71ABB" w:rsidRDefault="00F82602" w:rsidP="00E71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Module Responsibilities</w:t>
      </w:r>
    </w:p>
    <w:tbl>
      <w:tblPr>
        <w:tblStyle w:val="TableGrid"/>
        <w:tblW w:w="6944" w:type="dxa"/>
        <w:tblLook w:val="04A0" w:firstRow="1" w:lastRow="0" w:firstColumn="1" w:lastColumn="0" w:noHBand="0" w:noVBand="1"/>
      </w:tblPr>
      <w:tblGrid>
        <w:gridCol w:w="2950"/>
        <w:gridCol w:w="3994"/>
      </w:tblGrid>
      <w:tr w:rsidR="00F82602" w:rsidRPr="00A138D5" w14:paraId="207E527D" w14:textId="77777777" w:rsidTr="000851E8">
        <w:trPr>
          <w:trHeight w:val="333"/>
        </w:trPr>
        <w:tc>
          <w:tcPr>
            <w:tcW w:w="0" w:type="auto"/>
            <w:hideMark/>
          </w:tcPr>
          <w:p w14:paraId="11C18BA8" w14:textId="77777777" w:rsidR="00F82602" w:rsidRPr="00A138D5" w:rsidRDefault="00F82602" w:rsidP="00F826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  <w:t>Module</w:t>
            </w:r>
          </w:p>
        </w:tc>
        <w:tc>
          <w:tcPr>
            <w:tcW w:w="0" w:type="auto"/>
            <w:hideMark/>
          </w:tcPr>
          <w:p w14:paraId="49175E02" w14:textId="77777777" w:rsidR="00F82602" w:rsidRPr="00A138D5" w:rsidRDefault="00F82602" w:rsidP="00F826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  <w:t>Purpose</w:t>
            </w:r>
          </w:p>
        </w:tc>
      </w:tr>
      <w:tr w:rsidR="00F82602" w:rsidRPr="00A138D5" w14:paraId="1085C274" w14:textId="77777777" w:rsidTr="000851E8">
        <w:trPr>
          <w:trHeight w:val="333"/>
        </w:trPr>
        <w:tc>
          <w:tcPr>
            <w:tcW w:w="0" w:type="auto"/>
            <w:hideMark/>
          </w:tcPr>
          <w:p w14:paraId="292F3E22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Input Module</w:t>
            </w:r>
          </w:p>
        </w:tc>
        <w:tc>
          <w:tcPr>
            <w:tcW w:w="0" w:type="auto"/>
            <w:hideMark/>
          </w:tcPr>
          <w:p w14:paraId="146F6516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collects patient information</w:t>
            </w:r>
          </w:p>
        </w:tc>
      </w:tr>
      <w:tr w:rsidR="00F82602" w:rsidRPr="00A138D5" w14:paraId="451A9EAF" w14:textId="77777777" w:rsidTr="000851E8">
        <w:trPr>
          <w:trHeight w:val="344"/>
        </w:trPr>
        <w:tc>
          <w:tcPr>
            <w:tcW w:w="0" w:type="auto"/>
            <w:hideMark/>
          </w:tcPr>
          <w:p w14:paraId="76819E39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validateForm()</w:t>
            </w:r>
          </w:p>
        </w:tc>
        <w:tc>
          <w:tcPr>
            <w:tcW w:w="0" w:type="auto"/>
            <w:hideMark/>
          </w:tcPr>
          <w:p w14:paraId="659FF8DA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checks if data is correct</w:t>
            </w:r>
          </w:p>
        </w:tc>
      </w:tr>
      <w:tr w:rsidR="00F82602" w:rsidRPr="00A138D5" w14:paraId="1D5B393D" w14:textId="77777777" w:rsidTr="000851E8">
        <w:trPr>
          <w:trHeight w:val="333"/>
        </w:trPr>
        <w:tc>
          <w:tcPr>
            <w:tcW w:w="0" w:type="auto"/>
            <w:hideMark/>
          </w:tcPr>
          <w:p w14:paraId="29467119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getPriority()</w:t>
            </w:r>
          </w:p>
        </w:tc>
        <w:tc>
          <w:tcPr>
            <w:tcW w:w="0" w:type="auto"/>
            <w:hideMark/>
          </w:tcPr>
          <w:p w14:paraId="0E6D978A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determines urgency</w:t>
            </w:r>
          </w:p>
        </w:tc>
      </w:tr>
      <w:tr w:rsidR="00F82602" w:rsidRPr="00A138D5" w14:paraId="60793185" w14:textId="77777777" w:rsidTr="000851E8">
        <w:trPr>
          <w:trHeight w:val="333"/>
        </w:trPr>
        <w:tc>
          <w:tcPr>
            <w:tcW w:w="0" w:type="auto"/>
            <w:hideMark/>
          </w:tcPr>
          <w:p w14:paraId="4FAFA42A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queue system</w:t>
            </w:r>
          </w:p>
        </w:tc>
        <w:tc>
          <w:tcPr>
            <w:tcW w:w="0" w:type="auto"/>
            <w:hideMark/>
          </w:tcPr>
          <w:p w14:paraId="2039B248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stores patient records</w:t>
            </w:r>
          </w:p>
        </w:tc>
      </w:tr>
      <w:tr w:rsidR="00F82602" w:rsidRPr="00A138D5" w14:paraId="5560EC87" w14:textId="77777777" w:rsidTr="000851E8">
        <w:trPr>
          <w:trHeight w:val="333"/>
        </w:trPr>
        <w:tc>
          <w:tcPr>
            <w:tcW w:w="0" w:type="auto"/>
            <w:hideMark/>
          </w:tcPr>
          <w:p w14:paraId="246DB274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renderQueue()</w:t>
            </w:r>
          </w:p>
        </w:tc>
        <w:tc>
          <w:tcPr>
            <w:tcW w:w="0" w:type="auto"/>
            <w:hideMark/>
          </w:tcPr>
          <w:p w14:paraId="1F63DEA4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displays queue</w:t>
            </w:r>
          </w:p>
        </w:tc>
      </w:tr>
      <w:tr w:rsidR="00F82602" w:rsidRPr="00A138D5" w14:paraId="2DB89B75" w14:textId="77777777" w:rsidTr="000851E8">
        <w:trPr>
          <w:trHeight w:val="333"/>
        </w:trPr>
        <w:tc>
          <w:tcPr>
            <w:tcW w:w="0" w:type="auto"/>
            <w:hideMark/>
          </w:tcPr>
          <w:p w14:paraId="025EE4AB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updateQueueStats()</w:t>
            </w:r>
          </w:p>
        </w:tc>
        <w:tc>
          <w:tcPr>
            <w:tcW w:w="0" w:type="auto"/>
            <w:hideMark/>
          </w:tcPr>
          <w:p w14:paraId="0D771DA3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counts cases</w:t>
            </w:r>
          </w:p>
        </w:tc>
      </w:tr>
    </w:tbl>
    <w:p w14:paraId="553CC260" w14:textId="77777777" w:rsidR="000851E8" w:rsidRDefault="000851E8" w:rsidP="00085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</w:p>
    <w:p w14:paraId="4C5856EB" w14:textId="068C73A2" w:rsidR="00F82602" w:rsidRPr="000851E8" w:rsidRDefault="00F82602" w:rsidP="00085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Structural Observation</w:t>
      </w:r>
    </w:p>
    <w:p w14:paraId="2C36AFD4" w14:textId="2F56E1F9" w:rsidR="00F82602" w:rsidRPr="00E71ABB" w:rsidRDefault="00F82602" w:rsidP="00085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Each module has </w:t>
      </w:r>
      <w:r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 xml:space="preserve">one </w:t>
      </w:r>
      <w:r w:rsidR="00E71ABB"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responsibility</w:t>
      </w:r>
      <w:r w:rsidR="00E71ABB"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. This</w:t>
      </w: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is</w:t>
      </w:r>
      <w:r w:rsidR="00E71ABB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 a</w:t>
      </w: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good design because</w:t>
      </w:r>
      <w:r w:rsidR="000851E8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 </w:t>
      </w:r>
      <w:r w:rsidRPr="000851E8">
        <w:rPr>
          <w:rFonts w:ascii="Times New Roman" w:eastAsia="Times New Roman" w:hAnsi="Times New Roman" w:cs="Times New Roman"/>
          <w:b/>
          <w:sz w:val="24"/>
          <w:szCs w:val="24"/>
          <w:lang w:eastAsia="en-UG"/>
        </w:rPr>
        <w:t>errors are easier to locate</w:t>
      </w:r>
      <w:r w:rsidR="000851E8">
        <w:rPr>
          <w:rFonts w:ascii="Times New Roman" w:eastAsia="Times New Roman" w:hAnsi="Times New Roman" w:cs="Times New Roman"/>
          <w:b/>
          <w:sz w:val="24"/>
          <w:szCs w:val="24"/>
          <w:lang w:val="en-US" w:eastAsia="en-UG"/>
        </w:rPr>
        <w:t>,</w:t>
      </w:r>
      <w:r w:rsidR="000851E8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 </w:t>
      </w:r>
      <w:r w:rsidRPr="000851E8">
        <w:rPr>
          <w:rFonts w:ascii="Times New Roman" w:eastAsia="Times New Roman" w:hAnsi="Times New Roman" w:cs="Times New Roman"/>
          <w:b/>
          <w:sz w:val="24"/>
          <w:szCs w:val="24"/>
          <w:lang w:eastAsia="en-UG"/>
        </w:rPr>
        <w:t>code is easier to modify</w:t>
      </w:r>
      <w:r w:rsidR="000851E8">
        <w:rPr>
          <w:rFonts w:ascii="Times New Roman" w:eastAsia="Times New Roman" w:hAnsi="Times New Roman" w:cs="Times New Roman"/>
          <w:b/>
          <w:sz w:val="24"/>
          <w:szCs w:val="24"/>
          <w:lang w:val="en-US" w:eastAsia="en-UG"/>
        </w:rPr>
        <w:t xml:space="preserve"> </w:t>
      </w:r>
      <w:r w:rsidR="000851E8" w:rsidRPr="000851E8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and</w:t>
      </w:r>
      <w:r w:rsidR="000851E8">
        <w:rPr>
          <w:rFonts w:ascii="Times New Roman" w:eastAsia="Times New Roman" w:hAnsi="Times New Roman" w:cs="Times New Roman"/>
          <w:b/>
          <w:sz w:val="24"/>
          <w:szCs w:val="24"/>
          <w:lang w:val="en-US" w:eastAsia="en-UG"/>
        </w:rPr>
        <w:t xml:space="preserve"> </w:t>
      </w:r>
      <w:r w:rsidRPr="000851E8">
        <w:rPr>
          <w:rFonts w:ascii="Times New Roman" w:eastAsia="Times New Roman" w:hAnsi="Times New Roman" w:cs="Times New Roman"/>
          <w:b/>
          <w:sz w:val="24"/>
          <w:szCs w:val="24"/>
          <w:lang w:eastAsia="en-UG"/>
        </w:rPr>
        <w:t>complexity stays controlled</w:t>
      </w:r>
    </w:p>
    <w:p w14:paraId="1B039014" w14:textId="77777777" w:rsidR="000851E8" w:rsidRDefault="000851E8" w:rsidP="00085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</w:p>
    <w:p w14:paraId="0BBE20B1" w14:textId="77777777" w:rsidR="000851E8" w:rsidRDefault="000851E8" w:rsidP="000851E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UG"/>
        </w:rPr>
      </w:pPr>
    </w:p>
    <w:p w14:paraId="3BF769E9" w14:textId="1AB3795F" w:rsidR="00F82602" w:rsidRPr="00E71ABB" w:rsidRDefault="00F82602" w:rsidP="00085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UG"/>
        </w:rPr>
      </w:pPr>
      <w:r w:rsidRPr="00E71AB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UG"/>
        </w:rPr>
        <w:t>Data Complexity</w:t>
      </w:r>
    </w:p>
    <w:p w14:paraId="26C29272" w14:textId="367758C0" w:rsidR="00F82602" w:rsidRPr="00A138D5" w:rsidRDefault="00F82602" w:rsidP="00F82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Another internal attribute is </w:t>
      </w:r>
      <w:r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data complexity</w:t>
      </w:r>
      <w:r w:rsidR="000851E8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 </w:t>
      </w:r>
      <w:r w:rsidR="00E71ABB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which just</w:t>
      </w:r>
      <w:r w:rsidR="000851E8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 </w:t>
      </w: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refers to the </w:t>
      </w:r>
      <w:r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amount and types of data the system processes</w:t>
      </w: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.</w:t>
      </w:r>
    </w:p>
    <w:p w14:paraId="1178E8EC" w14:textId="77777777" w:rsidR="00F82602" w:rsidRPr="00A138D5" w:rsidRDefault="00F82602" w:rsidP="00F82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The triage system handles different data types:</w:t>
      </w:r>
    </w:p>
    <w:tbl>
      <w:tblPr>
        <w:tblStyle w:val="TableGrid"/>
        <w:tblW w:w="6568" w:type="dxa"/>
        <w:tblLook w:val="04A0" w:firstRow="1" w:lastRow="0" w:firstColumn="1" w:lastColumn="0" w:noHBand="0" w:noVBand="1"/>
      </w:tblPr>
      <w:tblGrid>
        <w:gridCol w:w="4134"/>
        <w:gridCol w:w="2434"/>
      </w:tblGrid>
      <w:tr w:rsidR="00F82602" w:rsidRPr="00A138D5" w14:paraId="5DDB95AA" w14:textId="77777777" w:rsidTr="00985FD8">
        <w:trPr>
          <w:trHeight w:val="357"/>
        </w:trPr>
        <w:tc>
          <w:tcPr>
            <w:tcW w:w="0" w:type="auto"/>
            <w:hideMark/>
          </w:tcPr>
          <w:p w14:paraId="668C607A" w14:textId="77777777" w:rsidR="00F82602" w:rsidRPr="00A138D5" w:rsidRDefault="00F82602" w:rsidP="00985FD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  <w:t>Data</w:t>
            </w:r>
          </w:p>
        </w:tc>
        <w:tc>
          <w:tcPr>
            <w:tcW w:w="0" w:type="auto"/>
            <w:hideMark/>
          </w:tcPr>
          <w:p w14:paraId="325E11BF" w14:textId="77777777" w:rsidR="00F82602" w:rsidRPr="00A138D5" w:rsidRDefault="00F82602" w:rsidP="00F826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  <w:t>Type</w:t>
            </w:r>
          </w:p>
        </w:tc>
      </w:tr>
      <w:tr w:rsidR="00F82602" w:rsidRPr="00A138D5" w14:paraId="26418DEC" w14:textId="77777777" w:rsidTr="00985FD8">
        <w:trPr>
          <w:trHeight w:val="357"/>
        </w:trPr>
        <w:tc>
          <w:tcPr>
            <w:tcW w:w="0" w:type="auto"/>
            <w:hideMark/>
          </w:tcPr>
          <w:p w14:paraId="4C098D53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Gestational age</w:t>
            </w:r>
          </w:p>
        </w:tc>
        <w:tc>
          <w:tcPr>
            <w:tcW w:w="0" w:type="auto"/>
            <w:hideMark/>
          </w:tcPr>
          <w:p w14:paraId="257F7894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ratio</w:t>
            </w:r>
          </w:p>
        </w:tc>
      </w:tr>
      <w:tr w:rsidR="00F82602" w:rsidRPr="00A138D5" w14:paraId="208D81C7" w14:textId="77777777" w:rsidTr="00985FD8">
        <w:trPr>
          <w:trHeight w:val="368"/>
        </w:trPr>
        <w:tc>
          <w:tcPr>
            <w:tcW w:w="0" w:type="auto"/>
            <w:hideMark/>
          </w:tcPr>
          <w:p w14:paraId="3BEE6D80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Blood pressure</w:t>
            </w:r>
          </w:p>
        </w:tc>
        <w:tc>
          <w:tcPr>
            <w:tcW w:w="0" w:type="auto"/>
            <w:hideMark/>
          </w:tcPr>
          <w:p w14:paraId="44EBAE60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ratio</w:t>
            </w:r>
          </w:p>
        </w:tc>
      </w:tr>
      <w:tr w:rsidR="00F82602" w:rsidRPr="00A138D5" w14:paraId="324F6A15" w14:textId="77777777" w:rsidTr="00985FD8">
        <w:trPr>
          <w:trHeight w:val="357"/>
        </w:trPr>
        <w:tc>
          <w:tcPr>
            <w:tcW w:w="0" w:type="auto"/>
            <w:hideMark/>
          </w:tcPr>
          <w:p w14:paraId="6FB86E28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Fetal heart rate</w:t>
            </w:r>
          </w:p>
        </w:tc>
        <w:tc>
          <w:tcPr>
            <w:tcW w:w="0" w:type="auto"/>
            <w:hideMark/>
          </w:tcPr>
          <w:p w14:paraId="1166DD95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ratio</w:t>
            </w:r>
          </w:p>
        </w:tc>
      </w:tr>
      <w:tr w:rsidR="00F82602" w:rsidRPr="00A138D5" w14:paraId="5DCE6B91" w14:textId="77777777" w:rsidTr="00985FD8">
        <w:trPr>
          <w:trHeight w:val="357"/>
        </w:trPr>
        <w:tc>
          <w:tcPr>
            <w:tcW w:w="0" w:type="auto"/>
            <w:hideMark/>
          </w:tcPr>
          <w:p w14:paraId="2BA57003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Symptoms</w:t>
            </w:r>
          </w:p>
        </w:tc>
        <w:tc>
          <w:tcPr>
            <w:tcW w:w="0" w:type="auto"/>
            <w:hideMark/>
          </w:tcPr>
          <w:p w14:paraId="04C6E867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nominal</w:t>
            </w:r>
          </w:p>
        </w:tc>
      </w:tr>
      <w:tr w:rsidR="00F82602" w:rsidRPr="00A138D5" w14:paraId="63260BE5" w14:textId="77777777" w:rsidTr="00985FD8">
        <w:trPr>
          <w:trHeight w:val="357"/>
        </w:trPr>
        <w:tc>
          <w:tcPr>
            <w:tcW w:w="0" w:type="auto"/>
            <w:hideMark/>
          </w:tcPr>
          <w:p w14:paraId="530183B3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Priority level</w:t>
            </w:r>
          </w:p>
        </w:tc>
        <w:tc>
          <w:tcPr>
            <w:tcW w:w="0" w:type="auto"/>
            <w:hideMark/>
          </w:tcPr>
          <w:p w14:paraId="7C2644B0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ordinal</w:t>
            </w:r>
          </w:p>
        </w:tc>
      </w:tr>
    </w:tbl>
    <w:p w14:paraId="45A3490D" w14:textId="77777777" w:rsidR="00F82602" w:rsidRPr="00A138D5" w:rsidRDefault="00F82602" w:rsidP="00F82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These variables interact to determine </w:t>
      </w:r>
      <w:r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patient urgency</w:t>
      </w: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.</w:t>
      </w:r>
    </w:p>
    <w:p w14:paraId="2436510A" w14:textId="77777777" w:rsidR="00F82602" w:rsidRPr="00A138D5" w:rsidRDefault="00F82602" w:rsidP="00F82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Example:</w:t>
      </w:r>
    </w:p>
    <w:p w14:paraId="52CFB3E4" w14:textId="77777777" w:rsidR="00F82602" w:rsidRPr="00985FD8" w:rsidRDefault="00F82602" w:rsidP="00F82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  <w:lang w:eastAsia="en-UG"/>
        </w:rPr>
      </w:pPr>
      <w:r w:rsidRPr="00985FD8">
        <w:rPr>
          <w:rFonts w:ascii="Courier New" w:eastAsia="Times New Roman" w:hAnsi="Courier New" w:cs="Courier New"/>
          <w:b/>
          <w:sz w:val="24"/>
          <w:szCs w:val="24"/>
          <w:lang w:eastAsia="en-UG"/>
        </w:rPr>
        <w:t>Symptoms + BP + GA → Priority Level</w:t>
      </w:r>
    </w:p>
    <w:p w14:paraId="30A43A2B" w14:textId="77777777" w:rsidR="00985FD8" w:rsidRDefault="00F82602" w:rsidP="00985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This relationship increases complexity slightly, but it is necessary for </w:t>
      </w:r>
      <w:r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accurate medical decisions</w:t>
      </w: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.</w:t>
      </w:r>
    </w:p>
    <w:p w14:paraId="567BCF95" w14:textId="77777777" w:rsidR="0061722B" w:rsidRDefault="0061722B" w:rsidP="00985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UG"/>
        </w:rPr>
      </w:pPr>
    </w:p>
    <w:p w14:paraId="5717F1AD" w14:textId="495ED770" w:rsidR="00F82602" w:rsidRPr="00985FD8" w:rsidRDefault="00F82602" w:rsidP="00985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UG"/>
        </w:rPr>
        <w:lastRenderedPageBreak/>
        <w:t>Example Analysis Using the Code</w:t>
      </w:r>
    </w:p>
    <w:p w14:paraId="4C9F62F9" w14:textId="033D1299" w:rsidR="00F82602" w:rsidRPr="00A138D5" w:rsidRDefault="00F82602" w:rsidP="00F82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Let us </w:t>
      </w:r>
      <w:r w:rsidR="00985FD8"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analyse</w:t>
      </w: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a simplified rule.</w:t>
      </w:r>
    </w:p>
    <w:p w14:paraId="19A4BE3B" w14:textId="77777777" w:rsidR="00F82602" w:rsidRPr="00A138D5" w:rsidRDefault="00F82602" w:rsidP="00F82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Example:</w:t>
      </w:r>
    </w:p>
    <w:p w14:paraId="602293C1" w14:textId="77777777" w:rsidR="00F82602" w:rsidRPr="00985FD8" w:rsidRDefault="00F82602" w:rsidP="00F82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  <w:lang w:eastAsia="en-UG"/>
        </w:rPr>
      </w:pPr>
      <w:r w:rsidRPr="00985FD8">
        <w:rPr>
          <w:rFonts w:ascii="Courier New" w:eastAsia="Times New Roman" w:hAnsi="Courier New" w:cs="Courier New"/>
          <w:b/>
          <w:sz w:val="24"/>
          <w:szCs w:val="24"/>
          <w:lang w:eastAsia="en-UG"/>
        </w:rPr>
        <w:t>if (systolic &gt;=160 || diastolic &gt;=110)</w:t>
      </w:r>
    </w:p>
    <w:p w14:paraId="116EFFDC" w14:textId="438CB358" w:rsidR="00F82602" w:rsidRPr="00985FD8" w:rsidRDefault="00985FD8" w:rsidP="00F82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 w:eastAsia="en-UG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This literally means that if</w:t>
      </w:r>
      <w:r w:rsidR="00F82602"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the mother's blood pressure is extremely high, the system immediately marks her case as </w:t>
      </w:r>
      <w:r w:rsidR="00F82602"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critical (RED)</w:t>
      </w:r>
      <w:r w:rsidR="00F82602"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 </w:t>
      </w:r>
      <w:r w:rsidR="00F82602"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This rule </w:t>
      </w:r>
      <w:r w:rsidR="00F82602" w:rsidRPr="00985FD8">
        <w:rPr>
          <w:rFonts w:ascii="Times New Roman" w:eastAsia="Times New Roman" w:hAnsi="Times New Roman" w:cs="Times New Roman"/>
          <w:b/>
          <w:sz w:val="24"/>
          <w:szCs w:val="24"/>
          <w:lang w:eastAsia="en-UG"/>
        </w:rPr>
        <w:t>reduces decision time and improves patient safety.</w:t>
      </w:r>
    </w:p>
    <w:p w14:paraId="6A5A53F1" w14:textId="77777777" w:rsidR="00F82602" w:rsidRPr="00A138D5" w:rsidRDefault="00F82602" w:rsidP="00F82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However, each additional </w:t>
      </w:r>
      <w:r w:rsidRPr="00985FD8">
        <w:rPr>
          <w:rFonts w:ascii="Times New Roman" w:eastAsia="Times New Roman" w:hAnsi="Times New Roman" w:cs="Times New Roman"/>
          <w:b/>
          <w:sz w:val="24"/>
          <w:szCs w:val="24"/>
          <w:lang w:eastAsia="en-UG"/>
        </w:rPr>
        <w:t>rule increases the program's internal complexity</w:t>
      </w: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.</w:t>
      </w:r>
    </w:p>
    <w:p w14:paraId="26532729" w14:textId="77777777" w:rsidR="00F82602" w:rsidRPr="00A138D5" w:rsidRDefault="00F82602" w:rsidP="00F82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The challenge is to </w:t>
      </w:r>
      <w:r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balance complexity with accuracy</w:t>
      </w: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.</w:t>
      </w:r>
    </w:p>
    <w:p w14:paraId="6CCB0B1F" w14:textId="77777777" w:rsidR="0061722B" w:rsidRDefault="0061722B" w:rsidP="00985FD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UG"/>
        </w:rPr>
      </w:pPr>
    </w:p>
    <w:p w14:paraId="5151A299" w14:textId="31217D27" w:rsidR="00F82602" w:rsidRPr="0061722B" w:rsidRDefault="00F82602" w:rsidP="0098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UG"/>
        </w:rPr>
      </w:pPr>
      <w:r w:rsidRPr="0061722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UG"/>
        </w:rPr>
        <w:t>Complexity Evaluation of the Triage System</w:t>
      </w:r>
    </w:p>
    <w:p w14:paraId="43D79B47" w14:textId="77777777" w:rsidR="00F82602" w:rsidRPr="00A138D5" w:rsidRDefault="00F82602" w:rsidP="00F82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After applying the metrics, we can evaluate the overall complexity.</w:t>
      </w:r>
    </w:p>
    <w:tbl>
      <w:tblPr>
        <w:tblStyle w:val="TableGrid"/>
        <w:tblW w:w="8876" w:type="dxa"/>
        <w:tblLook w:val="04A0" w:firstRow="1" w:lastRow="0" w:firstColumn="1" w:lastColumn="0" w:noHBand="0" w:noVBand="1"/>
      </w:tblPr>
      <w:tblGrid>
        <w:gridCol w:w="3353"/>
        <w:gridCol w:w="2117"/>
        <w:gridCol w:w="3406"/>
      </w:tblGrid>
      <w:tr w:rsidR="00F82602" w:rsidRPr="00A138D5" w14:paraId="294C8F9D" w14:textId="77777777" w:rsidTr="00985FD8">
        <w:trPr>
          <w:trHeight w:val="251"/>
        </w:trPr>
        <w:tc>
          <w:tcPr>
            <w:tcW w:w="0" w:type="auto"/>
            <w:hideMark/>
          </w:tcPr>
          <w:p w14:paraId="416CC883" w14:textId="77777777" w:rsidR="00F82602" w:rsidRPr="00A138D5" w:rsidRDefault="00F82602" w:rsidP="00985FD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  <w:t>Metric</w:t>
            </w:r>
          </w:p>
        </w:tc>
        <w:tc>
          <w:tcPr>
            <w:tcW w:w="0" w:type="auto"/>
            <w:hideMark/>
          </w:tcPr>
          <w:p w14:paraId="05551BA4" w14:textId="77777777" w:rsidR="00F82602" w:rsidRPr="00A138D5" w:rsidRDefault="00F82602" w:rsidP="00F826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  <w:t>Result</w:t>
            </w:r>
          </w:p>
        </w:tc>
        <w:tc>
          <w:tcPr>
            <w:tcW w:w="0" w:type="auto"/>
            <w:hideMark/>
          </w:tcPr>
          <w:p w14:paraId="2D121216" w14:textId="77777777" w:rsidR="00F82602" w:rsidRPr="00A138D5" w:rsidRDefault="00F82602" w:rsidP="00F826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  <w:t>Interpretation</w:t>
            </w:r>
          </w:p>
        </w:tc>
      </w:tr>
      <w:tr w:rsidR="00F82602" w:rsidRPr="00A138D5" w14:paraId="6DA7ADDE" w14:textId="77777777" w:rsidTr="00985FD8">
        <w:trPr>
          <w:trHeight w:val="251"/>
        </w:trPr>
        <w:tc>
          <w:tcPr>
            <w:tcW w:w="0" w:type="auto"/>
            <w:hideMark/>
          </w:tcPr>
          <w:p w14:paraId="792E47A8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Lines of Code</w:t>
            </w:r>
          </w:p>
        </w:tc>
        <w:tc>
          <w:tcPr>
            <w:tcW w:w="0" w:type="auto"/>
            <w:hideMark/>
          </w:tcPr>
          <w:p w14:paraId="7F7FFF20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moderate</w:t>
            </w:r>
          </w:p>
        </w:tc>
        <w:tc>
          <w:tcPr>
            <w:tcW w:w="0" w:type="auto"/>
            <w:hideMark/>
          </w:tcPr>
          <w:p w14:paraId="6C6B5BA5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manageable size</w:t>
            </w:r>
          </w:p>
        </w:tc>
      </w:tr>
      <w:tr w:rsidR="00F82602" w:rsidRPr="00A138D5" w14:paraId="5C3DE8AF" w14:textId="77777777" w:rsidTr="00985FD8">
        <w:trPr>
          <w:trHeight w:val="259"/>
        </w:trPr>
        <w:tc>
          <w:tcPr>
            <w:tcW w:w="0" w:type="auto"/>
            <w:hideMark/>
          </w:tcPr>
          <w:p w14:paraId="54C61143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Cyclomatic Complexity</w:t>
            </w:r>
          </w:p>
        </w:tc>
        <w:tc>
          <w:tcPr>
            <w:tcW w:w="0" w:type="auto"/>
            <w:hideMark/>
          </w:tcPr>
          <w:p w14:paraId="4D911BAB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low–moderate</w:t>
            </w:r>
          </w:p>
        </w:tc>
        <w:tc>
          <w:tcPr>
            <w:tcW w:w="0" w:type="auto"/>
            <w:hideMark/>
          </w:tcPr>
          <w:p w14:paraId="52DF5147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easy to test</w:t>
            </w:r>
          </w:p>
        </w:tc>
      </w:tr>
      <w:tr w:rsidR="00F82602" w:rsidRPr="00A138D5" w14:paraId="01322B84" w14:textId="77777777" w:rsidTr="00985FD8">
        <w:trPr>
          <w:trHeight w:val="251"/>
        </w:trPr>
        <w:tc>
          <w:tcPr>
            <w:tcW w:w="0" w:type="auto"/>
            <w:hideMark/>
          </w:tcPr>
          <w:p w14:paraId="4E145DE3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Structural Complexity</w:t>
            </w:r>
          </w:p>
        </w:tc>
        <w:tc>
          <w:tcPr>
            <w:tcW w:w="0" w:type="auto"/>
            <w:hideMark/>
          </w:tcPr>
          <w:p w14:paraId="7E629EE9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low</w:t>
            </w:r>
          </w:p>
        </w:tc>
        <w:tc>
          <w:tcPr>
            <w:tcW w:w="0" w:type="auto"/>
            <w:hideMark/>
          </w:tcPr>
          <w:p w14:paraId="28773B7E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modular design</w:t>
            </w:r>
          </w:p>
        </w:tc>
      </w:tr>
      <w:tr w:rsidR="00F82602" w:rsidRPr="00A138D5" w14:paraId="74D5E841" w14:textId="77777777" w:rsidTr="00985FD8">
        <w:trPr>
          <w:trHeight w:val="251"/>
        </w:trPr>
        <w:tc>
          <w:tcPr>
            <w:tcW w:w="0" w:type="auto"/>
            <w:hideMark/>
          </w:tcPr>
          <w:p w14:paraId="7CBC1927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Data Complexity</w:t>
            </w:r>
          </w:p>
        </w:tc>
        <w:tc>
          <w:tcPr>
            <w:tcW w:w="0" w:type="auto"/>
            <w:hideMark/>
          </w:tcPr>
          <w:p w14:paraId="571DE1D5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moderate</w:t>
            </w:r>
          </w:p>
        </w:tc>
        <w:tc>
          <w:tcPr>
            <w:tcW w:w="0" w:type="auto"/>
            <w:hideMark/>
          </w:tcPr>
          <w:p w14:paraId="306D86B7" w14:textId="77777777" w:rsidR="00F82602" w:rsidRPr="00A138D5" w:rsidRDefault="00F82602" w:rsidP="00F826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A138D5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due to medical variables</w:t>
            </w:r>
          </w:p>
        </w:tc>
      </w:tr>
    </w:tbl>
    <w:p w14:paraId="6C589945" w14:textId="77777777" w:rsidR="00985FD8" w:rsidRDefault="00985FD8" w:rsidP="0098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</w:p>
    <w:p w14:paraId="101752F0" w14:textId="57C5E81A" w:rsidR="00F82602" w:rsidRPr="0061722B" w:rsidRDefault="00F82602" w:rsidP="0098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UG"/>
        </w:rPr>
      </w:pPr>
      <w:r w:rsidRPr="0061722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UG"/>
        </w:rPr>
        <w:t>Benefits of Measuring Complexity</w:t>
      </w:r>
    </w:p>
    <w:p w14:paraId="6468AF40" w14:textId="77777777" w:rsidR="00985FD8" w:rsidRDefault="00F82602" w:rsidP="00985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Measuring complexity helps improve the maternity triage system</w:t>
      </w:r>
      <w:r w:rsidR="00985FD8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 through the following ways as shown below</w:t>
      </w:r>
    </w:p>
    <w:p w14:paraId="124C140D" w14:textId="7D1931DB" w:rsidR="00985FD8" w:rsidRDefault="00F82602" w:rsidP="00985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Easier maintenance</w:t>
      </w:r>
      <w:r w:rsidR="00985FD8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 as d</w:t>
      </w: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evelopers can update medical rules without breaking the system.</w:t>
      </w:r>
    </w:p>
    <w:p w14:paraId="17536188" w14:textId="437D2BE5" w:rsidR="00985FD8" w:rsidRDefault="00F82602" w:rsidP="00985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Better reliability</w:t>
      </w:r>
      <w:r w:rsidR="00985FD8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 as </w:t>
      </w:r>
      <w:r w:rsidR="00985FD8"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lower</w:t>
      </w: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complexity reduces software bugs.</w:t>
      </w:r>
    </w:p>
    <w:p w14:paraId="71440E7B" w14:textId="0E25AF24" w:rsidR="00985FD8" w:rsidRDefault="00F82602" w:rsidP="00985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Improved safety</w:t>
      </w:r>
      <w:r w:rsidR="00985FD8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 since c</w:t>
      </w: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ritical patients are prioritized quickly.</w:t>
      </w:r>
    </w:p>
    <w:p w14:paraId="4FC481A5" w14:textId="58FCBD8C" w:rsidR="00F82602" w:rsidRPr="00A138D5" w:rsidRDefault="00F82602" w:rsidP="00F82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Easier testing</w:t>
      </w:r>
      <w:r w:rsidR="00985FD8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 due to l</w:t>
      </w: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ow cyclomatic complexity </w:t>
      </w:r>
      <w:r w:rsidR="00985FD8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thus</w:t>
      </w: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fewer test cases are required.</w:t>
      </w:r>
    </w:p>
    <w:p w14:paraId="0CF45B44" w14:textId="77777777" w:rsidR="00985FD8" w:rsidRDefault="00985FD8" w:rsidP="0098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</w:p>
    <w:p w14:paraId="4FE261E9" w14:textId="77777777" w:rsidR="00985FD8" w:rsidRDefault="00985FD8" w:rsidP="00985FD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UG"/>
        </w:rPr>
      </w:pPr>
    </w:p>
    <w:p w14:paraId="7D662EA1" w14:textId="42B7A765" w:rsidR="00F82602" w:rsidRPr="0061722B" w:rsidRDefault="00F82602" w:rsidP="0098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UG"/>
        </w:rPr>
      </w:pPr>
      <w:r w:rsidRPr="0061722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UG"/>
        </w:rPr>
        <w:t>Possible Improvements</w:t>
      </w:r>
    </w:p>
    <w:p w14:paraId="575EC284" w14:textId="32876F7A" w:rsidR="00985FD8" w:rsidRPr="00B62EBF" w:rsidRDefault="00F82602" w:rsidP="00985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To further reduce complexity, </w:t>
      </w:r>
      <w:r w:rsidR="00B62EBF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our </w:t>
      </w: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system could introduce</w:t>
      </w:r>
      <w:r w:rsidR="00B62EBF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 very many things like the</w:t>
      </w:r>
    </w:p>
    <w:p w14:paraId="4A7AC50C" w14:textId="4A48D169" w:rsidR="00F82602" w:rsidRPr="00B62EBF" w:rsidRDefault="00F82602" w:rsidP="00F82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</w:pPr>
      <w:r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Rule Engine</w:t>
      </w:r>
      <w:r w:rsidR="00B62EBF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 whereby i</w:t>
      </w: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nstead of hard-coding rules</w:t>
      </w:r>
      <w:r w:rsidR="00B62EBF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 like</w:t>
      </w:r>
    </w:p>
    <w:p w14:paraId="478B7A37" w14:textId="236F6CF4" w:rsidR="00B62EBF" w:rsidRDefault="00F82602" w:rsidP="00B62E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  <w:lang w:val="en-US" w:eastAsia="en-UG"/>
        </w:rPr>
      </w:pPr>
      <w:r w:rsidRPr="00985FD8">
        <w:rPr>
          <w:rFonts w:ascii="Courier New" w:eastAsia="Times New Roman" w:hAnsi="Courier New" w:cs="Courier New"/>
          <w:b/>
          <w:sz w:val="24"/>
          <w:szCs w:val="24"/>
          <w:lang w:eastAsia="en-UG"/>
        </w:rPr>
        <w:t>if symptom A and BP &gt;160</w:t>
      </w:r>
      <w:r w:rsidR="00B62EBF">
        <w:rPr>
          <w:rFonts w:ascii="Courier New" w:eastAsia="Times New Roman" w:hAnsi="Courier New" w:cs="Courier New"/>
          <w:b/>
          <w:sz w:val="24"/>
          <w:szCs w:val="24"/>
          <w:lang w:val="en-US" w:eastAsia="en-UG"/>
        </w:rPr>
        <w:t xml:space="preserve">, the </w:t>
      </w: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rules could be stored in a </w:t>
      </w:r>
      <w:r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 xml:space="preserve">configurable rule </w:t>
      </w:r>
      <w:r w:rsidR="00B62EBF"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system</w:t>
      </w:r>
      <w:r w:rsidR="00B62EBF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 so that</w:t>
      </w: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updates</w:t>
      </w:r>
      <w:r w:rsidR="00B62EBF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 are made</w:t>
      </w: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easier when medical protocols change.</w:t>
      </w:r>
    </w:p>
    <w:p w14:paraId="5D7FCEE7" w14:textId="02E8F49C" w:rsidR="00F82602" w:rsidRPr="00B62EBF" w:rsidRDefault="00F82602" w:rsidP="00B62E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  <w:lang w:val="en-US" w:eastAsia="en-UG"/>
        </w:rPr>
      </w:pPr>
      <w:r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lastRenderedPageBreak/>
        <w:t>Logging System</w:t>
      </w:r>
      <w:r w:rsidR="00B62EBF" w:rsidRPr="00B62EBF">
        <w:rPr>
          <w:rFonts w:ascii="Times New Roman" w:eastAsia="Times New Roman" w:hAnsi="Times New Roman" w:cs="Times New Roman"/>
          <w:b/>
          <w:sz w:val="24"/>
          <w:szCs w:val="24"/>
          <w:lang w:val="en-US" w:eastAsia="en-UG"/>
        </w:rPr>
        <w:t xml:space="preserve"> by</w:t>
      </w:r>
      <w:r w:rsidR="00B62EBF">
        <w:rPr>
          <w:rFonts w:ascii="Courier New" w:eastAsia="Times New Roman" w:hAnsi="Courier New" w:cs="Courier New"/>
          <w:b/>
          <w:sz w:val="24"/>
          <w:szCs w:val="24"/>
          <w:lang w:val="en-US" w:eastAsia="en-UG"/>
        </w:rPr>
        <w:t xml:space="preserve"> t</w:t>
      </w: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he </w:t>
      </w:r>
      <w:r w:rsidR="00B62EBF"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system recording</w:t>
      </w:r>
      <w:r w:rsidR="00B62EBF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 information like</w:t>
      </w: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:</w:t>
      </w:r>
    </w:p>
    <w:p w14:paraId="0B315973" w14:textId="77777777" w:rsidR="00F82602" w:rsidRPr="00A138D5" w:rsidRDefault="00F82602" w:rsidP="00F826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number of </w:t>
      </w:r>
      <w:r w:rsidRPr="007669BA">
        <w:rPr>
          <w:rFonts w:ascii="Times New Roman" w:eastAsia="Times New Roman" w:hAnsi="Times New Roman" w:cs="Times New Roman"/>
          <w:color w:val="FF0000"/>
          <w:sz w:val="24"/>
          <w:szCs w:val="24"/>
          <w:lang w:eastAsia="en-UG"/>
        </w:rPr>
        <w:t>RED</w:t>
      </w: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cases</w:t>
      </w:r>
      <w:bookmarkStart w:id="0" w:name="_GoBack"/>
      <w:bookmarkEnd w:id="0"/>
    </w:p>
    <w:p w14:paraId="7F4148F8" w14:textId="77777777" w:rsidR="00F82602" w:rsidRPr="00A138D5" w:rsidRDefault="00F82602" w:rsidP="00F826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average waiting time</w:t>
      </w:r>
    </w:p>
    <w:p w14:paraId="06995B24" w14:textId="77777777" w:rsidR="00F82602" w:rsidRPr="00A138D5" w:rsidRDefault="00F82602" w:rsidP="00F826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symptom frequency</w:t>
      </w:r>
    </w:p>
    <w:p w14:paraId="444A3019" w14:textId="353F4A3A" w:rsidR="00F82602" w:rsidRPr="00A138D5" w:rsidRDefault="00F82602" w:rsidP="00F82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This would</w:t>
      </w:r>
      <w:r w:rsidR="00B62EBF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 consequently</w:t>
      </w: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support </w:t>
      </w:r>
      <w:r w:rsidR="00B62EBF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the </w:t>
      </w:r>
      <w:r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future empirical software analysis</w:t>
      </w: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.</w:t>
      </w:r>
    </w:p>
    <w:p w14:paraId="2C3B868D" w14:textId="77777777" w:rsidR="00B62EBF" w:rsidRDefault="00B62EBF" w:rsidP="00B6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In </w:t>
      </w:r>
      <w:r w:rsidR="00F82602" w:rsidRPr="00A138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UG"/>
        </w:rPr>
        <w:t>Conclusion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en-UG"/>
        </w:rPr>
        <w:t>,</w:t>
      </w:r>
    </w:p>
    <w:p w14:paraId="5FEC7EE6" w14:textId="39ACF5BE" w:rsidR="00B62EBF" w:rsidRPr="00B62EBF" w:rsidRDefault="00F82602" w:rsidP="00B6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</w:pP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The investigation shows that the </w:t>
      </w:r>
      <w:r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Maternity Triage Application maintains a balanced level of internal software complexity</w:t>
      </w:r>
      <w:r w:rsidR="00B62EBF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 by u</w:t>
      </w: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sing software complexity metrics</w:t>
      </w:r>
      <w:r w:rsidR="00B62EBF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 like </w:t>
      </w:r>
      <w:r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 xml:space="preserve">Size </w:t>
      </w:r>
      <w:r w:rsidR="00B62EBF"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metrics</w:t>
      </w:r>
      <w:r w:rsidR="00B62EBF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, </w:t>
      </w:r>
      <w:r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Cyclomatic complexity</w:t>
      </w:r>
      <w:r w:rsidR="00B62EBF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, </w:t>
      </w:r>
      <w:r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Structural complexity</w:t>
      </w:r>
      <w:r w:rsidR="00B62EBF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, and </w:t>
      </w:r>
      <w:r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Data complexity</w:t>
      </w: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reflects the necessary medical information used to assess patient risk.</w:t>
      </w:r>
    </w:p>
    <w:p w14:paraId="7C5FC35C" w14:textId="31F00494" w:rsidR="00F82602" w:rsidRPr="00A138D5" w:rsidRDefault="00F82602" w:rsidP="00F82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B62EBF">
        <w:rPr>
          <w:rFonts w:ascii="Times New Roman" w:eastAsia="Times New Roman" w:hAnsi="Times New Roman" w:cs="Times New Roman"/>
          <w:b/>
          <w:sz w:val="24"/>
          <w:szCs w:val="24"/>
          <w:lang w:eastAsia="en-UG"/>
        </w:rPr>
        <w:t>Overall</w:t>
      </w: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, the system demonstrates </w:t>
      </w:r>
      <w:r w:rsidRPr="00A138D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good software engineering practices</w:t>
      </w:r>
      <w:r w:rsidRPr="00A138D5">
        <w:rPr>
          <w:rFonts w:ascii="Times New Roman" w:eastAsia="Times New Roman" w:hAnsi="Times New Roman" w:cs="Times New Roman"/>
          <w:sz w:val="24"/>
          <w:szCs w:val="24"/>
          <w:lang w:eastAsia="en-UG"/>
        </w:rPr>
        <w:t>, making it reliable for use in maternity clinics where quick and accurate triage decisions are critical.</w:t>
      </w:r>
    </w:p>
    <w:p w14:paraId="00D69DB5" w14:textId="02A5997B" w:rsidR="00F82602" w:rsidRPr="00A138D5" w:rsidRDefault="00F82602" w:rsidP="00F826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</w:p>
    <w:p w14:paraId="10625D26" w14:textId="77777777" w:rsidR="002A2467" w:rsidRPr="00A138D5" w:rsidRDefault="002A2467" w:rsidP="00F82602">
      <w:pPr>
        <w:rPr>
          <w:sz w:val="24"/>
          <w:szCs w:val="24"/>
        </w:rPr>
      </w:pPr>
    </w:p>
    <w:sectPr w:rsidR="002A2467" w:rsidRPr="00A138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67512"/>
    <w:multiLevelType w:val="multilevel"/>
    <w:tmpl w:val="29EC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74B5C"/>
    <w:multiLevelType w:val="multilevel"/>
    <w:tmpl w:val="A3A4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C1B73"/>
    <w:multiLevelType w:val="multilevel"/>
    <w:tmpl w:val="6F00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629FB"/>
    <w:multiLevelType w:val="multilevel"/>
    <w:tmpl w:val="81F4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1719F"/>
    <w:multiLevelType w:val="multilevel"/>
    <w:tmpl w:val="6B88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F34F1"/>
    <w:multiLevelType w:val="hybridMultilevel"/>
    <w:tmpl w:val="B8285BE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6D4C8F"/>
    <w:multiLevelType w:val="multilevel"/>
    <w:tmpl w:val="9514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B849F7"/>
    <w:multiLevelType w:val="multilevel"/>
    <w:tmpl w:val="8976F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201886"/>
    <w:multiLevelType w:val="multilevel"/>
    <w:tmpl w:val="E2EA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187F96"/>
    <w:multiLevelType w:val="multilevel"/>
    <w:tmpl w:val="C5C6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10438A"/>
    <w:multiLevelType w:val="multilevel"/>
    <w:tmpl w:val="6F72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147418"/>
    <w:multiLevelType w:val="multilevel"/>
    <w:tmpl w:val="1C82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7C1B80"/>
    <w:multiLevelType w:val="multilevel"/>
    <w:tmpl w:val="4278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C82199"/>
    <w:multiLevelType w:val="multilevel"/>
    <w:tmpl w:val="5C10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194373"/>
    <w:multiLevelType w:val="multilevel"/>
    <w:tmpl w:val="C1E8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7270F0"/>
    <w:multiLevelType w:val="multilevel"/>
    <w:tmpl w:val="E558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A05A01"/>
    <w:multiLevelType w:val="multilevel"/>
    <w:tmpl w:val="56EE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B50ED8"/>
    <w:multiLevelType w:val="multilevel"/>
    <w:tmpl w:val="4176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7"/>
  </w:num>
  <w:num w:numId="3">
    <w:abstractNumId w:val="7"/>
  </w:num>
  <w:num w:numId="4">
    <w:abstractNumId w:val="14"/>
  </w:num>
  <w:num w:numId="5">
    <w:abstractNumId w:val="0"/>
  </w:num>
  <w:num w:numId="6">
    <w:abstractNumId w:val="3"/>
  </w:num>
  <w:num w:numId="7">
    <w:abstractNumId w:val="15"/>
  </w:num>
  <w:num w:numId="8">
    <w:abstractNumId w:val="11"/>
  </w:num>
  <w:num w:numId="9">
    <w:abstractNumId w:val="12"/>
  </w:num>
  <w:num w:numId="10">
    <w:abstractNumId w:val="4"/>
  </w:num>
  <w:num w:numId="11">
    <w:abstractNumId w:val="9"/>
  </w:num>
  <w:num w:numId="12">
    <w:abstractNumId w:val="6"/>
  </w:num>
  <w:num w:numId="13">
    <w:abstractNumId w:val="8"/>
  </w:num>
  <w:num w:numId="14">
    <w:abstractNumId w:val="13"/>
  </w:num>
  <w:num w:numId="15">
    <w:abstractNumId w:val="16"/>
  </w:num>
  <w:num w:numId="16">
    <w:abstractNumId w:val="2"/>
  </w:num>
  <w:num w:numId="17">
    <w:abstractNumId w:val="10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BF2"/>
    <w:rsid w:val="00015C82"/>
    <w:rsid w:val="000851E8"/>
    <w:rsid w:val="002A2467"/>
    <w:rsid w:val="002C0CD5"/>
    <w:rsid w:val="0061722B"/>
    <w:rsid w:val="00757949"/>
    <w:rsid w:val="007669BA"/>
    <w:rsid w:val="00985FD8"/>
    <w:rsid w:val="009B0BF2"/>
    <w:rsid w:val="00A138D5"/>
    <w:rsid w:val="00A150C9"/>
    <w:rsid w:val="00B62EBF"/>
    <w:rsid w:val="00C75932"/>
    <w:rsid w:val="00E71ABB"/>
    <w:rsid w:val="00ED1244"/>
    <w:rsid w:val="00F82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A2F75"/>
  <w15:chartTrackingRefBased/>
  <w15:docId w15:val="{6C76B205-E480-4CB3-9DBD-BD54EDC68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75932"/>
  </w:style>
  <w:style w:type="paragraph" w:styleId="Heading1">
    <w:name w:val="heading 1"/>
    <w:basedOn w:val="Normal"/>
    <w:next w:val="Normal"/>
    <w:link w:val="Heading1Char"/>
    <w:uiPriority w:val="9"/>
    <w:qFormat/>
    <w:rsid w:val="00C759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0678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759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D0D0D" w:themeColor="text1" w:themeTint="F2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826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U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75932"/>
    <w:rPr>
      <w:rFonts w:asciiTheme="majorHAnsi" w:eastAsiaTheme="majorEastAsia" w:hAnsiTheme="majorHAnsi" w:cstheme="majorBidi"/>
      <w:color w:val="0D0D0D" w:themeColor="text1" w:themeTint="F2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75932"/>
    <w:rPr>
      <w:rFonts w:asciiTheme="majorHAnsi" w:eastAsiaTheme="majorEastAsia" w:hAnsiTheme="majorHAnsi" w:cstheme="majorBidi"/>
      <w:color w:val="306785" w:themeColor="accent1" w:themeShade="BF"/>
      <w:sz w:val="32"/>
      <w:szCs w:val="3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75932"/>
    <w:pPr>
      <w:spacing w:after="200" w:line="240" w:lineRule="auto"/>
    </w:pPr>
    <w:rPr>
      <w:i/>
      <w:iCs/>
      <w:color w:val="5E5E5E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F82602"/>
    <w:rPr>
      <w:rFonts w:ascii="Times New Roman" w:eastAsia="Times New Roman" w:hAnsi="Times New Roman" w:cs="Times New Roman"/>
      <w:b/>
      <w:bCs/>
      <w:sz w:val="27"/>
      <w:szCs w:val="27"/>
      <w:lang w:val="en-UG" w:eastAsia="en-UG"/>
    </w:rPr>
  </w:style>
  <w:style w:type="character" w:styleId="Strong">
    <w:name w:val="Strong"/>
    <w:basedOn w:val="DefaultParagraphFont"/>
    <w:uiPriority w:val="22"/>
    <w:qFormat/>
    <w:rsid w:val="00F8260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26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G"/>
    </w:rPr>
  </w:style>
  <w:style w:type="character" w:styleId="HTMLCode">
    <w:name w:val="HTML Code"/>
    <w:basedOn w:val="DefaultParagraphFont"/>
    <w:uiPriority w:val="99"/>
    <w:semiHidden/>
    <w:unhideWhenUsed/>
    <w:rsid w:val="00F8260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26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2602"/>
    <w:rPr>
      <w:rFonts w:ascii="Courier New" w:eastAsia="Times New Roman" w:hAnsi="Courier New" w:cs="Courier New"/>
      <w:sz w:val="20"/>
      <w:szCs w:val="20"/>
      <w:lang w:val="en-UG" w:eastAsia="en-UG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8260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UG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82602"/>
    <w:rPr>
      <w:rFonts w:ascii="Arial" w:eastAsia="Times New Roman" w:hAnsi="Arial" w:cs="Arial"/>
      <w:vanish/>
      <w:sz w:val="16"/>
      <w:szCs w:val="16"/>
      <w:lang w:val="en-UG" w:eastAsia="en-UG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8260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UG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82602"/>
    <w:rPr>
      <w:rFonts w:ascii="Arial" w:eastAsia="Times New Roman" w:hAnsi="Arial" w:cs="Arial"/>
      <w:vanish/>
      <w:sz w:val="16"/>
      <w:szCs w:val="16"/>
      <w:lang w:val="en-UG" w:eastAsia="en-UG"/>
    </w:rPr>
  </w:style>
  <w:style w:type="paragraph" w:styleId="ListParagraph">
    <w:name w:val="List Paragraph"/>
    <w:basedOn w:val="Normal"/>
    <w:uiPriority w:val="34"/>
    <w:qFormat/>
    <w:rsid w:val="00F82602"/>
    <w:pPr>
      <w:ind w:left="720"/>
      <w:contextualSpacing/>
    </w:pPr>
  </w:style>
  <w:style w:type="table" w:styleId="TableGrid">
    <w:name w:val="Table Grid"/>
    <w:basedOn w:val="TableNormal"/>
    <w:uiPriority w:val="39"/>
    <w:rsid w:val="00A150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671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99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83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417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112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008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292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898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614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621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633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9711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16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492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869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9013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1069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24253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1651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183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627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961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062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505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417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298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4916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3024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9569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9898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59329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40428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9716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891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660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536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333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626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6510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7324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3392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0036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5125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78338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9478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44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2047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7119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908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33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569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198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887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70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1297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9950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7988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78375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30458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5797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581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584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068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1243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505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04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256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57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427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0603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2359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6090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502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10547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1725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0843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297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1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805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888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280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1507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1437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8865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1242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895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20836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9894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296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460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016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019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49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769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6062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9581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0662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6743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6226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09408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66817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20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2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81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53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243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59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225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540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066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704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15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5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9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55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54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023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4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819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229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239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134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789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700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295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3868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107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036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864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32648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14946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96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732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100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587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978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467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485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950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256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3090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4035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1891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305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85384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2520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2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13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98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275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032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957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1453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2805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1893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93762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2153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8603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866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8751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94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2550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960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4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099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553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11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1525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7541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9963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5072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0747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41009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940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789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400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176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2401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822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45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653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694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260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6089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687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1365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38296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24726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38996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945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465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292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24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358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314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3358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944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9535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8267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1721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09923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5913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559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2432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41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452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34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689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026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0505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3369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6294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9380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6592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03478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38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72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983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970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78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68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082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368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Marque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Extreme Shadow">
      <a:fillStyleLst>
        <a:solidFill>
          <a:schemeClr val="phClr"/>
        </a:solidFill>
        <a:gradFill rotWithShape="1">
          <a:gsLst>
            <a:gs pos="0">
              <a:schemeClr val="phClr">
                <a:tint val="90000"/>
              </a:schemeClr>
            </a:gs>
            <a:gs pos="48000">
              <a:schemeClr val="phClr">
                <a:tint val="54000"/>
                <a:satMod val="140000"/>
              </a:schemeClr>
            </a:gs>
            <a:gs pos="100000">
              <a:schemeClr val="phClr">
                <a:tint val="24000"/>
                <a:satMod val="260000"/>
              </a:schemeClr>
            </a:gs>
          </a:gsLst>
          <a:lin ang="1620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48000"/>
                <a:satMod val="180000"/>
                <a:lumMod val="94000"/>
              </a:schemeClr>
            </a:gs>
            <a:gs pos="100000">
              <a:schemeClr val="phClr">
                <a:shade val="48000"/>
                <a:satMod val="180000"/>
                <a:lumMod val="94000"/>
              </a:schemeClr>
            </a:gs>
          </a:gsLst>
          <a:lin ang="4140000" scaled="1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12700" dir="5400000" sx="102000" sy="102000" rotWithShape="0">
              <a:srgbClr val="000000">
                <a:alpha val="32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9800000"/>
            </a:lightRig>
          </a:scene3d>
          <a:sp3d prstMaterial="plastic">
            <a:bevelT w="25400" h="19050"/>
          </a:sp3d>
        </a:effectStyle>
        <a:effectStyle>
          <a:effectLst>
            <a:outerShdw blurRad="114300" dist="114300" dir="5400000" rotWithShape="0">
              <a:srgbClr val="000000">
                <a:alpha val="7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plastic">
            <a:bevelT w="38100" h="3175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7</Pages>
  <Words>1077</Words>
  <Characters>6139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Atim Angella</dc:creator>
  <cp:keywords/>
  <dc:description/>
  <cp:lastModifiedBy>Atim Angella</cp:lastModifiedBy>
  <cp:revision>3</cp:revision>
  <dcterms:created xsi:type="dcterms:W3CDTF">2026-03-15T12:18:00Z</dcterms:created>
  <dcterms:modified xsi:type="dcterms:W3CDTF">2026-03-15T15:04:00Z</dcterms:modified>
</cp:coreProperties>
</file>