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B4E" w:rsidRDefault="00277B4E">
      <w:r>
        <w:t>Ziele:</w:t>
      </w:r>
    </w:p>
    <w:p w:rsidR="00277B4E" w:rsidRDefault="00277B4E" w:rsidP="004B2652">
      <w:pPr>
        <w:pStyle w:val="Listenabsatz"/>
        <w:numPr>
          <w:ilvl w:val="0"/>
          <w:numId w:val="1"/>
        </w:numPr>
      </w:pPr>
      <w:r>
        <w:t>3 „Straßen“</w:t>
      </w:r>
      <w:r w:rsidR="004B2652">
        <w:t xml:space="preserve"> mit w</w:t>
      </w:r>
      <w:r>
        <w:t>enig Abstand</w:t>
      </w:r>
    </w:p>
    <w:p w:rsidR="00277B4E" w:rsidRDefault="00277B4E" w:rsidP="00277B4E">
      <w:pPr>
        <w:pStyle w:val="Listenabsatz"/>
        <w:numPr>
          <w:ilvl w:val="0"/>
          <w:numId w:val="1"/>
        </w:numPr>
      </w:pPr>
      <w:r>
        <w:t>Möglichst wenig Spannung auf den Ketten</w:t>
      </w:r>
    </w:p>
    <w:p w:rsidR="00277B4E" w:rsidRDefault="00277B4E" w:rsidP="00277B4E">
      <w:pPr>
        <w:pStyle w:val="Listenabsatz"/>
        <w:numPr>
          <w:ilvl w:val="0"/>
          <w:numId w:val="1"/>
        </w:numPr>
      </w:pPr>
      <w:r>
        <w:t>Stabilität</w:t>
      </w:r>
    </w:p>
    <w:p w:rsidR="00277B4E" w:rsidRDefault="00277B4E">
      <w:r>
        <w:t>Umsetzung:</w:t>
      </w:r>
    </w:p>
    <w:p w:rsidR="00277B4E" w:rsidRDefault="004B2652" w:rsidP="008C19B7">
      <w:pPr>
        <w:pStyle w:val="Listenabsatz"/>
        <w:numPr>
          <w:ilvl w:val="0"/>
          <w:numId w:val="2"/>
        </w:numPr>
      </w:pPr>
      <w:r>
        <w:t>Um 3 Ketten („Straßen“) möglichst nah aneinander zu reihen, brauchten wir eine</w:t>
      </w:r>
      <w:r w:rsidR="00C34179">
        <w:t xml:space="preserve"> für die restlichen Straßen als Vorbild dienende </w:t>
      </w:r>
      <w:r w:rsidR="00D75315">
        <w:t xml:space="preserve">Fahrbahn, </w:t>
      </w:r>
      <w:r w:rsidR="00C34179">
        <w:t>um einen gleichen Aufbau</w:t>
      </w:r>
      <w:r w:rsidR="00D75315">
        <w:t xml:space="preserve"> bei allen drei</w:t>
      </w:r>
      <w:r w:rsidR="00C34179">
        <w:t xml:space="preserve"> zu erreichen.</w:t>
      </w:r>
      <w:r>
        <w:t xml:space="preserve"> Diese </w:t>
      </w:r>
      <w:r w:rsidR="00D75315">
        <w:t>Straßenk</w:t>
      </w:r>
      <w:r>
        <w:t xml:space="preserve">onstruktion </w:t>
      </w:r>
      <w:r w:rsidR="00D75315">
        <w:t>sollte</w:t>
      </w:r>
      <w:r>
        <w:t xml:space="preserve"> möglichst</w:t>
      </w:r>
      <w:r w:rsidR="00D75315">
        <w:t xml:space="preserve"> genau so breit</w:t>
      </w:r>
      <w:r>
        <w:t xml:space="preserve"> </w:t>
      </w:r>
      <w:r w:rsidR="00D75315">
        <w:t xml:space="preserve">wie die </w:t>
      </w:r>
      <w:r>
        <w:t>Kette</w:t>
      </w:r>
      <w:r w:rsidR="00D75315">
        <w:t xml:space="preserve"> sein</w:t>
      </w:r>
      <w:r>
        <w:t>.                         Die Folge daraus ist, dass der Motor unter bzw. zwischen der Kette liegen muss.                                                                                     Der große Motor, der für die entsprechende Geschwindigkeit sor</w:t>
      </w:r>
      <w:r w:rsidR="00C34179">
        <w:t>gt</w:t>
      </w:r>
      <w:r w:rsidR="008C19B7">
        <w:t xml:space="preserve">, braucht mehr Platz </w:t>
      </w:r>
      <w:r w:rsidR="00C34179">
        <w:t xml:space="preserve">als </w:t>
      </w:r>
      <w:r w:rsidR="008C19B7">
        <w:t xml:space="preserve">zwischen den Ketten </w:t>
      </w:r>
      <w:r w:rsidR="00D75315">
        <w:t>unter</w:t>
      </w:r>
      <w:bookmarkStart w:id="0" w:name="_GoBack"/>
      <w:bookmarkEnd w:id="0"/>
      <w:r w:rsidR="008C19B7">
        <w:t xml:space="preserve"> den „normalen“ Rädern zu bieten war, weshalb eine Erhöhung für mehr Platz eingeplant wurde und ein drittes Rad auf dem die Kette läuft.            </w:t>
      </w:r>
      <w:r w:rsidR="00C34179">
        <w:t xml:space="preserve">                     </w:t>
      </w:r>
      <w:r w:rsidR="008C19B7">
        <w:t xml:space="preserve">Da die Erhöhung nicht zu hoch sein darf, was zu Instabilität sorgen würde, der Motor aber durch die geringe Entfernung nicht an das anzutreibende Rad anschließbar war, </w:t>
      </w:r>
      <w:r w:rsidR="00C34179">
        <w:t>hatten wir die Idee,</w:t>
      </w:r>
      <w:r w:rsidR="008C19B7">
        <w:t xml:space="preserve"> die Umdrehungen durch zwei Zahnräder an das Kettenrad weiterzuleiten.</w:t>
      </w:r>
      <w:r w:rsidR="00F161BE">
        <w:t xml:space="preserve">                                   </w:t>
      </w:r>
      <w:r w:rsidR="005E1C52">
        <w:t>Um eine möglichst lange und stabile Straße zu bauen</w:t>
      </w:r>
      <w:r w:rsidR="00C34179">
        <w:t>,</w:t>
      </w:r>
      <w:r w:rsidR="005E1C52">
        <w:t xml:space="preserve"> darf die Kette keiner Spannung ausgesetzt </w:t>
      </w:r>
      <w:r w:rsidR="00C34179">
        <w:t>sein</w:t>
      </w:r>
      <w:r w:rsidR="005E1C52">
        <w:t xml:space="preserve"> und muss </w:t>
      </w:r>
      <w:r w:rsidR="00C34179">
        <w:t>den</w:t>
      </w:r>
      <w:r w:rsidR="005E1C52">
        <w:t xml:space="preserve"> perfekten Abstand zum Motor </w:t>
      </w:r>
      <w:r w:rsidR="00C34179">
        <w:t>haben</w:t>
      </w:r>
      <w:r w:rsidR="005E1C52">
        <w:t xml:space="preserve">.                                                                                 Die Verbindung von den drei </w:t>
      </w:r>
      <w:r w:rsidR="00D75315">
        <w:t>K</w:t>
      </w:r>
      <w:r w:rsidR="005E1C52">
        <w:t xml:space="preserve">ettentragenden Rädern muss stabil sein. </w:t>
      </w:r>
      <w:r w:rsidR="008C19B7">
        <w:t xml:space="preserve"> </w:t>
      </w:r>
      <w:r>
        <w:t xml:space="preserve">                                                                                     </w:t>
      </w:r>
    </w:p>
    <w:p w:rsidR="004B2652" w:rsidRDefault="004B2652" w:rsidP="004B2652"/>
    <w:p w:rsidR="00277B4E" w:rsidRDefault="00277B4E"/>
    <w:sectPr w:rsidR="00277B4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B4E" w:rsidRDefault="00277B4E" w:rsidP="00277B4E">
      <w:pPr>
        <w:spacing w:after="0" w:line="240" w:lineRule="auto"/>
      </w:pPr>
      <w:r>
        <w:separator/>
      </w:r>
    </w:p>
  </w:endnote>
  <w:endnote w:type="continuationSeparator" w:id="0">
    <w:p w:rsidR="00277B4E" w:rsidRDefault="00277B4E" w:rsidP="00277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B4E" w:rsidRDefault="00277B4E" w:rsidP="00277B4E">
      <w:pPr>
        <w:spacing w:after="0" w:line="240" w:lineRule="auto"/>
      </w:pPr>
      <w:r>
        <w:separator/>
      </w:r>
    </w:p>
  </w:footnote>
  <w:footnote w:type="continuationSeparator" w:id="0">
    <w:p w:rsidR="00277B4E" w:rsidRDefault="00277B4E" w:rsidP="00277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B4E" w:rsidRDefault="00277B4E">
    <w:pPr>
      <w:pStyle w:val="Kopfzeile"/>
    </w:pPr>
    <w:r>
      <w:t>Straßenmechanik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2B3"/>
    <w:multiLevelType w:val="hybridMultilevel"/>
    <w:tmpl w:val="5712A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474F2"/>
    <w:multiLevelType w:val="hybridMultilevel"/>
    <w:tmpl w:val="8460C7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4E"/>
    <w:rsid w:val="00277B4E"/>
    <w:rsid w:val="004B2652"/>
    <w:rsid w:val="005E1C52"/>
    <w:rsid w:val="008C19B7"/>
    <w:rsid w:val="00C34179"/>
    <w:rsid w:val="00D75315"/>
    <w:rsid w:val="00F161BE"/>
    <w:rsid w:val="00FA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7FEC"/>
  <w15:chartTrackingRefBased/>
  <w15:docId w15:val="{907D7193-FA8F-4BEC-9DFE-B23A469B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7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7B4E"/>
  </w:style>
  <w:style w:type="paragraph" w:styleId="Fuzeile">
    <w:name w:val="footer"/>
    <w:basedOn w:val="Standard"/>
    <w:link w:val="FuzeileZchn"/>
    <w:uiPriority w:val="99"/>
    <w:unhideWhenUsed/>
    <w:rsid w:val="00277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7B4E"/>
  </w:style>
  <w:style w:type="paragraph" w:styleId="Listenabsatz">
    <w:name w:val="List Paragraph"/>
    <w:basedOn w:val="Standard"/>
    <w:uiPriority w:val="34"/>
    <w:qFormat/>
    <w:rsid w:val="00277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robotik</dc:creator>
  <cp:keywords/>
  <dc:description/>
  <cp:lastModifiedBy>robotik</cp:lastModifiedBy>
  <cp:revision>2</cp:revision>
  <dcterms:created xsi:type="dcterms:W3CDTF">2022-01-17T14:33:00Z</dcterms:created>
  <dcterms:modified xsi:type="dcterms:W3CDTF">2022-01-17T14:33:00Z</dcterms:modified>
</cp:coreProperties>
</file>