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left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member turnover.</w:t>
            </w:r>
          </w:p>
        </w:tc>
        <w:tc>
          <w:tcPr>
            <w:tcW w:w="426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member leave before project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AE3F3" w:themeFill="accent5" w:themeFillTint="3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Disagreement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among members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There was disagreement among the members of the group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Requirement Changes.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Requirement changes due to issues.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 slower than plan.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The task is too large to complete in the scheduled time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No experience in developing the required tools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member don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t have experience with tools or language that project requires.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ubmit documents </w:t>
            </w:r>
            <w:r>
              <w:rPr>
                <w:rFonts w:hint="eastAsia"/>
                <w:vertAlign w:val="baseline"/>
                <w:lang w:val="en-US" w:eastAsia="zh-CN"/>
              </w:rPr>
              <w:t>over dead line.</w:t>
            </w:r>
          </w:p>
        </w:tc>
        <w:tc>
          <w:tcPr>
            <w:tcW w:w="4261" w:type="dxa"/>
            <w:shd w:val="clear" w:color="auto" w:fill="DAE3F3" w:themeFill="accent5" w:themeFillTint="32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Missing or late submission of documents due to personal </w:t>
            </w:r>
            <w:r>
              <w:rPr>
                <w:rFonts w:hint="eastAsia"/>
                <w:vertAlign w:val="baseline"/>
                <w:lang w:val="en-US" w:eastAsia="zh-CN"/>
              </w:rPr>
              <w:t>mistake</w:t>
            </w:r>
            <w:r>
              <w:rPr>
                <w:rFonts w:hint="eastAsia"/>
                <w:vertAlign w:val="baseline"/>
              </w:rPr>
              <w:t xml:space="preserve"> or carelessness of the team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033D6"/>
    <w:rsid w:val="47C0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2020-11-24T11:11:00Z</dcterms:created>
  <dc:creator>咩</dc:creator>
  <cp:lastModifiedBy>咩</cp:lastModifiedBy>
  <dcterms:modified xsi:type="dcterms:W3CDTF">2020-11-24T12:35:59Z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