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47FF" w:rsidRDefault="00910DE3">
      <w:pPr>
        <w:rPr>
          <w:rFonts w:ascii="Verdana" w:hAnsi="Verdana"/>
        </w:rPr>
      </w:pPr>
      <w:r>
        <w:rPr>
          <w:rFonts w:ascii="Verdana" w:hAnsi="Verdana"/>
        </w:rPr>
        <w:t>Sequence diagram description</w:t>
      </w:r>
    </w:p>
    <w:p w:rsidR="003C7B34" w:rsidRDefault="00C142DD">
      <w:pPr>
        <w:rPr>
          <w:rFonts w:ascii="Verdana" w:hAnsi="Verdana"/>
        </w:rPr>
      </w:pPr>
      <w:r>
        <w:rPr>
          <w:rFonts w:ascii="Verdana" w:hAnsi="Verdana"/>
        </w:rPr>
        <w:t xml:space="preserve">This software provides user the most </w:t>
      </w:r>
      <w:r>
        <w:rPr>
          <w:rFonts w:ascii="Verdana" w:hAnsi="Verdana" w:hint="eastAsia"/>
        </w:rPr>
        <w:t>flexibility</w:t>
      </w:r>
      <w:r>
        <w:rPr>
          <w:rFonts w:ascii="Verdana" w:hAnsi="Verdana"/>
        </w:rPr>
        <w:t xml:space="preserve"> and the freedom of choice, so four small sequence diagrams are presented</w:t>
      </w:r>
      <w:r w:rsidR="002629B0">
        <w:rPr>
          <w:rFonts w:ascii="Verdana" w:hAnsi="Verdana"/>
        </w:rPr>
        <w:t xml:space="preserve"> to show some </w:t>
      </w:r>
      <w:r w:rsidR="00B51871">
        <w:rPr>
          <w:rFonts w:ascii="Verdana" w:hAnsi="Verdana"/>
        </w:rPr>
        <w:t xml:space="preserve">beginning </w:t>
      </w:r>
      <w:r w:rsidR="002629B0">
        <w:rPr>
          <w:rFonts w:ascii="Verdana" w:hAnsi="Verdana"/>
        </w:rPr>
        <w:t>steps</w:t>
      </w:r>
      <w:r w:rsidR="00B51871">
        <w:rPr>
          <w:rFonts w:ascii="Verdana" w:hAnsi="Verdana"/>
        </w:rPr>
        <w:t xml:space="preserve"> of each function part</w:t>
      </w:r>
      <w:r w:rsidR="002629B0">
        <w:rPr>
          <w:rFonts w:ascii="Verdana" w:hAnsi="Verdana"/>
        </w:rPr>
        <w:t xml:space="preserve">, instead of one </w:t>
      </w:r>
      <w:r w:rsidR="00B51871">
        <w:rPr>
          <w:rFonts w:ascii="Verdana" w:hAnsi="Verdana"/>
        </w:rPr>
        <w:t>diagram</w:t>
      </w:r>
      <w:r w:rsidR="002629B0">
        <w:rPr>
          <w:rFonts w:ascii="Verdana" w:hAnsi="Verdana"/>
        </w:rPr>
        <w:t xml:space="preserve"> for the whole process.</w:t>
      </w:r>
    </w:p>
    <w:p w:rsidR="00B51871" w:rsidRPr="00B51871" w:rsidRDefault="00B51871">
      <w:pPr>
        <w:rPr>
          <w:rFonts w:ascii="Verdana" w:hAnsi="Verdana"/>
        </w:rPr>
      </w:pPr>
    </w:p>
    <w:p w:rsidR="003C7B34" w:rsidRDefault="003C7B34">
      <w:pPr>
        <w:rPr>
          <w:rFonts w:ascii="Verdana" w:hAnsi="Verdana"/>
        </w:rPr>
      </w:pPr>
    </w:p>
    <w:p w:rsidR="002629B0" w:rsidRDefault="002629B0" w:rsidP="002629B0">
      <w:pPr>
        <w:rPr>
          <w:rFonts w:ascii="Verdana" w:hAnsi="Verdana"/>
        </w:rPr>
      </w:pPr>
      <w:r>
        <w:rPr>
          <w:rFonts w:ascii="Verdana" w:hAnsi="Verdana"/>
        </w:rPr>
        <w:t>Get in</w:t>
      </w:r>
    </w:p>
    <w:p w:rsidR="00B51871" w:rsidRDefault="00B51871" w:rsidP="002629B0">
      <w:pPr>
        <w:rPr>
          <w:rFonts w:ascii="Verdana" w:hAnsi="Verdana"/>
        </w:rPr>
      </w:pPr>
      <w:r>
        <w:rPr>
          <w:rFonts w:ascii="Verdana" w:hAnsi="Verdana"/>
        </w:rPr>
        <w:t xml:space="preserve">Diagram[num] show the process </w:t>
      </w:r>
      <w:r w:rsidR="00B9764A">
        <w:rPr>
          <w:rFonts w:ascii="Verdana" w:hAnsi="Verdana"/>
        </w:rPr>
        <w:t>when</w:t>
      </w:r>
      <w:r>
        <w:rPr>
          <w:rFonts w:ascii="Verdana" w:hAnsi="Verdana"/>
        </w:rPr>
        <w:t xml:space="preserve"> user </w:t>
      </w:r>
      <w:r w:rsidR="00FF682E">
        <w:rPr>
          <w:rFonts w:ascii="Verdana" w:hAnsi="Verdana"/>
        </w:rPr>
        <w:t>open</w:t>
      </w:r>
      <w:r w:rsidR="00B9764A">
        <w:rPr>
          <w:rFonts w:ascii="Verdana" w:hAnsi="Verdana"/>
        </w:rPr>
        <w:t xml:space="preserve"> the </w:t>
      </w:r>
      <w:r w:rsidR="0060417D">
        <w:rPr>
          <w:rFonts w:ascii="Verdana" w:hAnsi="Verdana"/>
        </w:rPr>
        <w:t>software.</w:t>
      </w:r>
      <w:r w:rsidR="00FF682E">
        <w:rPr>
          <w:rFonts w:ascii="Verdana" w:hAnsi="Verdana"/>
        </w:rPr>
        <w:t xml:space="preserve"> According to user’s answer, customized page will be presented.</w:t>
      </w:r>
    </w:p>
    <w:p w:rsidR="002629B0" w:rsidRPr="00910DE3" w:rsidRDefault="002629B0" w:rsidP="002629B0">
      <w:pPr>
        <w:rPr>
          <w:rFonts w:ascii="Verdana" w:hAnsi="Verdana" w:hint="eastAsia"/>
        </w:rPr>
      </w:pPr>
      <w:r>
        <w:rPr>
          <w:rFonts w:ascii="Verdana" w:hAnsi="Verdana" w:hint="eastAsia"/>
          <w:noProof/>
        </w:rPr>
        <w:drawing>
          <wp:inline distT="0" distB="0" distL="0" distR="0" wp14:anchorId="183A289F" wp14:editId="0A35244C">
            <wp:extent cx="3237103" cy="2765918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887" cy="277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B0" w:rsidRDefault="002629B0">
      <w:pPr>
        <w:rPr>
          <w:rFonts w:ascii="Verdana" w:hAnsi="Verdana"/>
        </w:rPr>
      </w:pPr>
    </w:p>
    <w:p w:rsidR="002629B0" w:rsidRDefault="002629B0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/>
        </w:rPr>
      </w:pPr>
    </w:p>
    <w:p w:rsidR="00FF682E" w:rsidRDefault="00FF682E">
      <w:pPr>
        <w:rPr>
          <w:rFonts w:ascii="Verdana" w:hAnsi="Verdana" w:hint="eastAsia"/>
        </w:rPr>
      </w:pPr>
    </w:p>
    <w:p w:rsidR="003C7B34" w:rsidRDefault="003C7B34">
      <w:pPr>
        <w:rPr>
          <w:rFonts w:ascii="Verdana" w:hAnsi="Verdana"/>
        </w:rPr>
      </w:pPr>
      <w:r>
        <w:rPr>
          <w:rFonts w:ascii="Verdana" w:hAnsi="Verdana"/>
        </w:rPr>
        <w:lastRenderedPageBreak/>
        <w:t>Animation:</w:t>
      </w:r>
    </w:p>
    <w:p w:rsidR="00FF682E" w:rsidRDefault="00FF682E">
      <w:pPr>
        <w:rPr>
          <w:rFonts w:ascii="Verdana" w:hAnsi="Verdana"/>
        </w:rPr>
      </w:pPr>
      <w:r>
        <w:rPr>
          <w:rFonts w:ascii="Verdana" w:hAnsi="Verdana"/>
        </w:rPr>
        <w:t>Diagram[num] show the process</w:t>
      </w:r>
      <w:r w:rsidR="00747F4C">
        <w:rPr>
          <w:rFonts w:ascii="Verdana" w:hAnsi="Verdana"/>
        </w:rPr>
        <w:t xml:space="preserve"> when user enter “animation” page, and how they can use this function. </w:t>
      </w:r>
      <w:r w:rsidR="00E52DBD">
        <w:rPr>
          <w:rFonts w:ascii="Verdana" w:hAnsi="Verdana" w:hint="eastAsia"/>
        </w:rPr>
        <w:t xml:space="preserve">After </w:t>
      </w:r>
      <w:r w:rsidR="00E52DBD">
        <w:rPr>
          <w:rFonts w:ascii="Verdana" w:hAnsi="Verdana"/>
        </w:rPr>
        <w:t>choosing a sorting algorithm, a</w:t>
      </w:r>
      <w:r w:rsidR="00747F4C">
        <w:rPr>
          <w:rFonts w:ascii="Verdana" w:hAnsi="Verdana"/>
        </w:rPr>
        <w:t xml:space="preserve"> simple front page will be presented with </w:t>
      </w:r>
      <w:r w:rsidR="00747F4C">
        <w:rPr>
          <w:rFonts w:ascii="Verdana" w:hAnsi="Verdana" w:hint="eastAsia"/>
        </w:rPr>
        <w:t>th</w:t>
      </w:r>
      <w:r w:rsidR="00747F4C">
        <w:rPr>
          <w:rFonts w:ascii="Verdana" w:hAnsi="Verdana"/>
        </w:rPr>
        <w:t>e algorithm’s brief introduction, then software will play the preset animation. After that, user can go to the “customized page”, where user can type in inputs they want.</w:t>
      </w:r>
    </w:p>
    <w:p w:rsidR="00FF682E" w:rsidRPr="003C7B34" w:rsidRDefault="00FF682E">
      <w:pPr>
        <w:rPr>
          <w:rFonts w:ascii="Verdana" w:hAnsi="Verdana" w:hint="eastAsia"/>
        </w:rPr>
      </w:pPr>
    </w:p>
    <w:p w:rsidR="003C7B34" w:rsidRDefault="005D6066">
      <w:pPr>
        <w:rPr>
          <w:rFonts w:ascii="Verdana" w:hAnsi="Verdana"/>
        </w:rPr>
      </w:pPr>
      <w:r>
        <w:rPr>
          <w:rFonts w:ascii="Verdana" w:hAnsi="Verdana" w:hint="eastAsia"/>
          <w:noProof/>
        </w:rPr>
        <w:drawing>
          <wp:inline distT="0" distB="0" distL="0" distR="0">
            <wp:extent cx="4031932" cy="357563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378" cy="35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34" w:rsidRDefault="003C7B34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/>
        </w:rPr>
      </w:pPr>
    </w:p>
    <w:p w:rsidR="00747F4C" w:rsidRDefault="00747F4C">
      <w:pPr>
        <w:rPr>
          <w:rFonts w:ascii="Verdana" w:hAnsi="Verdana" w:hint="eastAsia"/>
        </w:rPr>
      </w:pPr>
    </w:p>
    <w:p w:rsidR="003C7B34" w:rsidRDefault="003C7B34">
      <w:pPr>
        <w:rPr>
          <w:rFonts w:ascii="Verdana" w:hAnsi="Verdana"/>
        </w:rPr>
      </w:pPr>
    </w:p>
    <w:p w:rsidR="002629B0" w:rsidRDefault="002629B0" w:rsidP="002629B0">
      <w:pPr>
        <w:rPr>
          <w:rFonts w:ascii="Verdana" w:hAnsi="Verdana"/>
        </w:rPr>
      </w:pPr>
      <w:r>
        <w:rPr>
          <w:rFonts w:ascii="Verdana" w:hAnsi="Verdana"/>
        </w:rPr>
        <w:lastRenderedPageBreak/>
        <w:t>Efficiency</w:t>
      </w:r>
    </w:p>
    <w:p w:rsidR="00747F4C" w:rsidRDefault="00747F4C" w:rsidP="00DB1D9B">
      <w:pPr>
        <w:rPr>
          <w:rFonts w:ascii="Verdana" w:hAnsi="Verdana"/>
        </w:rPr>
      </w:pPr>
      <w:r>
        <w:rPr>
          <w:rFonts w:ascii="Verdana" w:hAnsi="Verdana"/>
        </w:rPr>
        <w:t>Diagram[num] show the process when user enter “</w:t>
      </w:r>
      <w:r>
        <w:rPr>
          <w:rFonts w:ascii="Verdana" w:hAnsi="Verdana"/>
        </w:rPr>
        <w:t>efficiency</w:t>
      </w:r>
      <w:r>
        <w:rPr>
          <w:rFonts w:ascii="Verdana" w:hAnsi="Verdana"/>
        </w:rPr>
        <w:t xml:space="preserve">” page, and how they can use this function. </w:t>
      </w:r>
      <w:r>
        <w:rPr>
          <w:rFonts w:ascii="Verdana" w:hAnsi="Verdana"/>
        </w:rPr>
        <w:t>User should first select one or more sorting algorithms they want to learn and compare. According to user’s selection, different interfaces will be presented. “</w:t>
      </w:r>
      <w:r w:rsidR="00E52DBD">
        <w:rPr>
          <w:rFonts w:ascii="Verdana" w:hAnsi="Verdana"/>
        </w:rPr>
        <w:t>E</w:t>
      </w:r>
      <w:r>
        <w:rPr>
          <w:rFonts w:ascii="Verdana" w:hAnsi="Verdana"/>
        </w:rPr>
        <w:t xml:space="preserve">fficiency page” means </w:t>
      </w:r>
      <w:r w:rsidR="00E52DBD">
        <w:rPr>
          <w:rFonts w:ascii="Verdana" w:hAnsi="Verdana"/>
        </w:rPr>
        <w:t xml:space="preserve">an introduction page of this algorithm’s efficiency. “Animation page” refers to </w:t>
      </w:r>
      <w:r w:rsidR="00DB1D9B">
        <w:rPr>
          <w:rFonts w:ascii="Verdana" w:hAnsi="Verdana"/>
        </w:rPr>
        <w:t xml:space="preserve">one </w:t>
      </w:r>
      <w:r w:rsidR="00E52DBD">
        <w:rPr>
          <w:rFonts w:ascii="Verdana" w:hAnsi="Verdana" w:hint="eastAsia"/>
        </w:rPr>
        <w:t>al</w:t>
      </w:r>
      <w:r w:rsidR="00E52DBD">
        <w:rPr>
          <w:rFonts w:ascii="Verdana" w:hAnsi="Verdana"/>
        </w:rPr>
        <w:t>gor</w:t>
      </w:r>
      <w:r w:rsidR="00DB1D9B">
        <w:rPr>
          <w:rFonts w:ascii="Verdana" w:hAnsi="Verdana"/>
        </w:rPr>
        <w:t>i</w:t>
      </w:r>
      <w:r w:rsidR="00E52DBD">
        <w:rPr>
          <w:rFonts w:ascii="Verdana" w:hAnsi="Verdana"/>
        </w:rPr>
        <w:t>thm</w:t>
      </w:r>
      <w:r w:rsidR="00DB1D9B">
        <w:rPr>
          <w:rFonts w:ascii="Verdana" w:hAnsi="Verdana"/>
        </w:rPr>
        <w:t>’s sorting animation. A</w:t>
      </w:r>
      <w:r w:rsidR="00E52DBD">
        <w:rPr>
          <w:rFonts w:ascii="Verdana" w:hAnsi="Verdana"/>
        </w:rPr>
        <w:t xml:space="preserve">ll selected algorithms’ </w:t>
      </w:r>
      <w:r w:rsidR="00DB1D9B">
        <w:rPr>
          <w:rFonts w:ascii="Verdana" w:hAnsi="Verdana"/>
        </w:rPr>
        <w:t>animation page will be presented in the same stage</w:t>
      </w:r>
      <w:r w:rsidR="00E52DBD">
        <w:rPr>
          <w:rFonts w:ascii="Verdana" w:hAnsi="Verdana"/>
        </w:rPr>
        <w:t>, and they will start at same time and play with same speed.</w:t>
      </w:r>
    </w:p>
    <w:p w:rsidR="00747F4C" w:rsidRPr="003C7B34" w:rsidRDefault="00747F4C" w:rsidP="00747F4C">
      <w:pPr>
        <w:rPr>
          <w:rFonts w:ascii="Verdana" w:hAnsi="Verdana" w:hint="eastAsia"/>
        </w:rPr>
      </w:pPr>
    </w:p>
    <w:p w:rsidR="002629B0" w:rsidRPr="00747F4C" w:rsidRDefault="002629B0" w:rsidP="002629B0">
      <w:pPr>
        <w:rPr>
          <w:rFonts w:ascii="Verdana" w:hAnsi="Verdana"/>
        </w:rPr>
      </w:pPr>
    </w:p>
    <w:p w:rsidR="002629B0" w:rsidRDefault="002629B0" w:rsidP="002629B0">
      <w:pPr>
        <w:rPr>
          <w:rFonts w:ascii="Verdana" w:hAnsi="Verdana"/>
        </w:rPr>
      </w:pPr>
      <w:r>
        <w:rPr>
          <w:rFonts w:ascii="Verdana" w:hAnsi="Verdana" w:hint="eastAsia"/>
          <w:noProof/>
        </w:rPr>
        <w:drawing>
          <wp:inline distT="0" distB="0" distL="0" distR="0" wp14:anchorId="5373B12F" wp14:editId="18614D31">
            <wp:extent cx="4063345" cy="344547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10" cy="34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B0" w:rsidRDefault="002629B0">
      <w:pPr>
        <w:rPr>
          <w:rFonts w:ascii="Verdana" w:hAnsi="Verdana"/>
        </w:rPr>
      </w:pPr>
    </w:p>
    <w:p w:rsidR="00E52DBD" w:rsidRDefault="00E52DBD">
      <w:pPr>
        <w:rPr>
          <w:rFonts w:ascii="Verdana" w:hAnsi="Verdana"/>
        </w:rPr>
      </w:pPr>
    </w:p>
    <w:p w:rsidR="00E52DBD" w:rsidRDefault="00E52DBD">
      <w:pPr>
        <w:rPr>
          <w:rFonts w:ascii="Verdana" w:hAnsi="Verdana"/>
        </w:rPr>
      </w:pPr>
    </w:p>
    <w:p w:rsidR="00E52DBD" w:rsidRDefault="00E52DBD">
      <w:pPr>
        <w:rPr>
          <w:rFonts w:ascii="Verdana" w:hAnsi="Verdana"/>
        </w:rPr>
      </w:pPr>
    </w:p>
    <w:p w:rsidR="00E52DBD" w:rsidRDefault="00E52DBD">
      <w:pPr>
        <w:rPr>
          <w:rFonts w:ascii="Verdana" w:hAnsi="Verdana"/>
        </w:rPr>
      </w:pPr>
    </w:p>
    <w:p w:rsidR="00E52DBD" w:rsidRDefault="00E52DBD">
      <w:pPr>
        <w:rPr>
          <w:rFonts w:ascii="Verdana" w:hAnsi="Verdana"/>
        </w:rPr>
      </w:pPr>
    </w:p>
    <w:p w:rsidR="00E52DBD" w:rsidRDefault="00E52DBD">
      <w:pPr>
        <w:rPr>
          <w:rFonts w:ascii="Verdana" w:hAnsi="Verdana"/>
        </w:rPr>
      </w:pPr>
    </w:p>
    <w:p w:rsidR="00E52DBD" w:rsidRDefault="00E52DBD">
      <w:pPr>
        <w:rPr>
          <w:rFonts w:ascii="Verdana" w:hAnsi="Verdana"/>
        </w:rPr>
      </w:pPr>
    </w:p>
    <w:p w:rsidR="00E52DBD" w:rsidRDefault="00E52DBD">
      <w:pPr>
        <w:rPr>
          <w:rFonts w:ascii="Verdana" w:hAnsi="Verdana"/>
        </w:rPr>
      </w:pPr>
    </w:p>
    <w:p w:rsidR="00E52DBD" w:rsidRDefault="00E52DBD">
      <w:pPr>
        <w:rPr>
          <w:rFonts w:ascii="Verdana" w:hAnsi="Verdana"/>
        </w:rPr>
      </w:pPr>
    </w:p>
    <w:p w:rsidR="00E52DBD" w:rsidRDefault="00E52DBD">
      <w:pPr>
        <w:rPr>
          <w:rFonts w:ascii="Verdana" w:hAnsi="Verdana"/>
        </w:rPr>
      </w:pPr>
    </w:p>
    <w:p w:rsidR="00E52DBD" w:rsidRDefault="00E52DBD">
      <w:pPr>
        <w:rPr>
          <w:rFonts w:ascii="Verdana" w:hAnsi="Verdana"/>
        </w:rPr>
      </w:pPr>
    </w:p>
    <w:p w:rsidR="00E52DBD" w:rsidRDefault="00E52DBD">
      <w:pPr>
        <w:rPr>
          <w:rFonts w:ascii="Verdana" w:hAnsi="Verdana"/>
        </w:rPr>
      </w:pPr>
    </w:p>
    <w:p w:rsidR="00E52DBD" w:rsidRDefault="00E52DBD">
      <w:pPr>
        <w:rPr>
          <w:rFonts w:ascii="Verdana" w:hAnsi="Verdana"/>
        </w:rPr>
      </w:pPr>
    </w:p>
    <w:p w:rsidR="00E52DBD" w:rsidRDefault="00E52DBD">
      <w:pPr>
        <w:rPr>
          <w:rFonts w:ascii="Verdana" w:hAnsi="Verdana"/>
        </w:rPr>
      </w:pPr>
    </w:p>
    <w:p w:rsidR="003C7B34" w:rsidRDefault="003C7B34">
      <w:pPr>
        <w:rPr>
          <w:rFonts w:ascii="Verdana" w:hAnsi="Verdana" w:hint="eastAsia"/>
        </w:rPr>
      </w:pPr>
    </w:p>
    <w:p w:rsidR="003C7B34" w:rsidRDefault="003C7B34">
      <w:pPr>
        <w:rPr>
          <w:rFonts w:ascii="Verdana" w:hAnsi="Verdana"/>
        </w:rPr>
      </w:pPr>
      <w:r>
        <w:rPr>
          <w:rFonts w:ascii="Verdana" w:hAnsi="Verdana" w:hint="eastAsia"/>
        </w:rPr>
        <w:lastRenderedPageBreak/>
        <w:t>C</w:t>
      </w:r>
      <w:r>
        <w:rPr>
          <w:rFonts w:ascii="Verdana" w:hAnsi="Verdana"/>
        </w:rPr>
        <w:t>orrectness</w:t>
      </w:r>
    </w:p>
    <w:p w:rsidR="00E52DBD" w:rsidRPr="003C7B34" w:rsidRDefault="00E52DBD" w:rsidP="00E52DBD">
      <w:pPr>
        <w:rPr>
          <w:rFonts w:ascii="Verdana" w:hAnsi="Verdana"/>
        </w:rPr>
      </w:pPr>
      <w:r>
        <w:rPr>
          <w:rFonts w:ascii="Verdana" w:hAnsi="Verdana"/>
        </w:rPr>
        <w:t>Diagram[num] show the process when user enter “</w:t>
      </w:r>
      <w:r>
        <w:rPr>
          <w:rFonts w:ascii="Verdana" w:hAnsi="Verdana" w:hint="eastAsia"/>
        </w:rPr>
        <w:t>correctness</w:t>
      </w:r>
      <w:r>
        <w:rPr>
          <w:rFonts w:ascii="Verdana" w:hAnsi="Verdana"/>
        </w:rPr>
        <w:t>” page, and how they can use this function.</w:t>
      </w:r>
      <w:r>
        <w:rPr>
          <w:rFonts w:ascii="Verdana" w:hAnsi="Verdana"/>
        </w:rPr>
        <w:t xml:space="preserve"> </w:t>
      </w:r>
      <w:r>
        <w:rPr>
          <w:rFonts w:ascii="Verdana" w:hAnsi="Verdana" w:hint="eastAsia"/>
        </w:rPr>
        <w:t>Af</w:t>
      </w:r>
      <w:r>
        <w:rPr>
          <w:rFonts w:ascii="Verdana" w:hAnsi="Verdana"/>
        </w:rPr>
        <w:t>ter choosing a sorting algorithm, “animation page”</w:t>
      </w:r>
      <w:r w:rsidR="00DB1D9B">
        <w:rPr>
          <w:rFonts w:ascii="Verdana" w:hAnsi="Verdana"/>
        </w:rPr>
        <w:t xml:space="preserve"> </w:t>
      </w:r>
      <w:r w:rsidR="00DB1D9B">
        <w:rPr>
          <w:rFonts w:ascii="Verdana" w:hAnsi="Verdana" w:hint="eastAsia"/>
        </w:rPr>
        <w:t>will</w:t>
      </w:r>
      <w:r w:rsidR="00DB1D9B">
        <w:rPr>
          <w:rFonts w:ascii="Verdana" w:hAnsi="Verdana"/>
        </w:rPr>
        <w:t xml:space="preserve"> be presented. User can choose inputs set from pre-defined legal and illegal inputs. Then the software will play the animation of selected inputs.</w:t>
      </w:r>
    </w:p>
    <w:p w:rsidR="00E52DBD" w:rsidRPr="00E52DBD" w:rsidRDefault="00E52DBD">
      <w:pPr>
        <w:rPr>
          <w:rFonts w:ascii="Verdana" w:hAnsi="Verdana" w:hint="eastAsia"/>
        </w:rPr>
      </w:pPr>
    </w:p>
    <w:p w:rsidR="00E52DBD" w:rsidRDefault="00E52DBD">
      <w:pPr>
        <w:rPr>
          <w:rFonts w:ascii="Verdana" w:hAnsi="Verdana" w:hint="eastAsia"/>
        </w:rPr>
      </w:pPr>
    </w:p>
    <w:p w:rsidR="003C7B34" w:rsidRDefault="005D6066">
      <w:pPr>
        <w:rPr>
          <w:rFonts w:ascii="Verdana" w:hAnsi="Verdana"/>
        </w:rPr>
      </w:pPr>
      <w:r>
        <w:rPr>
          <w:rFonts w:ascii="Verdana" w:hAnsi="Verdana" w:hint="eastAsia"/>
          <w:noProof/>
        </w:rPr>
        <w:drawing>
          <wp:inline distT="0" distB="0" distL="0" distR="0">
            <wp:extent cx="3925964" cy="357902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31" cy="35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34" w:rsidRDefault="003C7B34">
      <w:pPr>
        <w:rPr>
          <w:rFonts w:ascii="Verdana" w:hAnsi="Verdana"/>
        </w:rPr>
      </w:pPr>
    </w:p>
    <w:sectPr w:rsidR="003C7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396F" w:rsidRDefault="005B396F" w:rsidP="00910DE3">
      <w:r>
        <w:separator/>
      </w:r>
    </w:p>
  </w:endnote>
  <w:endnote w:type="continuationSeparator" w:id="0">
    <w:p w:rsidR="005B396F" w:rsidRDefault="005B396F" w:rsidP="0091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396F" w:rsidRDefault="005B396F" w:rsidP="00910DE3">
      <w:r>
        <w:separator/>
      </w:r>
    </w:p>
  </w:footnote>
  <w:footnote w:type="continuationSeparator" w:id="0">
    <w:p w:rsidR="005B396F" w:rsidRDefault="005B396F" w:rsidP="00910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E3"/>
    <w:rsid w:val="000B3D0A"/>
    <w:rsid w:val="001F222A"/>
    <w:rsid w:val="002629B0"/>
    <w:rsid w:val="003C7B34"/>
    <w:rsid w:val="004247FF"/>
    <w:rsid w:val="004268D3"/>
    <w:rsid w:val="005B396F"/>
    <w:rsid w:val="005D6066"/>
    <w:rsid w:val="0060417D"/>
    <w:rsid w:val="00747F4C"/>
    <w:rsid w:val="008A2AD7"/>
    <w:rsid w:val="00910DE3"/>
    <w:rsid w:val="00B51871"/>
    <w:rsid w:val="00B9764A"/>
    <w:rsid w:val="00C142DD"/>
    <w:rsid w:val="00DB1D9B"/>
    <w:rsid w:val="00E52DBD"/>
    <w:rsid w:val="00EA6F74"/>
    <w:rsid w:val="00FE1585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893F7"/>
  <w15:chartTrackingRefBased/>
  <w15:docId w15:val="{EDE57913-8126-4341-A564-843948F4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 HAN (20125115)</dc:creator>
  <cp:keywords/>
  <dc:description/>
  <cp:lastModifiedBy>Ruizi HAN (20125115)</cp:lastModifiedBy>
  <cp:revision>3</cp:revision>
  <dcterms:created xsi:type="dcterms:W3CDTF">2020-11-28T05:26:00Z</dcterms:created>
  <dcterms:modified xsi:type="dcterms:W3CDTF">2020-11-28T08:07:00Z</dcterms:modified>
</cp:coreProperties>
</file>