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D879" w14:textId="1C157E0B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Ограничительные факторы:</w:t>
      </w:r>
    </w:p>
    <w:p w14:paraId="7F0C4422" w14:textId="30206EDD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ледоколов (4)</w:t>
      </w:r>
    </w:p>
    <w:p w14:paraId="4CBF79BF" w14:textId="039EF559" w:rsidR="00011587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динамическая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ледопроходимость</w:t>
      </w:r>
      <w:proofErr w:type="spellEnd"/>
    </w:p>
    <w:p w14:paraId="3EC28C78" w14:textId="67D478D2" w:rsidR="00011587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заявка на проводку могут добавляться в процессе</w:t>
      </w:r>
    </w:p>
    <w:p w14:paraId="19CB389A" w14:textId="77777777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F09E9" w14:textId="71569A01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оптимизации:</w:t>
      </w:r>
    </w:p>
    <w:p w14:paraId="34978BED" w14:textId="69B933CE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минимизация времени от даты отправления до даты прибытия (это включает в себя время на ожидание)</w:t>
      </w:r>
    </w:p>
    <w:p w14:paraId="45429529" w14:textId="77777777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3071B" w14:textId="36232D73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оценки решения:</w:t>
      </w:r>
    </w:p>
    <w:p w14:paraId="7815FFEE" w14:textId="74C14C70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оптимальность пути: время нашей оценки / время по стат</w:t>
      </w:r>
      <w:r w:rsidR="002B2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графу</w:t>
      </w:r>
    </w:p>
    <w:p w14:paraId="5D1AC7AB" w14:textId="77777777" w:rsidR="00011587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оптимальность планирования: </w:t>
      </w:r>
      <w:r w:rsidR="00011587">
        <w:rPr>
          <w:rFonts w:ascii="Times New Roman" w:hAnsi="Times New Roman" w:cs="Times New Roman"/>
          <w:sz w:val="28"/>
          <w:szCs w:val="28"/>
        </w:rPr>
        <w:t>среднее время ожидания отправления</w:t>
      </w:r>
    </w:p>
    <w:p w14:paraId="44CFF429" w14:textId="5028FEBD" w:rsidR="003D7E25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общая оценка эффективности системы</w:t>
      </w:r>
      <w:proofErr w:type="gramStart"/>
      <w:r w:rsidRPr="00011587">
        <w:rPr>
          <w:rFonts w:ascii="Times New Roman" w:hAnsi="Times New Roman" w:cs="Times New Roman"/>
          <w:sz w:val="28"/>
          <w:szCs w:val="28"/>
          <w:highlight w:val="yellow"/>
        </w:rPr>
        <w:t>: ?</w:t>
      </w:r>
      <w:proofErr w:type="gramEnd"/>
    </w:p>
    <w:p w14:paraId="572A2C7F" w14:textId="7C2349E3" w:rsidR="003B61C3" w:rsidRDefault="003B61C3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B2409">
        <w:rPr>
          <w:rFonts w:ascii="Times New Roman" w:hAnsi="Times New Roman" w:cs="Times New Roman"/>
          <w:sz w:val="28"/>
          <w:szCs w:val="28"/>
        </w:rPr>
        <w:t>оптимальность</w:t>
      </w:r>
      <w:r>
        <w:rPr>
          <w:rFonts w:ascii="Times New Roman" w:hAnsi="Times New Roman" w:cs="Times New Roman"/>
          <w:sz w:val="28"/>
          <w:szCs w:val="28"/>
        </w:rPr>
        <w:t xml:space="preserve"> формирования караванов: среднее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sz w:val="28"/>
          <w:szCs w:val="28"/>
        </w:rPr>
        <w:t xml:space="preserve"> отправленных караванов</w:t>
      </w:r>
    </w:p>
    <w:p w14:paraId="106D0304" w14:textId="77777777" w:rsidR="003D7E25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5E444" w14:textId="77777777" w:rsidR="00011587" w:rsidRDefault="003D7E25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итерация цикла – один календарный день. </w:t>
      </w:r>
      <w:r w:rsidR="00011587">
        <w:rPr>
          <w:rFonts w:ascii="Times New Roman" w:hAnsi="Times New Roman" w:cs="Times New Roman"/>
          <w:sz w:val="28"/>
          <w:szCs w:val="28"/>
        </w:rPr>
        <w:t>Каждый новый день идёт проверка на два фактора:</w:t>
      </w:r>
    </w:p>
    <w:p w14:paraId="1097499F" w14:textId="00F7D5D4" w:rsidR="00011587" w:rsidRPr="002B2409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есть ли новые заявки</w:t>
      </w:r>
      <w:r w:rsidRPr="002B2409">
        <w:rPr>
          <w:rFonts w:ascii="Times New Roman" w:hAnsi="Times New Roman" w:cs="Times New Roman"/>
          <w:sz w:val="28"/>
          <w:szCs w:val="28"/>
        </w:rPr>
        <w:t>;</w:t>
      </w:r>
    </w:p>
    <w:p w14:paraId="32BC8B6F" w14:textId="64B596A5" w:rsidR="00D62933" w:rsidRPr="00322922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изменилась ли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ледопроходимостью</w:t>
      </w:r>
      <w:proofErr w:type="spellEnd"/>
      <w:r w:rsidR="002B2409" w:rsidRPr="002B2409">
        <w:rPr>
          <w:rFonts w:ascii="Times New Roman" w:hAnsi="Times New Roman" w:cs="Times New Roman"/>
          <w:sz w:val="28"/>
          <w:szCs w:val="28"/>
        </w:rPr>
        <w:t>;</w:t>
      </w:r>
    </w:p>
    <w:p w14:paraId="19A603CD" w14:textId="09502C9D" w:rsidR="002B2409" w:rsidRPr="002B2409" w:rsidRDefault="002B2409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 w:rsidRPr="002B240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изменились ли вводные параметры</w:t>
      </w:r>
      <w:r w:rsidRPr="002B24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A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системы, статус ледоколов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B2409">
        <w:rPr>
          <w:rFonts w:ascii="Times New Roman" w:hAnsi="Times New Roman" w:cs="Times New Roman"/>
          <w:sz w:val="28"/>
          <w:szCs w:val="28"/>
        </w:rPr>
        <w:t>).</w:t>
      </w:r>
    </w:p>
    <w:p w14:paraId="71DC51E5" w14:textId="77777777" w:rsidR="002B2409" w:rsidRPr="00011587" w:rsidRDefault="002B2409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47A0F" w14:textId="2AF949BA" w:rsidR="00011587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появились новые заявки</w:t>
      </w:r>
      <w:r w:rsidR="002B2409">
        <w:rPr>
          <w:rFonts w:ascii="Times New Roman" w:hAnsi="Times New Roman" w:cs="Times New Roman"/>
          <w:sz w:val="28"/>
          <w:szCs w:val="28"/>
        </w:rPr>
        <w:t xml:space="preserve"> / вводные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, нужно запустить расчёт планирования заново с учётом </w:t>
      </w:r>
      <w:r w:rsidR="002B2409">
        <w:rPr>
          <w:rFonts w:ascii="Times New Roman" w:hAnsi="Times New Roman" w:cs="Times New Roman"/>
          <w:sz w:val="28"/>
          <w:szCs w:val="28"/>
        </w:rPr>
        <w:t>изменений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E155F" w14:textId="1749607B" w:rsidR="00011587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изменилась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ледопроходимостью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72FCFA" w14:textId="5DD32E2C" w:rsidR="00011587" w:rsidRDefault="00011587" w:rsidP="009B66D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Просчитать оптимальные маршруты для уже идущих кораблей и караванов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появились более быстрые маршруты или наоборот прежние стали непроходимыми).</w:t>
      </w:r>
    </w:p>
    <w:p w14:paraId="2F26624E" w14:textId="7B3DFA4B" w:rsidR="00011587" w:rsidRDefault="00011587" w:rsidP="009B66D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заново процесс планирования с учётом изменившейся обстановки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какие-то корабли поплывут сами или наоборот).</w:t>
      </w:r>
    </w:p>
    <w:p w14:paraId="3E090A4F" w14:textId="77777777" w:rsidR="00011587" w:rsidRPr="00322922" w:rsidRDefault="00011587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73C22" w14:textId="236B038E" w:rsidR="001A47D0" w:rsidRDefault="001A47D0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A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 системы:</w:t>
      </w:r>
    </w:p>
    <w:p w14:paraId="0FC8D745" w14:textId="5641BB7C" w:rsidR="001A47D0" w:rsidRDefault="001A47D0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A47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A47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caravan</w:t>
      </w:r>
      <w:r w:rsidRPr="001A47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максимальное число кораблей в караване</w:t>
      </w:r>
    </w:p>
    <w:p w14:paraId="6964336C" w14:textId="2E8E60A2" w:rsidR="001A47D0" w:rsidRDefault="001A47D0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A47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icebreakers</w:t>
      </w:r>
      <w:r w:rsidRPr="001A47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число ледоколов </w:t>
      </w:r>
    </w:p>
    <w:p w14:paraId="428D245F" w14:textId="5C66C8C4" w:rsidR="002B2409" w:rsidRPr="001A47D0" w:rsidRDefault="002B2409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функционирующие порты СМП</w:t>
      </w:r>
      <w:r w:rsidR="00EA70DD">
        <w:rPr>
          <w:rFonts w:ascii="Times New Roman" w:hAnsi="Times New Roman" w:cs="Times New Roman"/>
          <w:sz w:val="28"/>
          <w:szCs w:val="28"/>
        </w:rPr>
        <w:t xml:space="preserve"> (северного морского пути)</w:t>
      </w:r>
    </w:p>
    <w:p w14:paraId="2EAEF369" w14:textId="77777777" w:rsidR="001A47D0" w:rsidRPr="001A47D0" w:rsidRDefault="001A47D0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94C2C" w14:textId="0EEBDCA2" w:rsidR="00011587" w:rsidRDefault="00B6330B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планирования:</w:t>
      </w:r>
    </w:p>
    <w:p w14:paraId="2FB77DC8" w14:textId="341DB209" w:rsidR="00B6330B" w:rsidRDefault="00B6330B" w:rsidP="009B66D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порта формируем группы кораблей, которым «по пути», согласно пунктам их назначения.</w:t>
      </w:r>
    </w:p>
    <w:p w14:paraId="2F63F9E8" w14:textId="4B2AC460" w:rsidR="001A47D0" w:rsidRDefault="001A47D0" w:rsidP="009B66D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группе кораблей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A47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A47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caravan</w:t>
      </w:r>
      <w:r>
        <w:rPr>
          <w:rFonts w:ascii="Times New Roman" w:hAnsi="Times New Roman" w:cs="Times New Roman"/>
          <w:sz w:val="28"/>
          <w:szCs w:val="28"/>
        </w:rPr>
        <w:t xml:space="preserve"> – убрать из группы корабли, дата отправления которых стоит позже прибытия следующего ледокола</w:t>
      </w:r>
      <w:r w:rsidR="002B2409">
        <w:rPr>
          <w:rFonts w:ascii="Times New Roman" w:hAnsi="Times New Roman" w:cs="Times New Roman"/>
          <w:sz w:val="28"/>
          <w:szCs w:val="28"/>
        </w:rPr>
        <w:t xml:space="preserve"> (*опциональный шаг)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EB986" w14:textId="7F13E9FC" w:rsidR="001A47D0" w:rsidRPr="00CA66D6" w:rsidRDefault="001A47D0" w:rsidP="00CA66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5247A9" w14:textId="40020607" w:rsidR="009B66DB" w:rsidRDefault="009B66DB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сравнить между собой 2 каравана по «удачности» их формирования? То есть как понять, что один караван будет оптимальнее другого и с ледоколом нужно отправить именно первый?</w:t>
      </w:r>
    </w:p>
    <w:p w14:paraId="36FAE02D" w14:textId="53D79388" w:rsidR="009B66DB" w:rsidRPr="00CA66D6" w:rsidRDefault="009B66DB" w:rsidP="009B66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корабля в караван-кандидате считаем 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profit</w:t>
      </w:r>
      <w:r w:rsidRPr="009B6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6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разность между временем пути в одиночку и с ледоколом (если корабль пройти без ледокола не может, считаем время до прибытия следующего ледокола в порт. Если этого времени нет, считаем за 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profit</w:t>
      </w:r>
      <w:r>
        <w:rPr>
          <w:rFonts w:ascii="Times New Roman" w:hAnsi="Times New Roman" w:cs="Times New Roman"/>
          <w:sz w:val="28"/>
          <w:szCs w:val="28"/>
        </w:rPr>
        <w:t xml:space="preserve"> для этого корабля время пути с ледоколом). </w:t>
      </w:r>
      <w:r w:rsidR="00FC31B4">
        <w:rPr>
          <w:rFonts w:ascii="Times New Roman" w:hAnsi="Times New Roman" w:cs="Times New Roman"/>
          <w:sz w:val="28"/>
          <w:szCs w:val="28"/>
        </w:rPr>
        <w:t xml:space="preserve">При этом учитывать, что дата отправления ледокола – наиболее поздняя дата отправления корабля в караван-кандидате. </w:t>
      </w:r>
      <w:r>
        <w:rPr>
          <w:rFonts w:ascii="Times New Roman" w:hAnsi="Times New Roman" w:cs="Times New Roman"/>
          <w:sz w:val="28"/>
          <w:szCs w:val="28"/>
        </w:rPr>
        <w:t xml:space="preserve">Складываем все 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B6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profit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корабля в караван-кандидате – это и будет величина оптимальности формирования каравана –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CA66D6"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Pr="009B66DB">
        <w:rPr>
          <w:rFonts w:ascii="Times New Roman" w:hAnsi="Times New Roman" w:cs="Times New Roman"/>
          <w:sz w:val="28"/>
          <w:szCs w:val="28"/>
        </w:rPr>
        <w:t>.</w:t>
      </w:r>
      <w:r w:rsidR="00CA66D6" w:rsidRPr="00CA66D6">
        <w:rPr>
          <w:rFonts w:ascii="Times New Roman" w:hAnsi="Times New Roman" w:cs="Times New Roman"/>
          <w:sz w:val="28"/>
          <w:szCs w:val="28"/>
        </w:rPr>
        <w:t xml:space="preserve"> </w:t>
      </w:r>
      <w:r w:rsidR="00CA66D6">
        <w:rPr>
          <w:rFonts w:ascii="Times New Roman" w:hAnsi="Times New Roman" w:cs="Times New Roman"/>
          <w:sz w:val="28"/>
          <w:szCs w:val="28"/>
        </w:rPr>
        <w:t xml:space="preserve">Чем больше </w:t>
      </w:r>
      <w:r w:rsidR="00CA66D6"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="00CA66D6"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CA66D6"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="00CA66D6">
        <w:rPr>
          <w:rFonts w:ascii="Times New Roman" w:hAnsi="Times New Roman" w:cs="Times New Roman"/>
          <w:sz w:val="28"/>
          <w:szCs w:val="28"/>
        </w:rPr>
        <w:t>, тем он лучше и тем нужнее отправить именно такой состав кораблей. Эта часть должна быть сделана с использованием параллельных вычислений (если много кораблей).</w:t>
      </w:r>
    </w:p>
    <w:p w14:paraId="1F440F18" w14:textId="77777777" w:rsidR="001A47D0" w:rsidRDefault="001A47D0" w:rsidP="009B66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AEAAF" w14:textId="0DD39428" w:rsidR="001A47D0" w:rsidRDefault="003B61C3" w:rsidP="003B61C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караванов для каждого доступного ледокола с наивысшим значением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sz w:val="28"/>
          <w:szCs w:val="28"/>
        </w:rPr>
        <w:t xml:space="preserve"> в порту – выставление даты их отправления (наиболее поздняя дата готовности корабля из всех кораблей каравана).</w:t>
      </w:r>
    </w:p>
    <w:p w14:paraId="4606986F" w14:textId="3F3D6E41" w:rsidR="00144F20" w:rsidRDefault="00144F20" w:rsidP="00144F2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ледокола</w:t>
      </w:r>
      <w:r>
        <w:rPr>
          <w:rFonts w:ascii="Times New Roman" w:hAnsi="Times New Roman" w:cs="Times New Roman"/>
          <w:sz w:val="28"/>
          <w:szCs w:val="28"/>
        </w:rPr>
        <w:t xml:space="preserve">, находящегося в порту (не на маршруте), </w:t>
      </w:r>
      <w:r>
        <w:rPr>
          <w:rFonts w:ascii="Times New Roman" w:hAnsi="Times New Roman" w:cs="Times New Roman"/>
          <w:sz w:val="28"/>
          <w:szCs w:val="28"/>
        </w:rPr>
        <w:t>проверить, находится ли он в пустом порту (нет готовых кораблей И заявок на проводку):</w:t>
      </w:r>
    </w:p>
    <w:p w14:paraId="0612C720" w14:textId="08100C7F" w:rsidR="00144F20" w:rsidRDefault="00144F20" w:rsidP="00144F2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="00E23602">
        <w:rPr>
          <w:rFonts w:ascii="Times New Roman" w:hAnsi="Times New Roman" w:cs="Times New Roman"/>
          <w:sz w:val="28"/>
          <w:szCs w:val="28"/>
        </w:rPr>
        <w:t>в текущем порту пусто</w:t>
      </w:r>
      <w:r>
        <w:rPr>
          <w:rFonts w:ascii="Times New Roman" w:hAnsi="Times New Roman" w:cs="Times New Roman"/>
          <w:sz w:val="28"/>
          <w:szCs w:val="28"/>
        </w:rPr>
        <w:t xml:space="preserve">, запустить поиск лучшего порта для отправления: в каждом порту находим караван с наилучшим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="00E23602">
        <w:rPr>
          <w:rFonts w:ascii="Times New Roman" w:hAnsi="Times New Roman" w:cs="Times New Roman"/>
          <w:sz w:val="28"/>
          <w:szCs w:val="28"/>
        </w:rPr>
        <w:t xml:space="preserve">. Если другой ледокол направляется в порт и </w:t>
      </w:r>
      <w:r w:rsidR="00E23602">
        <w:rPr>
          <w:rFonts w:ascii="Times New Roman" w:hAnsi="Times New Roman" w:cs="Times New Roman"/>
          <w:sz w:val="28"/>
          <w:szCs w:val="28"/>
        </w:rPr>
        <w:t xml:space="preserve">прибудет </w:t>
      </w:r>
      <w:r w:rsidR="00E23602">
        <w:rPr>
          <w:rFonts w:ascii="Times New Roman" w:hAnsi="Times New Roman" w:cs="Times New Roman"/>
          <w:sz w:val="28"/>
          <w:szCs w:val="28"/>
        </w:rPr>
        <w:t>раньше текущего, взять второе по величине значение каравана в порту и т. 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602">
        <w:rPr>
          <w:rFonts w:ascii="Times New Roman" w:hAnsi="Times New Roman" w:cs="Times New Roman"/>
          <w:sz w:val="28"/>
          <w:szCs w:val="28"/>
        </w:rPr>
        <w:t xml:space="preserve">Из наивысшего найденного значения </w:t>
      </w:r>
      <w:r w:rsidR="00E23602"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="00E23602"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23602"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="00E23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вычитаем время пути ледокола из текущего места в данный порт. Полученное значение – 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Pr="00F510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подобного расчёта для всех портов ледокол отправляется в порт с наивысшим 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F510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DC036" w14:textId="2DE22225" w:rsidR="00144F20" w:rsidRDefault="00144F20" w:rsidP="00144F2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23602">
        <w:rPr>
          <w:rFonts w:ascii="Times New Roman" w:hAnsi="Times New Roman" w:cs="Times New Roman"/>
          <w:sz w:val="28"/>
          <w:szCs w:val="28"/>
        </w:rPr>
        <w:t xml:space="preserve">в текущем порту не пусто запустить расширенный поиск лучшего порта для отправления: так же, как и выше считаем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для всех портов. Далее к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каждого порта добавляем значение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>караванов, направляющихся в соответствующий порт (</w:t>
      </w:r>
      <w:proofErr w:type="gramStart"/>
      <w:r w:rsidR="00E72CF1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E72CF1" w:rsidRPr="00E72CF1">
        <w:rPr>
          <w:rFonts w:ascii="Times New Roman" w:hAnsi="Times New Roman" w:cs="Times New Roman"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к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для порта </w:t>
      </w:r>
      <w:r w:rsidR="00E72C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добавляется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2CF1">
        <w:rPr>
          <w:rFonts w:ascii="Times New Roman" w:hAnsi="Times New Roman" w:cs="Times New Roman"/>
          <w:sz w:val="28"/>
          <w:szCs w:val="28"/>
        </w:rPr>
        <w:t xml:space="preserve">каравана, направляющегося в порт А). Из полученного значения вычесть время от текущей даты до даты готовности каравана текущего порта к отправлению. В результате получается значение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. </w:t>
      </w:r>
      <w:r w:rsidR="00E72CF1">
        <w:rPr>
          <w:rFonts w:ascii="Times New Roman" w:hAnsi="Times New Roman" w:cs="Times New Roman"/>
          <w:sz w:val="28"/>
          <w:szCs w:val="28"/>
        </w:rPr>
        <w:t xml:space="preserve">Ледокол отправляется в порт с наивысшим 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port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E72CF1" w:rsidRPr="00E72C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E72CF1" w:rsidRPr="00E72CF1">
        <w:rPr>
          <w:rFonts w:ascii="Times New Roman" w:hAnsi="Times New Roman" w:cs="Times New Roman"/>
          <w:sz w:val="28"/>
          <w:szCs w:val="28"/>
        </w:rPr>
        <w:t xml:space="preserve"> (</w:t>
      </w:r>
      <w:r w:rsidR="00E72CF1">
        <w:rPr>
          <w:rFonts w:ascii="Times New Roman" w:hAnsi="Times New Roman" w:cs="Times New Roman"/>
          <w:sz w:val="28"/>
          <w:szCs w:val="28"/>
        </w:rPr>
        <w:t>либо назначается дата отправления каравана при движении ледокола в его составе</w:t>
      </w:r>
      <w:r w:rsidR="00E72CF1" w:rsidRPr="00E72CF1">
        <w:rPr>
          <w:rFonts w:ascii="Times New Roman" w:hAnsi="Times New Roman" w:cs="Times New Roman"/>
          <w:sz w:val="28"/>
          <w:szCs w:val="28"/>
        </w:rPr>
        <w:t>).</w:t>
      </w:r>
    </w:p>
    <w:p w14:paraId="3F735166" w14:textId="7F0438F4" w:rsidR="00144F20" w:rsidRPr="00E72CF1" w:rsidRDefault="00E72CF1" w:rsidP="00E72CF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отправлений караванов и ледоколов, каждому порту прописать дату запланированных прибытий в него ледоколов.</w:t>
      </w:r>
    </w:p>
    <w:p w14:paraId="4134DB35" w14:textId="0B8B1D55" w:rsidR="00FC31B4" w:rsidRDefault="00FC31B4" w:rsidP="003B61C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кораблей, не вошедших в караваны – проверить, входят ли они в караван-кандидат, который оказался вторым по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6D42D2" w14:textId="77777777" w:rsidR="00FC31B4" w:rsidRDefault="00FC31B4" w:rsidP="00FC31B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нет – назначить дату самостоятельного отправления по готовности. </w:t>
      </w:r>
    </w:p>
    <w:p w14:paraId="320043E7" w14:textId="46604968" w:rsidR="003B61C3" w:rsidRDefault="00FC31B4" w:rsidP="00FC31B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да, проверить, планируется ли приход нового ледокола в порт:</w:t>
      </w:r>
    </w:p>
    <w:p w14:paraId="7A82B42A" w14:textId="7910D7C5" w:rsidR="00FC31B4" w:rsidRDefault="00FC31B4" w:rsidP="00FC31B4">
      <w:pPr>
        <w:pStyle w:val="a7"/>
        <w:numPr>
          <w:ilvl w:val="0"/>
          <w:numId w:val="4"/>
        </w:numPr>
        <w:ind w:left="2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– назначит</w:t>
      </w:r>
      <w:r w:rsidR="0042296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дату самостоятельного отправления.</w:t>
      </w:r>
    </w:p>
    <w:p w14:paraId="7EB5B808" w14:textId="17CB6B1B" w:rsidR="00FC31B4" w:rsidRDefault="00422966" w:rsidP="00FC31B4">
      <w:pPr>
        <w:pStyle w:val="a7"/>
        <w:numPr>
          <w:ilvl w:val="0"/>
          <w:numId w:val="4"/>
        </w:numPr>
        <w:ind w:left="2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</w:t>
      </w:r>
      <w:r w:rsidR="00FC31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вычесть из</w:t>
      </w:r>
      <w:r w:rsidRPr="00422966">
        <w:rPr>
          <w:rFonts w:ascii="Times New Roman" w:hAnsi="Times New Roman" w:cs="Times New Roman"/>
          <w:sz w:val="28"/>
          <w:szCs w:val="28"/>
        </w:rPr>
        <w:t xml:space="preserve">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sz w:val="28"/>
          <w:szCs w:val="28"/>
        </w:rPr>
        <w:t xml:space="preserve"> время, требуемое для ожидания следующего ледокола. Проверить 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caravan</w:t>
      </w:r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gramStart"/>
      <w:r w:rsidRPr="00CA66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quality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0</w:t>
      </w:r>
      <w:r w:rsidRPr="004229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7A34B7" w14:textId="04839950" w:rsidR="00422966" w:rsidRDefault="00422966" w:rsidP="00422966">
      <w:pPr>
        <w:pStyle w:val="a7"/>
        <w:numPr>
          <w:ilvl w:val="0"/>
          <w:numId w:val="4"/>
        </w:numPr>
        <w:ind w:left="32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– назначить дату самостоятельного отправления.</w:t>
      </w:r>
    </w:p>
    <w:p w14:paraId="7A27F248" w14:textId="1CBF017E" w:rsidR="00422966" w:rsidRDefault="00422966" w:rsidP="00E72CF1">
      <w:pPr>
        <w:pStyle w:val="a7"/>
        <w:numPr>
          <w:ilvl w:val="0"/>
          <w:numId w:val="4"/>
        </w:numPr>
        <w:ind w:left="32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да, назначить дату отправления с учётом прибытия следующего ледокола в порт</w:t>
      </w:r>
      <w:r w:rsidRPr="00E72CF1">
        <w:rPr>
          <w:rFonts w:ascii="Times New Roman" w:hAnsi="Times New Roman" w:cs="Times New Roman"/>
          <w:sz w:val="28"/>
          <w:szCs w:val="28"/>
        </w:rPr>
        <w:t>.</w:t>
      </w:r>
    </w:p>
    <w:p w14:paraId="7A1A7627" w14:textId="1AB03D80" w:rsidR="00E72CF1" w:rsidRPr="00E72CF1" w:rsidRDefault="00E72CF1" w:rsidP="00E72CF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следующую итерацию (перейти к следующему календарному дню).</w:t>
      </w:r>
    </w:p>
    <w:sectPr w:rsidR="00E72CF1" w:rsidRPr="00E7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62A6"/>
    <w:multiLevelType w:val="hybridMultilevel"/>
    <w:tmpl w:val="5DF04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9B3"/>
    <w:multiLevelType w:val="hybridMultilevel"/>
    <w:tmpl w:val="7E10C5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D4743"/>
    <w:multiLevelType w:val="hybridMultilevel"/>
    <w:tmpl w:val="FEA2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11089"/>
    <w:multiLevelType w:val="hybridMultilevel"/>
    <w:tmpl w:val="23A85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384F"/>
    <w:multiLevelType w:val="hybridMultilevel"/>
    <w:tmpl w:val="F6025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551681">
    <w:abstractNumId w:val="0"/>
  </w:num>
  <w:num w:numId="2" w16cid:durableId="420221499">
    <w:abstractNumId w:val="3"/>
  </w:num>
  <w:num w:numId="3" w16cid:durableId="1796941809">
    <w:abstractNumId w:val="2"/>
  </w:num>
  <w:num w:numId="4" w16cid:durableId="443766574">
    <w:abstractNumId w:val="1"/>
  </w:num>
  <w:num w:numId="5" w16cid:durableId="12439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25"/>
    <w:rsid w:val="00011587"/>
    <w:rsid w:val="00020BC3"/>
    <w:rsid w:val="00022CAD"/>
    <w:rsid w:val="00144F20"/>
    <w:rsid w:val="001A47D0"/>
    <w:rsid w:val="002B2409"/>
    <w:rsid w:val="00322922"/>
    <w:rsid w:val="003B61C3"/>
    <w:rsid w:val="003D7E25"/>
    <w:rsid w:val="004027C5"/>
    <w:rsid w:val="00422966"/>
    <w:rsid w:val="00702737"/>
    <w:rsid w:val="00711D94"/>
    <w:rsid w:val="00880273"/>
    <w:rsid w:val="009B66DB"/>
    <w:rsid w:val="00B6330B"/>
    <w:rsid w:val="00CA66D6"/>
    <w:rsid w:val="00D243B0"/>
    <w:rsid w:val="00D62933"/>
    <w:rsid w:val="00E23602"/>
    <w:rsid w:val="00E72CF1"/>
    <w:rsid w:val="00EA70DD"/>
    <w:rsid w:val="00F51019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5337"/>
  <w15:chartTrackingRefBased/>
  <w15:docId w15:val="{3BBDF7A5-3568-4213-B7EB-614249CA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E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E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E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E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E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E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E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E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E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E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FCFC2D7F620B4888C3B958FF34B405" ma:contentTypeVersion="3" ma:contentTypeDescription="Создание документа." ma:contentTypeScope="" ma:versionID="02c9f085492817621bc1cb6dff132725">
  <xsd:schema xmlns:xsd="http://www.w3.org/2001/XMLSchema" xmlns:xs="http://www.w3.org/2001/XMLSchema" xmlns:p="http://schemas.microsoft.com/office/2006/metadata/properties" xmlns:ns3="69f24768-29cf-4c3e-bf38-ee188365b085" targetNamespace="http://schemas.microsoft.com/office/2006/metadata/properties" ma:root="true" ma:fieldsID="bea636d5d8d8f54caa0538c9035eb1f0" ns3:_="">
    <xsd:import namespace="69f24768-29cf-4c3e-bf38-ee188365b0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24768-29cf-4c3e-bf38-ee188365b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BEA65-0F3A-4875-9321-03020B8F15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64AF9-7FC1-4B42-98CA-28E77FBA6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C85C3-7007-4470-8169-3CE100565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24768-29cf-4c3e-bf38-ee188365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Пинаев Захар Андреевич</dc:creator>
  <cp:keywords/>
  <dc:description/>
  <cp:lastModifiedBy>Пинаев Захар Андреевич</cp:lastModifiedBy>
  <cp:revision>5</cp:revision>
  <dcterms:created xsi:type="dcterms:W3CDTF">2024-06-06T18:20:00Z</dcterms:created>
  <dcterms:modified xsi:type="dcterms:W3CDTF">2024-06-07T21:45:00Z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0x010100BAFCFC2D7F620B4888C3B958FF34B405</vt:lpwstr>
  </property>
</Properties>
</file>