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A9" w:rsidRDefault="00343FA9">
      <w:pPr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1.Сайт міста Вознесіньск </w:t>
      </w:r>
      <w:hyperlink r:id="rId4" w:tgtFrame="_blank" w:history="1">
        <w:r w:rsidRPr="00343FA9">
          <w:rPr>
            <w:rStyle w:val="a3"/>
            <w:rFonts w:ascii="Tahoma" w:hAnsi="Tahoma" w:cs="Tahoma"/>
            <w:color w:val="3A6D99"/>
            <w:sz w:val="24"/>
            <w:szCs w:val="20"/>
            <w:u w:val="none"/>
            <w:shd w:val="clear" w:color="auto" w:fill="FFFFFF"/>
          </w:rPr>
          <w:t>http://voz.gov.ua/</w:t>
        </w:r>
      </w:hyperlink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На сайті кожен житель міста може зайти і подивитися коли буде відключення води,відключення опалення,перекриття вулиць в місті,розклад руху автобусів.</w:t>
      </w:r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Є можливість реєстрації на сайті.</w:t>
      </w:r>
    </w:p>
    <w:p w:rsidR="00343FA9" w:rsidRDefault="00343FA9">
      <w:pPr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2.Сайт Київської Міської Державної Адміністрації </w:t>
      </w:r>
      <w:hyperlink r:id="rId5" w:tgtFrame="_blank" w:history="1">
        <w:r w:rsidRPr="00343FA9">
          <w:rPr>
            <w:rStyle w:val="a3"/>
            <w:rFonts w:ascii="Tahoma" w:hAnsi="Tahoma" w:cs="Tahoma"/>
            <w:color w:val="3A6D99"/>
            <w:sz w:val="24"/>
            <w:szCs w:val="20"/>
            <w:u w:val="none"/>
            <w:shd w:val="clear" w:color="auto" w:fill="FFFFFF"/>
          </w:rPr>
          <w:t>https://id.kyivcity.gov.ua/promo</w:t>
        </w:r>
      </w:hyperlink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Потрібно пройти реєстрацію:вказати контактний номер телефону і електрону пошту.</w:t>
      </w:r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Вказати район в якому юзер живе.</w:t>
      </w:r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Після цього йому будуть надходити сповіщення на контактний номер або ж на електронну пошту.</w:t>
      </w:r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В сповіщення будуть надходити такі типи сповіщень(події в місті,планові роботи,аварії).</w:t>
      </w:r>
    </w:p>
    <w:p w:rsidR="00943FCA" w:rsidRPr="00343FA9" w:rsidRDefault="00343FA9">
      <w:pPr>
        <w:rPr>
          <w:sz w:val="28"/>
        </w:rPr>
      </w:pPr>
      <w:bookmarkStart w:id="0" w:name="_GoBack"/>
      <w:bookmarkEnd w:id="0"/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3.Сайт Львівської міської ради </w:t>
      </w:r>
      <w:hyperlink r:id="rId6" w:tgtFrame="_blank" w:history="1">
        <w:r w:rsidRPr="00343FA9">
          <w:rPr>
            <w:rStyle w:val="a3"/>
            <w:rFonts w:ascii="Tahoma" w:hAnsi="Tahoma" w:cs="Tahoma"/>
            <w:color w:val="3A6D99"/>
            <w:sz w:val="24"/>
            <w:szCs w:val="20"/>
            <w:u w:val="none"/>
            <w:shd w:val="clear" w:color="auto" w:fill="FFFFFF"/>
          </w:rPr>
          <w:t>http://1580.lviv.ua/</w:t>
        </w:r>
      </w:hyperlink>
      <w:r w:rsidRPr="00343FA9">
        <w:rPr>
          <w:rFonts w:ascii="Tahoma" w:hAnsi="Tahoma" w:cs="Tahoma"/>
          <w:color w:val="000000"/>
          <w:sz w:val="24"/>
          <w:szCs w:val="20"/>
        </w:rPr>
        <w:br/>
      </w:r>
      <w:r w:rsidRPr="00343FA9">
        <w:rPr>
          <w:rFonts w:ascii="Tahoma" w:hAnsi="Tahoma" w:cs="Tahoma"/>
          <w:color w:val="000000"/>
          <w:sz w:val="24"/>
          <w:szCs w:val="20"/>
          <w:shd w:val="clear" w:color="auto" w:fill="FFFFFF"/>
        </w:rPr>
        <w:t>На сайті розміщена інформація про те,де сталась певна аварія(відключення води,опалення,заміна труб)на якій вулиці це сталося,дата і час.</w:t>
      </w:r>
    </w:p>
    <w:sectPr w:rsidR="00943FCA" w:rsidRPr="0034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37"/>
    <w:rsid w:val="000E4437"/>
    <w:rsid w:val="00343FA9"/>
    <w:rsid w:val="009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9467-CD55-4BCC-8989-37267982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580.lviv.ua/" TargetMode="External"/><Relationship Id="rId5" Type="http://schemas.openxmlformats.org/officeDocument/2006/relationships/hyperlink" Target="https://id.kyivcity.gov.ua/promo" TargetMode="External"/><Relationship Id="rId4" Type="http://schemas.openxmlformats.org/officeDocument/2006/relationships/hyperlink" Target="http://voz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Попович</dc:creator>
  <cp:keywords/>
  <dc:description/>
  <cp:lastModifiedBy>Вова Попович</cp:lastModifiedBy>
  <cp:revision>3</cp:revision>
  <dcterms:created xsi:type="dcterms:W3CDTF">2017-10-26T18:06:00Z</dcterms:created>
  <dcterms:modified xsi:type="dcterms:W3CDTF">2017-10-26T18:06:00Z</dcterms:modified>
</cp:coreProperties>
</file>