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609" w:rsidRPr="005A5ED7" w:rsidRDefault="00C16609" w:rsidP="00C16609">
      <w:pPr>
        <w:pStyle w:val="Zkladntextodsazen"/>
        <w:ind w:left="0"/>
        <w:jc w:val="both"/>
        <w:rPr>
          <w:rFonts w:ascii="Calibri" w:hAnsi="Calibri" w:cs="Calibri"/>
        </w:rPr>
      </w:pPr>
    </w:p>
    <w:p w:rsidR="00C16609" w:rsidRPr="005A5ED7" w:rsidRDefault="00C16609" w:rsidP="00C16609">
      <w:pPr>
        <w:pStyle w:val="Zkladntextodsazen"/>
        <w:ind w:left="0"/>
        <w:jc w:val="both"/>
        <w:rPr>
          <w:rFonts w:ascii="Calibri" w:hAnsi="Calibri" w:cs="Calibri"/>
        </w:rPr>
      </w:pPr>
    </w:p>
    <w:p w:rsidR="00C16609" w:rsidRPr="005A5ED7" w:rsidRDefault="00C16609" w:rsidP="00C16609">
      <w:pPr>
        <w:pStyle w:val="Zkladntextodsazen"/>
        <w:ind w:left="0"/>
        <w:jc w:val="both"/>
        <w:rPr>
          <w:rFonts w:ascii="Calibri" w:hAnsi="Calibri" w:cs="Calibri"/>
        </w:rPr>
      </w:pPr>
    </w:p>
    <w:p w:rsidR="00C16609" w:rsidRPr="005A5ED7" w:rsidRDefault="00C16609" w:rsidP="00C16609">
      <w:pPr>
        <w:pStyle w:val="Zkladntextodsazen"/>
        <w:ind w:left="0"/>
        <w:jc w:val="both"/>
        <w:rPr>
          <w:rFonts w:ascii="Calibri" w:hAnsi="Calibri" w:cs="Calibri"/>
        </w:rPr>
      </w:pPr>
    </w:p>
    <w:p w:rsidR="00C16609" w:rsidRPr="005A5ED7" w:rsidRDefault="00C16609" w:rsidP="00C16609">
      <w:pPr>
        <w:pStyle w:val="Zkladntextodsazen"/>
        <w:ind w:left="0"/>
        <w:jc w:val="both"/>
        <w:rPr>
          <w:rFonts w:ascii="Calibri" w:hAnsi="Calibri" w:cs="Calibri"/>
        </w:rPr>
      </w:pPr>
    </w:p>
    <w:p w:rsidR="00C16609" w:rsidRPr="005A5ED7" w:rsidRDefault="00C16609" w:rsidP="00C16609">
      <w:pPr>
        <w:pStyle w:val="Zkladntextodsazen"/>
        <w:ind w:left="0"/>
        <w:jc w:val="both"/>
        <w:rPr>
          <w:rFonts w:ascii="Calibri" w:hAnsi="Calibri" w:cs="Calibri"/>
        </w:rPr>
      </w:pPr>
    </w:p>
    <w:p w:rsidR="00C16609" w:rsidRPr="00C16609" w:rsidRDefault="00C16609" w:rsidP="00C16609">
      <w:pPr>
        <w:pStyle w:val="Zkladntextodsazen"/>
        <w:ind w:left="0"/>
        <w:jc w:val="center"/>
        <w:rPr>
          <w:rFonts w:asciiTheme="majorHAnsi" w:hAnsiTheme="majorHAnsi" w:cs="Calibri"/>
          <w:sz w:val="40"/>
        </w:rPr>
      </w:pPr>
      <w:r w:rsidRPr="00C16609">
        <w:rPr>
          <w:rFonts w:asciiTheme="majorHAnsi" w:hAnsiTheme="majorHAnsi" w:cs="Calibri"/>
          <w:sz w:val="40"/>
        </w:rPr>
        <w:t>Zápočtová úloha z předmětu KIV/ZSWI</w:t>
      </w:r>
    </w:p>
    <w:p w:rsidR="00C16609" w:rsidRPr="005A5ED7" w:rsidRDefault="00C16609" w:rsidP="00C16609">
      <w:pPr>
        <w:pStyle w:val="Zkladntextodsazen"/>
        <w:ind w:left="0"/>
        <w:rPr>
          <w:rFonts w:ascii="Calibri" w:hAnsi="Calibri" w:cs="Calibri"/>
          <w:sz w:val="40"/>
        </w:rPr>
      </w:pPr>
    </w:p>
    <w:p w:rsidR="00C16609" w:rsidRPr="005A5ED7" w:rsidRDefault="00C16609" w:rsidP="00C16609">
      <w:pPr>
        <w:pStyle w:val="Zkladntextodsazen"/>
        <w:ind w:left="0"/>
        <w:rPr>
          <w:rFonts w:ascii="Calibri" w:hAnsi="Calibri" w:cs="Calibri"/>
          <w:sz w:val="40"/>
        </w:rPr>
      </w:pPr>
    </w:p>
    <w:p w:rsidR="00C16609" w:rsidRPr="00C16609" w:rsidRDefault="00C16609" w:rsidP="00C16609">
      <w:pPr>
        <w:pStyle w:val="Nadpis1"/>
        <w:jc w:val="center"/>
        <w:rPr>
          <w:sz w:val="72"/>
          <w:szCs w:val="72"/>
        </w:rPr>
      </w:pPr>
      <w:bookmarkStart w:id="0" w:name="_Toc482651003"/>
      <w:r w:rsidRPr="00C16609">
        <w:rPr>
          <w:sz w:val="72"/>
          <w:szCs w:val="72"/>
        </w:rPr>
        <w:t>Uživatelská dokumentace</w:t>
      </w:r>
      <w:bookmarkEnd w:id="0"/>
    </w:p>
    <w:p w:rsidR="00C16609" w:rsidRDefault="00C16609" w:rsidP="00C16609">
      <w:pPr>
        <w:pStyle w:val="Nadpis1"/>
        <w:jc w:val="center"/>
        <w:rPr>
          <w:lang w:val="cs-CZ"/>
        </w:rPr>
      </w:pPr>
      <w:bookmarkStart w:id="1" w:name="_Toc482651004"/>
      <w:r>
        <w:rPr>
          <w:lang w:val="cs-CZ"/>
        </w:rPr>
        <w:t>Návod k používání programu</w:t>
      </w:r>
      <w:bookmarkEnd w:id="1"/>
    </w:p>
    <w:p w:rsidR="00C16609" w:rsidRPr="005A5ED7" w:rsidRDefault="00C16609" w:rsidP="00C16609">
      <w:pPr>
        <w:pStyle w:val="Zkladntextodsazen"/>
        <w:ind w:left="0"/>
        <w:jc w:val="both"/>
        <w:rPr>
          <w:rFonts w:ascii="Calibri" w:hAnsi="Calibri" w:cs="Calibri"/>
        </w:rPr>
      </w:pPr>
    </w:p>
    <w:p w:rsidR="00C16609" w:rsidRPr="005A5ED7" w:rsidRDefault="00C16609" w:rsidP="00C16609">
      <w:pPr>
        <w:pStyle w:val="Zkladntextodsazen"/>
        <w:ind w:left="0"/>
        <w:jc w:val="both"/>
        <w:rPr>
          <w:rFonts w:ascii="Calibri" w:hAnsi="Calibri" w:cs="Calibri"/>
        </w:rPr>
      </w:pPr>
    </w:p>
    <w:p w:rsidR="00C16609" w:rsidRPr="005A5ED7" w:rsidRDefault="00C16609" w:rsidP="00C16609">
      <w:pPr>
        <w:pStyle w:val="Zkladntextodsazen"/>
        <w:ind w:left="0"/>
        <w:jc w:val="both"/>
        <w:rPr>
          <w:rFonts w:ascii="Calibri" w:hAnsi="Calibri" w:cs="Calibri"/>
        </w:rPr>
      </w:pPr>
    </w:p>
    <w:p w:rsidR="00C16609" w:rsidRPr="005A5ED7" w:rsidRDefault="00C16609" w:rsidP="00C16609">
      <w:pPr>
        <w:pStyle w:val="Zkladntextodsazen"/>
        <w:ind w:left="0"/>
        <w:jc w:val="both"/>
        <w:rPr>
          <w:rFonts w:ascii="Calibri" w:hAnsi="Calibri" w:cs="Calibri"/>
        </w:rPr>
      </w:pPr>
    </w:p>
    <w:p w:rsidR="00C16609" w:rsidRPr="00C16609" w:rsidRDefault="00C16609" w:rsidP="00C16609">
      <w:pPr>
        <w:pStyle w:val="Zkladntextodsazen"/>
        <w:ind w:left="0"/>
        <w:jc w:val="both"/>
        <w:rPr>
          <w:rFonts w:asciiTheme="majorHAnsi" w:hAnsiTheme="majorHAnsi" w:cs="Calibri"/>
        </w:rPr>
      </w:pPr>
    </w:p>
    <w:p w:rsidR="00C16609" w:rsidRPr="00C16609" w:rsidRDefault="00C16609" w:rsidP="00C16609">
      <w:pPr>
        <w:pStyle w:val="Zkladntextodsazen"/>
        <w:ind w:left="0"/>
        <w:jc w:val="center"/>
        <w:rPr>
          <w:rFonts w:asciiTheme="majorHAnsi" w:hAnsiTheme="majorHAnsi" w:cs="Calibri"/>
        </w:rPr>
      </w:pPr>
      <w:r w:rsidRPr="00C16609">
        <w:rPr>
          <w:rFonts w:asciiTheme="majorHAnsi" w:hAnsiTheme="majorHAnsi" w:cs="Calibri"/>
        </w:rPr>
        <w:t>15. května 2017</w:t>
      </w:r>
    </w:p>
    <w:p w:rsidR="00C16609" w:rsidRPr="00C16609" w:rsidRDefault="00C16609" w:rsidP="00C16609">
      <w:pPr>
        <w:pStyle w:val="Zkladntextodsazen"/>
        <w:ind w:left="0"/>
        <w:jc w:val="both"/>
        <w:rPr>
          <w:rFonts w:asciiTheme="majorHAnsi" w:hAnsiTheme="majorHAnsi" w:cs="Calibri"/>
        </w:rPr>
      </w:pPr>
    </w:p>
    <w:p w:rsidR="00C16609" w:rsidRPr="00C16609" w:rsidRDefault="00C16609" w:rsidP="00C16609">
      <w:pPr>
        <w:pStyle w:val="Zkladntextodsazen"/>
        <w:ind w:left="0"/>
        <w:jc w:val="both"/>
        <w:rPr>
          <w:rFonts w:asciiTheme="majorHAnsi" w:hAnsiTheme="majorHAnsi" w:cs="Calibri"/>
        </w:rPr>
      </w:pPr>
    </w:p>
    <w:p w:rsidR="00C16609" w:rsidRPr="00C16609" w:rsidRDefault="00C16609" w:rsidP="00C16609">
      <w:pPr>
        <w:pStyle w:val="Zkladntextodsazen"/>
        <w:ind w:left="0"/>
        <w:jc w:val="both"/>
        <w:rPr>
          <w:rFonts w:asciiTheme="majorHAnsi" w:hAnsiTheme="majorHAnsi" w:cs="Calibri"/>
        </w:rPr>
      </w:pPr>
    </w:p>
    <w:p w:rsidR="00C16609" w:rsidRPr="00C16609" w:rsidRDefault="00C16609" w:rsidP="00C16609">
      <w:pPr>
        <w:pStyle w:val="Zkladntextodsazen"/>
        <w:ind w:left="0"/>
        <w:jc w:val="both"/>
        <w:rPr>
          <w:rFonts w:asciiTheme="majorHAnsi" w:hAnsiTheme="majorHAnsi" w:cs="Calibri"/>
        </w:rPr>
      </w:pPr>
    </w:p>
    <w:p w:rsidR="00C16609" w:rsidRPr="00C16609" w:rsidRDefault="00C16609" w:rsidP="00C16609">
      <w:pPr>
        <w:pStyle w:val="Zkladntextodsazen"/>
        <w:ind w:left="0"/>
        <w:jc w:val="both"/>
        <w:rPr>
          <w:rFonts w:asciiTheme="majorHAnsi" w:hAnsiTheme="majorHAnsi" w:cs="Calibri"/>
        </w:rPr>
      </w:pPr>
      <w:r w:rsidRPr="00C16609">
        <w:rPr>
          <w:rFonts w:asciiTheme="majorHAnsi" w:hAnsiTheme="majorHAnsi" w:cs="Calibri"/>
        </w:rPr>
        <w:t xml:space="preserve">Tým:  </w:t>
      </w:r>
      <w:proofErr w:type="spellStart"/>
      <w:r w:rsidRPr="00C16609">
        <w:rPr>
          <w:rFonts w:asciiTheme="majorHAnsi" w:hAnsiTheme="majorHAnsi" w:cs="Calibri"/>
        </w:rPr>
        <w:t>Carel</w:t>
      </w:r>
      <w:proofErr w:type="spellEnd"/>
    </w:p>
    <w:p w:rsidR="00C16609" w:rsidRPr="00C16609" w:rsidRDefault="00C16609" w:rsidP="00C16609">
      <w:pPr>
        <w:pStyle w:val="Zkladntextodsazen"/>
        <w:ind w:left="0"/>
        <w:jc w:val="both"/>
        <w:rPr>
          <w:rFonts w:asciiTheme="majorHAnsi" w:hAnsiTheme="majorHAnsi" w:cs="Calibri"/>
        </w:rPr>
      </w:pPr>
    </w:p>
    <w:p w:rsidR="00C16609" w:rsidRPr="00C16609" w:rsidRDefault="00C16609" w:rsidP="00C16609">
      <w:pPr>
        <w:pStyle w:val="Zkladntextodsazen"/>
        <w:ind w:left="0"/>
        <w:jc w:val="both"/>
        <w:rPr>
          <w:rFonts w:asciiTheme="majorHAnsi" w:hAnsiTheme="majorHAnsi" w:cs="Calibri"/>
        </w:rPr>
      </w:pPr>
      <w:r w:rsidRPr="00C16609">
        <w:rPr>
          <w:rFonts w:asciiTheme="majorHAnsi" w:hAnsiTheme="majorHAnsi" w:cs="Calibri"/>
        </w:rPr>
        <w:t>Členové:</w:t>
      </w:r>
    </w:p>
    <w:p w:rsidR="00C16609" w:rsidRPr="00C16609" w:rsidRDefault="00C16609" w:rsidP="00C16609">
      <w:pPr>
        <w:pStyle w:val="Zkladntextodsazen"/>
        <w:ind w:left="0"/>
        <w:jc w:val="both"/>
        <w:rPr>
          <w:rFonts w:asciiTheme="majorHAnsi" w:hAnsiTheme="majorHAnsi" w:cs="Calibri"/>
        </w:rPr>
      </w:pPr>
      <w:r w:rsidRPr="00C16609">
        <w:rPr>
          <w:rFonts w:asciiTheme="majorHAnsi" w:hAnsiTheme="majorHAnsi" w:cs="Calibri"/>
        </w:rPr>
        <w:t>Kateřina Kopřivová</w:t>
      </w:r>
      <w:r w:rsidRPr="00C16609">
        <w:rPr>
          <w:rFonts w:asciiTheme="majorHAnsi" w:hAnsiTheme="majorHAnsi" w:cs="Calibri"/>
        </w:rPr>
        <w:tab/>
      </w:r>
      <w:r w:rsidRPr="00C16609">
        <w:rPr>
          <w:rFonts w:asciiTheme="majorHAnsi" w:hAnsiTheme="majorHAnsi" w:cs="Calibri"/>
        </w:rPr>
        <w:tab/>
        <w:t>kcermak@students.zcu.cz</w:t>
      </w:r>
    </w:p>
    <w:p w:rsidR="00C16609" w:rsidRPr="00C16609" w:rsidRDefault="00C16609" w:rsidP="00C16609">
      <w:pPr>
        <w:pStyle w:val="Zkladntextodsazen"/>
        <w:ind w:left="0"/>
        <w:jc w:val="both"/>
        <w:rPr>
          <w:rFonts w:asciiTheme="majorHAnsi" w:hAnsiTheme="majorHAnsi" w:cs="Calibri"/>
        </w:rPr>
      </w:pPr>
      <w:r w:rsidRPr="00C16609">
        <w:rPr>
          <w:rFonts w:asciiTheme="majorHAnsi" w:hAnsiTheme="majorHAnsi" w:cs="Calibri"/>
        </w:rPr>
        <w:t xml:space="preserve">Jakub </w:t>
      </w:r>
      <w:proofErr w:type="spellStart"/>
      <w:r w:rsidRPr="00C16609">
        <w:rPr>
          <w:rFonts w:asciiTheme="majorHAnsi" w:hAnsiTheme="majorHAnsi" w:cs="Calibri"/>
        </w:rPr>
        <w:t>Šantora</w:t>
      </w:r>
      <w:proofErr w:type="spellEnd"/>
      <w:r w:rsidRPr="00C16609">
        <w:rPr>
          <w:rFonts w:asciiTheme="majorHAnsi" w:hAnsiTheme="majorHAnsi" w:cs="Calibri"/>
        </w:rPr>
        <w:tab/>
      </w:r>
      <w:r w:rsidRPr="00C16609">
        <w:rPr>
          <w:rFonts w:asciiTheme="majorHAnsi" w:hAnsiTheme="majorHAnsi" w:cs="Calibri"/>
        </w:rPr>
        <w:tab/>
        <w:t>santoraj93@gmail.com</w:t>
      </w:r>
    </w:p>
    <w:p w:rsidR="00C16609" w:rsidRPr="00C16609" w:rsidRDefault="00C16609" w:rsidP="00C16609">
      <w:pPr>
        <w:pStyle w:val="Zkladntextodsazen"/>
        <w:ind w:left="0"/>
        <w:jc w:val="both"/>
        <w:rPr>
          <w:rFonts w:asciiTheme="majorHAnsi" w:hAnsiTheme="majorHAnsi" w:cs="Calibri"/>
        </w:rPr>
      </w:pPr>
      <w:r w:rsidRPr="00C16609">
        <w:rPr>
          <w:rFonts w:asciiTheme="majorHAnsi" w:hAnsiTheme="majorHAnsi" w:cs="Calibri"/>
        </w:rPr>
        <w:t>Valentin Horáček</w:t>
      </w:r>
      <w:r w:rsidRPr="00C16609">
        <w:rPr>
          <w:rFonts w:asciiTheme="majorHAnsi" w:hAnsiTheme="majorHAnsi" w:cs="Calibri"/>
        </w:rPr>
        <w:tab/>
      </w:r>
      <w:r w:rsidRPr="00C16609">
        <w:rPr>
          <w:rFonts w:asciiTheme="majorHAnsi" w:hAnsiTheme="majorHAnsi" w:cs="Calibri"/>
        </w:rPr>
        <w:tab/>
        <w:t>valentin.horacek@gmail.com</w:t>
      </w:r>
    </w:p>
    <w:p w:rsidR="00C16609" w:rsidRDefault="00C16609">
      <w:pPr>
        <w:rPr>
          <w:smallCaps/>
          <w:spacing w:val="5"/>
          <w:sz w:val="36"/>
          <w:szCs w:val="36"/>
          <w:lang w:val="cs-CZ"/>
        </w:rPr>
      </w:pPr>
    </w:p>
    <w:p w:rsidR="00AD3591" w:rsidRDefault="00AD3591">
      <w:pPr>
        <w:rPr>
          <w:smallCaps/>
          <w:spacing w:val="5"/>
          <w:sz w:val="36"/>
          <w:szCs w:val="36"/>
          <w:lang w:val="cs-CZ"/>
        </w:rPr>
      </w:pPr>
    </w:p>
    <w:sdt>
      <w:sdtPr>
        <w:id w:val="391369422"/>
        <w:docPartObj>
          <w:docPartGallery w:val="Table of Contents"/>
          <w:docPartUnique/>
        </w:docPartObj>
      </w:sdtPr>
      <w:sdtEndPr>
        <w:rPr>
          <w:smallCaps w:val="0"/>
          <w:spacing w:val="0"/>
          <w:sz w:val="22"/>
          <w:szCs w:val="22"/>
          <w:lang w:val="cs-CZ"/>
        </w:rPr>
      </w:sdtEndPr>
      <w:sdtContent>
        <w:p w:rsidR="00AD3591" w:rsidRDefault="00AD3591">
          <w:pPr>
            <w:pStyle w:val="Nadpisobsahu"/>
          </w:pPr>
          <w:proofErr w:type="spellStart"/>
          <w:r>
            <w:t>Obsah</w:t>
          </w:r>
          <w:proofErr w:type="spellEnd"/>
        </w:p>
        <w:p w:rsidR="00AD3591" w:rsidRDefault="00AD3591">
          <w:pPr>
            <w:pStyle w:val="Obsah1"/>
            <w:tabs>
              <w:tab w:val="right" w:leader="dot" w:pos="9062"/>
            </w:tabs>
            <w:rPr>
              <w:noProof/>
            </w:rPr>
          </w:pPr>
          <w:r>
            <w:rPr>
              <w:lang w:val="cs-CZ"/>
            </w:rPr>
            <w:fldChar w:fldCharType="begin"/>
          </w:r>
          <w:r>
            <w:rPr>
              <w:lang w:val="cs-CZ"/>
            </w:rPr>
            <w:instrText xml:space="preserve"> TOC \o "1-3" \h \z \u </w:instrText>
          </w:r>
          <w:r>
            <w:rPr>
              <w:lang w:val="cs-CZ"/>
            </w:rPr>
            <w:fldChar w:fldCharType="separate"/>
          </w:r>
          <w:hyperlink w:anchor="_Toc482651003" w:history="1">
            <w:r w:rsidRPr="00E6668B">
              <w:rPr>
                <w:rStyle w:val="Hypertextovodkaz"/>
                <w:noProof/>
              </w:rPr>
              <w:t>Uživatelská dokumentace</w:t>
            </w:r>
            <w:r>
              <w:rPr>
                <w:noProof/>
                <w:webHidden/>
              </w:rPr>
              <w:tab/>
            </w:r>
            <w:r>
              <w:rPr>
                <w:noProof/>
                <w:webHidden/>
              </w:rPr>
              <w:fldChar w:fldCharType="begin"/>
            </w:r>
            <w:r>
              <w:rPr>
                <w:noProof/>
                <w:webHidden/>
              </w:rPr>
              <w:instrText xml:space="preserve"> PAGEREF _Toc482651003 \h </w:instrText>
            </w:r>
            <w:r>
              <w:rPr>
                <w:noProof/>
                <w:webHidden/>
              </w:rPr>
            </w:r>
            <w:r>
              <w:rPr>
                <w:noProof/>
                <w:webHidden/>
              </w:rPr>
              <w:fldChar w:fldCharType="separate"/>
            </w:r>
            <w:r w:rsidR="00E449AA">
              <w:rPr>
                <w:noProof/>
                <w:webHidden/>
              </w:rPr>
              <w:t>1</w:t>
            </w:r>
            <w:r>
              <w:rPr>
                <w:noProof/>
                <w:webHidden/>
              </w:rPr>
              <w:fldChar w:fldCharType="end"/>
            </w:r>
          </w:hyperlink>
        </w:p>
        <w:p w:rsidR="00AD3591" w:rsidRDefault="00AD3591">
          <w:pPr>
            <w:pStyle w:val="Obsah1"/>
            <w:tabs>
              <w:tab w:val="right" w:leader="dot" w:pos="9062"/>
            </w:tabs>
            <w:rPr>
              <w:noProof/>
            </w:rPr>
          </w:pPr>
          <w:hyperlink w:anchor="_Toc482651004" w:history="1">
            <w:r w:rsidRPr="00E6668B">
              <w:rPr>
                <w:rStyle w:val="Hypertextovodkaz"/>
                <w:noProof/>
                <w:lang w:val="cs-CZ"/>
              </w:rPr>
              <w:t>Návod k používání programu</w:t>
            </w:r>
            <w:r>
              <w:rPr>
                <w:noProof/>
                <w:webHidden/>
              </w:rPr>
              <w:tab/>
            </w:r>
            <w:r>
              <w:rPr>
                <w:noProof/>
                <w:webHidden/>
              </w:rPr>
              <w:fldChar w:fldCharType="begin"/>
            </w:r>
            <w:r>
              <w:rPr>
                <w:noProof/>
                <w:webHidden/>
              </w:rPr>
              <w:instrText xml:space="preserve"> PAGEREF _Toc482651004 \h </w:instrText>
            </w:r>
            <w:r>
              <w:rPr>
                <w:noProof/>
                <w:webHidden/>
              </w:rPr>
            </w:r>
            <w:r>
              <w:rPr>
                <w:noProof/>
                <w:webHidden/>
              </w:rPr>
              <w:fldChar w:fldCharType="separate"/>
            </w:r>
            <w:r w:rsidR="00E449AA">
              <w:rPr>
                <w:noProof/>
                <w:webHidden/>
              </w:rPr>
              <w:t>1</w:t>
            </w:r>
            <w:r>
              <w:rPr>
                <w:noProof/>
                <w:webHidden/>
              </w:rPr>
              <w:fldChar w:fldCharType="end"/>
            </w:r>
          </w:hyperlink>
        </w:p>
        <w:p w:rsidR="00AD3591" w:rsidRDefault="00AD3591">
          <w:pPr>
            <w:pStyle w:val="Obsah2"/>
            <w:tabs>
              <w:tab w:val="right" w:leader="dot" w:pos="9062"/>
            </w:tabs>
            <w:rPr>
              <w:noProof/>
            </w:rPr>
          </w:pPr>
          <w:hyperlink w:anchor="_Toc482651005" w:history="1">
            <w:r w:rsidRPr="00E6668B">
              <w:rPr>
                <w:rStyle w:val="Hypertextovodkaz"/>
                <w:noProof/>
                <w:lang w:val="cs-CZ"/>
              </w:rPr>
              <w:t>Spuštění programu</w:t>
            </w:r>
            <w:r>
              <w:rPr>
                <w:noProof/>
                <w:webHidden/>
              </w:rPr>
              <w:tab/>
            </w:r>
            <w:r>
              <w:rPr>
                <w:noProof/>
                <w:webHidden/>
              </w:rPr>
              <w:fldChar w:fldCharType="begin"/>
            </w:r>
            <w:r>
              <w:rPr>
                <w:noProof/>
                <w:webHidden/>
              </w:rPr>
              <w:instrText xml:space="preserve"> PAGEREF _Toc482651005 \h </w:instrText>
            </w:r>
            <w:r>
              <w:rPr>
                <w:noProof/>
                <w:webHidden/>
              </w:rPr>
            </w:r>
            <w:r>
              <w:rPr>
                <w:noProof/>
                <w:webHidden/>
              </w:rPr>
              <w:fldChar w:fldCharType="separate"/>
            </w:r>
            <w:r w:rsidR="00E449AA">
              <w:rPr>
                <w:noProof/>
                <w:webHidden/>
              </w:rPr>
              <w:t>3</w:t>
            </w:r>
            <w:r>
              <w:rPr>
                <w:noProof/>
                <w:webHidden/>
              </w:rPr>
              <w:fldChar w:fldCharType="end"/>
            </w:r>
          </w:hyperlink>
        </w:p>
        <w:p w:rsidR="00AD3591" w:rsidRDefault="00AD3591">
          <w:pPr>
            <w:pStyle w:val="Obsah2"/>
            <w:tabs>
              <w:tab w:val="right" w:leader="dot" w:pos="9062"/>
            </w:tabs>
            <w:rPr>
              <w:noProof/>
            </w:rPr>
          </w:pPr>
          <w:hyperlink w:anchor="_Toc482651006" w:history="1">
            <w:r w:rsidRPr="00E6668B">
              <w:rPr>
                <w:rStyle w:val="Hypertextovodkaz"/>
                <w:noProof/>
                <w:lang w:val="cs-CZ"/>
              </w:rPr>
              <w:t>Po spuštění</w:t>
            </w:r>
            <w:r>
              <w:rPr>
                <w:noProof/>
                <w:webHidden/>
              </w:rPr>
              <w:tab/>
            </w:r>
            <w:r>
              <w:rPr>
                <w:noProof/>
                <w:webHidden/>
              </w:rPr>
              <w:fldChar w:fldCharType="begin"/>
            </w:r>
            <w:r>
              <w:rPr>
                <w:noProof/>
                <w:webHidden/>
              </w:rPr>
              <w:instrText xml:space="preserve"> PAGEREF _Toc482651006 \h </w:instrText>
            </w:r>
            <w:r>
              <w:rPr>
                <w:noProof/>
                <w:webHidden/>
              </w:rPr>
            </w:r>
            <w:r>
              <w:rPr>
                <w:noProof/>
                <w:webHidden/>
              </w:rPr>
              <w:fldChar w:fldCharType="separate"/>
            </w:r>
            <w:r w:rsidR="00E449AA">
              <w:rPr>
                <w:noProof/>
                <w:webHidden/>
              </w:rPr>
              <w:t>3</w:t>
            </w:r>
            <w:r>
              <w:rPr>
                <w:noProof/>
                <w:webHidden/>
              </w:rPr>
              <w:fldChar w:fldCharType="end"/>
            </w:r>
          </w:hyperlink>
        </w:p>
        <w:p w:rsidR="00AD3591" w:rsidRDefault="00AD3591">
          <w:pPr>
            <w:pStyle w:val="Obsah2"/>
            <w:tabs>
              <w:tab w:val="right" w:leader="dot" w:pos="9062"/>
            </w:tabs>
            <w:rPr>
              <w:noProof/>
            </w:rPr>
          </w:pPr>
          <w:hyperlink w:anchor="_Toc482651007" w:history="1">
            <w:r w:rsidRPr="00E6668B">
              <w:rPr>
                <w:rStyle w:val="Hypertextovodkaz"/>
                <w:noProof/>
                <w:lang w:val="cs-CZ"/>
              </w:rPr>
              <w:t>Běh programu</w:t>
            </w:r>
            <w:r>
              <w:rPr>
                <w:noProof/>
                <w:webHidden/>
              </w:rPr>
              <w:tab/>
            </w:r>
            <w:r>
              <w:rPr>
                <w:noProof/>
                <w:webHidden/>
              </w:rPr>
              <w:fldChar w:fldCharType="begin"/>
            </w:r>
            <w:r>
              <w:rPr>
                <w:noProof/>
                <w:webHidden/>
              </w:rPr>
              <w:instrText xml:space="preserve"> PAGEREF _Toc482651007 \h </w:instrText>
            </w:r>
            <w:r>
              <w:rPr>
                <w:noProof/>
                <w:webHidden/>
              </w:rPr>
            </w:r>
            <w:r>
              <w:rPr>
                <w:noProof/>
                <w:webHidden/>
              </w:rPr>
              <w:fldChar w:fldCharType="separate"/>
            </w:r>
            <w:r w:rsidR="00E449AA">
              <w:rPr>
                <w:noProof/>
                <w:webHidden/>
              </w:rPr>
              <w:t>3</w:t>
            </w:r>
            <w:r>
              <w:rPr>
                <w:noProof/>
                <w:webHidden/>
              </w:rPr>
              <w:fldChar w:fldCharType="end"/>
            </w:r>
          </w:hyperlink>
        </w:p>
        <w:p w:rsidR="00AD3591" w:rsidRDefault="00AD3591">
          <w:pPr>
            <w:pStyle w:val="Obsah2"/>
            <w:tabs>
              <w:tab w:val="right" w:leader="dot" w:pos="9062"/>
            </w:tabs>
            <w:rPr>
              <w:noProof/>
            </w:rPr>
          </w:pPr>
          <w:hyperlink w:anchor="_Toc482651008" w:history="1">
            <w:r w:rsidRPr="00E6668B">
              <w:rPr>
                <w:rStyle w:val="Hypertextovodkaz"/>
                <w:noProof/>
                <w:lang w:val="cs-CZ"/>
              </w:rPr>
              <w:t>Popis komponent</w:t>
            </w:r>
            <w:r>
              <w:rPr>
                <w:noProof/>
                <w:webHidden/>
              </w:rPr>
              <w:tab/>
            </w:r>
            <w:r>
              <w:rPr>
                <w:noProof/>
                <w:webHidden/>
              </w:rPr>
              <w:fldChar w:fldCharType="begin"/>
            </w:r>
            <w:r>
              <w:rPr>
                <w:noProof/>
                <w:webHidden/>
              </w:rPr>
              <w:instrText xml:space="preserve"> PAGEREF _Toc482651008 \h </w:instrText>
            </w:r>
            <w:r>
              <w:rPr>
                <w:noProof/>
                <w:webHidden/>
              </w:rPr>
            </w:r>
            <w:r>
              <w:rPr>
                <w:noProof/>
                <w:webHidden/>
              </w:rPr>
              <w:fldChar w:fldCharType="separate"/>
            </w:r>
            <w:r w:rsidR="00E449AA">
              <w:rPr>
                <w:noProof/>
                <w:webHidden/>
              </w:rPr>
              <w:t>4</w:t>
            </w:r>
            <w:r>
              <w:rPr>
                <w:noProof/>
                <w:webHidden/>
              </w:rPr>
              <w:fldChar w:fldCharType="end"/>
            </w:r>
          </w:hyperlink>
        </w:p>
        <w:p w:rsidR="00AD3591" w:rsidRDefault="00AD3591">
          <w:pPr>
            <w:pStyle w:val="Obsah3"/>
            <w:tabs>
              <w:tab w:val="right" w:leader="dot" w:pos="9062"/>
            </w:tabs>
            <w:rPr>
              <w:noProof/>
            </w:rPr>
          </w:pPr>
          <w:hyperlink w:anchor="_Toc482651009" w:history="1">
            <w:r w:rsidRPr="00E6668B">
              <w:rPr>
                <w:rStyle w:val="Hypertextovodkaz"/>
                <w:noProof/>
                <w:lang w:val="cs-CZ"/>
              </w:rPr>
              <w:t>Camera Settings</w:t>
            </w:r>
            <w:r>
              <w:rPr>
                <w:noProof/>
                <w:webHidden/>
              </w:rPr>
              <w:tab/>
            </w:r>
            <w:r>
              <w:rPr>
                <w:noProof/>
                <w:webHidden/>
              </w:rPr>
              <w:fldChar w:fldCharType="begin"/>
            </w:r>
            <w:r>
              <w:rPr>
                <w:noProof/>
                <w:webHidden/>
              </w:rPr>
              <w:instrText xml:space="preserve"> PAGEREF _Toc482651009 \h </w:instrText>
            </w:r>
            <w:r>
              <w:rPr>
                <w:noProof/>
                <w:webHidden/>
              </w:rPr>
            </w:r>
            <w:r>
              <w:rPr>
                <w:noProof/>
                <w:webHidden/>
              </w:rPr>
              <w:fldChar w:fldCharType="separate"/>
            </w:r>
            <w:r w:rsidR="00E449AA">
              <w:rPr>
                <w:noProof/>
                <w:webHidden/>
              </w:rPr>
              <w:t>4</w:t>
            </w:r>
            <w:r>
              <w:rPr>
                <w:noProof/>
                <w:webHidden/>
              </w:rPr>
              <w:fldChar w:fldCharType="end"/>
            </w:r>
          </w:hyperlink>
        </w:p>
        <w:p w:rsidR="00AD3591" w:rsidRDefault="00AD3591">
          <w:pPr>
            <w:pStyle w:val="Obsah3"/>
            <w:tabs>
              <w:tab w:val="right" w:leader="dot" w:pos="9062"/>
            </w:tabs>
            <w:rPr>
              <w:noProof/>
            </w:rPr>
          </w:pPr>
          <w:hyperlink w:anchor="_Toc482651010" w:history="1">
            <w:r w:rsidRPr="00E6668B">
              <w:rPr>
                <w:rStyle w:val="Hypertextovodkaz"/>
                <w:noProof/>
                <w:lang w:val="cs-CZ"/>
              </w:rPr>
              <w:t>Calibration</w:t>
            </w:r>
            <w:r>
              <w:rPr>
                <w:noProof/>
                <w:webHidden/>
              </w:rPr>
              <w:tab/>
            </w:r>
            <w:r>
              <w:rPr>
                <w:noProof/>
                <w:webHidden/>
              </w:rPr>
              <w:fldChar w:fldCharType="begin"/>
            </w:r>
            <w:r>
              <w:rPr>
                <w:noProof/>
                <w:webHidden/>
              </w:rPr>
              <w:instrText xml:space="preserve"> PAGEREF _Toc482651010 \h </w:instrText>
            </w:r>
            <w:r>
              <w:rPr>
                <w:noProof/>
                <w:webHidden/>
              </w:rPr>
            </w:r>
            <w:r>
              <w:rPr>
                <w:noProof/>
                <w:webHidden/>
              </w:rPr>
              <w:fldChar w:fldCharType="separate"/>
            </w:r>
            <w:r w:rsidR="00E449AA">
              <w:rPr>
                <w:noProof/>
                <w:webHidden/>
              </w:rPr>
              <w:t>4</w:t>
            </w:r>
            <w:r>
              <w:rPr>
                <w:noProof/>
                <w:webHidden/>
              </w:rPr>
              <w:fldChar w:fldCharType="end"/>
            </w:r>
          </w:hyperlink>
        </w:p>
        <w:p w:rsidR="00AD3591" w:rsidRDefault="00AD3591">
          <w:pPr>
            <w:pStyle w:val="Obsah3"/>
            <w:tabs>
              <w:tab w:val="right" w:leader="dot" w:pos="9062"/>
            </w:tabs>
            <w:rPr>
              <w:noProof/>
            </w:rPr>
          </w:pPr>
          <w:hyperlink w:anchor="_Toc482651011" w:history="1">
            <w:r w:rsidRPr="00E6668B">
              <w:rPr>
                <w:rStyle w:val="Hypertextovodkaz"/>
                <w:noProof/>
              </w:rPr>
              <w:t>Capture Time</w:t>
            </w:r>
            <w:r>
              <w:rPr>
                <w:noProof/>
                <w:webHidden/>
              </w:rPr>
              <w:tab/>
            </w:r>
            <w:r>
              <w:rPr>
                <w:noProof/>
                <w:webHidden/>
              </w:rPr>
              <w:fldChar w:fldCharType="begin"/>
            </w:r>
            <w:r>
              <w:rPr>
                <w:noProof/>
                <w:webHidden/>
              </w:rPr>
              <w:instrText xml:space="preserve"> PAGEREF _Toc482651011 \h </w:instrText>
            </w:r>
            <w:r>
              <w:rPr>
                <w:noProof/>
                <w:webHidden/>
              </w:rPr>
            </w:r>
            <w:r>
              <w:rPr>
                <w:noProof/>
                <w:webHidden/>
              </w:rPr>
              <w:fldChar w:fldCharType="separate"/>
            </w:r>
            <w:r w:rsidR="00E449AA">
              <w:rPr>
                <w:noProof/>
                <w:webHidden/>
              </w:rPr>
              <w:t>5</w:t>
            </w:r>
            <w:r>
              <w:rPr>
                <w:noProof/>
                <w:webHidden/>
              </w:rPr>
              <w:fldChar w:fldCharType="end"/>
            </w:r>
          </w:hyperlink>
        </w:p>
        <w:p w:rsidR="00AD3591" w:rsidRDefault="00AD3591">
          <w:pPr>
            <w:pStyle w:val="Obsah3"/>
            <w:tabs>
              <w:tab w:val="right" w:leader="dot" w:pos="9062"/>
            </w:tabs>
            <w:rPr>
              <w:noProof/>
            </w:rPr>
          </w:pPr>
          <w:hyperlink w:anchor="_Toc482651012" w:history="1">
            <w:r w:rsidRPr="00E6668B">
              <w:rPr>
                <w:rStyle w:val="Hypertextovodkaz"/>
                <w:noProof/>
                <w:lang w:val="cs-CZ"/>
              </w:rPr>
              <w:t>Capture percent</w:t>
            </w:r>
            <w:r>
              <w:rPr>
                <w:noProof/>
                <w:webHidden/>
              </w:rPr>
              <w:tab/>
            </w:r>
            <w:r>
              <w:rPr>
                <w:noProof/>
                <w:webHidden/>
              </w:rPr>
              <w:fldChar w:fldCharType="begin"/>
            </w:r>
            <w:r>
              <w:rPr>
                <w:noProof/>
                <w:webHidden/>
              </w:rPr>
              <w:instrText xml:space="preserve"> PAGEREF _Toc482651012 \h </w:instrText>
            </w:r>
            <w:r>
              <w:rPr>
                <w:noProof/>
                <w:webHidden/>
              </w:rPr>
            </w:r>
            <w:r>
              <w:rPr>
                <w:noProof/>
                <w:webHidden/>
              </w:rPr>
              <w:fldChar w:fldCharType="separate"/>
            </w:r>
            <w:r w:rsidR="00E449AA">
              <w:rPr>
                <w:noProof/>
                <w:webHidden/>
              </w:rPr>
              <w:t>5</w:t>
            </w:r>
            <w:r>
              <w:rPr>
                <w:noProof/>
                <w:webHidden/>
              </w:rPr>
              <w:fldChar w:fldCharType="end"/>
            </w:r>
          </w:hyperlink>
        </w:p>
        <w:p w:rsidR="00AD3591" w:rsidRDefault="00AD3591">
          <w:pPr>
            <w:pStyle w:val="Obsah3"/>
            <w:tabs>
              <w:tab w:val="right" w:leader="dot" w:pos="9062"/>
            </w:tabs>
            <w:rPr>
              <w:noProof/>
            </w:rPr>
          </w:pPr>
          <w:hyperlink w:anchor="_Toc482651013" w:history="1">
            <w:r w:rsidRPr="00E6668B">
              <w:rPr>
                <w:rStyle w:val="Hypertextovodkaz"/>
                <w:noProof/>
                <w:lang w:val="cs-CZ"/>
              </w:rPr>
              <w:t>Confidency</w:t>
            </w:r>
            <w:r>
              <w:rPr>
                <w:noProof/>
                <w:webHidden/>
              </w:rPr>
              <w:tab/>
            </w:r>
            <w:r>
              <w:rPr>
                <w:noProof/>
                <w:webHidden/>
              </w:rPr>
              <w:fldChar w:fldCharType="begin"/>
            </w:r>
            <w:r>
              <w:rPr>
                <w:noProof/>
                <w:webHidden/>
              </w:rPr>
              <w:instrText xml:space="preserve"> PAGEREF _Toc482651013 \h </w:instrText>
            </w:r>
            <w:r>
              <w:rPr>
                <w:noProof/>
                <w:webHidden/>
              </w:rPr>
            </w:r>
            <w:r>
              <w:rPr>
                <w:noProof/>
                <w:webHidden/>
              </w:rPr>
              <w:fldChar w:fldCharType="separate"/>
            </w:r>
            <w:r w:rsidR="00E449AA">
              <w:rPr>
                <w:noProof/>
                <w:webHidden/>
              </w:rPr>
              <w:t>5</w:t>
            </w:r>
            <w:r>
              <w:rPr>
                <w:noProof/>
                <w:webHidden/>
              </w:rPr>
              <w:fldChar w:fldCharType="end"/>
            </w:r>
          </w:hyperlink>
        </w:p>
        <w:p w:rsidR="00AD3591" w:rsidRDefault="00AD3591">
          <w:pPr>
            <w:pStyle w:val="Obsah3"/>
            <w:tabs>
              <w:tab w:val="right" w:leader="dot" w:pos="9062"/>
            </w:tabs>
            <w:rPr>
              <w:noProof/>
            </w:rPr>
          </w:pPr>
          <w:hyperlink w:anchor="_Toc482651014" w:history="1">
            <w:r w:rsidRPr="00E6668B">
              <w:rPr>
                <w:rStyle w:val="Hypertextovodkaz"/>
                <w:noProof/>
                <w:lang w:val="cs-CZ"/>
              </w:rPr>
              <w:t>Grid</w:t>
            </w:r>
            <w:r>
              <w:rPr>
                <w:noProof/>
                <w:webHidden/>
              </w:rPr>
              <w:tab/>
            </w:r>
            <w:r>
              <w:rPr>
                <w:noProof/>
                <w:webHidden/>
              </w:rPr>
              <w:fldChar w:fldCharType="begin"/>
            </w:r>
            <w:r>
              <w:rPr>
                <w:noProof/>
                <w:webHidden/>
              </w:rPr>
              <w:instrText xml:space="preserve"> PAGEREF _Toc482651014 \h </w:instrText>
            </w:r>
            <w:r>
              <w:rPr>
                <w:noProof/>
                <w:webHidden/>
              </w:rPr>
            </w:r>
            <w:r>
              <w:rPr>
                <w:noProof/>
                <w:webHidden/>
              </w:rPr>
              <w:fldChar w:fldCharType="separate"/>
            </w:r>
            <w:r w:rsidR="00E449AA">
              <w:rPr>
                <w:noProof/>
                <w:webHidden/>
              </w:rPr>
              <w:t>5</w:t>
            </w:r>
            <w:r>
              <w:rPr>
                <w:noProof/>
                <w:webHidden/>
              </w:rPr>
              <w:fldChar w:fldCharType="end"/>
            </w:r>
          </w:hyperlink>
        </w:p>
        <w:p w:rsidR="00AD3591" w:rsidRDefault="00AD3591">
          <w:pPr>
            <w:pStyle w:val="Obsah3"/>
            <w:tabs>
              <w:tab w:val="right" w:leader="dot" w:pos="9062"/>
            </w:tabs>
            <w:rPr>
              <w:noProof/>
            </w:rPr>
          </w:pPr>
          <w:hyperlink w:anchor="_Toc482651015" w:history="1">
            <w:r w:rsidRPr="00E6668B">
              <w:rPr>
                <w:rStyle w:val="Hypertextovodkaz"/>
                <w:noProof/>
                <w:lang w:val="cs-CZ"/>
              </w:rPr>
              <w:t>Add pictures</w:t>
            </w:r>
            <w:r>
              <w:rPr>
                <w:noProof/>
                <w:webHidden/>
              </w:rPr>
              <w:tab/>
            </w:r>
            <w:r>
              <w:rPr>
                <w:noProof/>
                <w:webHidden/>
              </w:rPr>
              <w:fldChar w:fldCharType="begin"/>
            </w:r>
            <w:r>
              <w:rPr>
                <w:noProof/>
                <w:webHidden/>
              </w:rPr>
              <w:instrText xml:space="preserve"> PAGEREF _Toc482651015 \h </w:instrText>
            </w:r>
            <w:r>
              <w:rPr>
                <w:noProof/>
                <w:webHidden/>
              </w:rPr>
            </w:r>
            <w:r>
              <w:rPr>
                <w:noProof/>
                <w:webHidden/>
              </w:rPr>
              <w:fldChar w:fldCharType="separate"/>
            </w:r>
            <w:r w:rsidR="00E449AA">
              <w:rPr>
                <w:noProof/>
                <w:webHidden/>
              </w:rPr>
              <w:t>5</w:t>
            </w:r>
            <w:r>
              <w:rPr>
                <w:noProof/>
                <w:webHidden/>
              </w:rPr>
              <w:fldChar w:fldCharType="end"/>
            </w:r>
          </w:hyperlink>
        </w:p>
        <w:p w:rsidR="00AD3591" w:rsidRDefault="00AD3591">
          <w:pPr>
            <w:pStyle w:val="Obsah3"/>
            <w:tabs>
              <w:tab w:val="right" w:leader="dot" w:pos="9062"/>
            </w:tabs>
            <w:rPr>
              <w:noProof/>
            </w:rPr>
          </w:pPr>
          <w:hyperlink w:anchor="_Toc482651016" w:history="1">
            <w:r w:rsidRPr="00E6668B">
              <w:rPr>
                <w:rStyle w:val="Hypertextovodkaz"/>
                <w:noProof/>
                <w:lang w:val="cs-CZ"/>
              </w:rPr>
              <w:t>Obrázková galerie</w:t>
            </w:r>
            <w:r>
              <w:rPr>
                <w:noProof/>
                <w:webHidden/>
              </w:rPr>
              <w:tab/>
            </w:r>
            <w:r>
              <w:rPr>
                <w:noProof/>
                <w:webHidden/>
              </w:rPr>
              <w:fldChar w:fldCharType="begin"/>
            </w:r>
            <w:r>
              <w:rPr>
                <w:noProof/>
                <w:webHidden/>
              </w:rPr>
              <w:instrText xml:space="preserve"> PAGEREF _Toc482651016 \h </w:instrText>
            </w:r>
            <w:r>
              <w:rPr>
                <w:noProof/>
                <w:webHidden/>
              </w:rPr>
            </w:r>
            <w:r>
              <w:rPr>
                <w:noProof/>
                <w:webHidden/>
              </w:rPr>
              <w:fldChar w:fldCharType="separate"/>
            </w:r>
            <w:r w:rsidR="00E449AA">
              <w:rPr>
                <w:noProof/>
                <w:webHidden/>
              </w:rPr>
              <w:t>6</w:t>
            </w:r>
            <w:r>
              <w:rPr>
                <w:noProof/>
                <w:webHidden/>
              </w:rPr>
              <w:fldChar w:fldCharType="end"/>
            </w:r>
          </w:hyperlink>
        </w:p>
        <w:p w:rsidR="00AD3591" w:rsidRDefault="00AD3591">
          <w:pPr>
            <w:pStyle w:val="Obsah3"/>
            <w:tabs>
              <w:tab w:val="right" w:leader="dot" w:pos="9062"/>
            </w:tabs>
            <w:rPr>
              <w:noProof/>
            </w:rPr>
          </w:pPr>
          <w:hyperlink w:anchor="_Toc482651017" w:history="1">
            <w:r w:rsidRPr="00E6668B">
              <w:rPr>
                <w:rStyle w:val="Hypertextovodkaz"/>
                <w:noProof/>
                <w:lang w:val="cs-CZ"/>
              </w:rPr>
              <w:t>Show grid</w:t>
            </w:r>
            <w:r>
              <w:rPr>
                <w:noProof/>
                <w:webHidden/>
              </w:rPr>
              <w:tab/>
            </w:r>
            <w:r>
              <w:rPr>
                <w:noProof/>
                <w:webHidden/>
              </w:rPr>
              <w:fldChar w:fldCharType="begin"/>
            </w:r>
            <w:r>
              <w:rPr>
                <w:noProof/>
                <w:webHidden/>
              </w:rPr>
              <w:instrText xml:space="preserve"> PAGEREF _Toc482651017 \h </w:instrText>
            </w:r>
            <w:r>
              <w:rPr>
                <w:noProof/>
                <w:webHidden/>
              </w:rPr>
            </w:r>
            <w:r>
              <w:rPr>
                <w:noProof/>
                <w:webHidden/>
              </w:rPr>
              <w:fldChar w:fldCharType="separate"/>
            </w:r>
            <w:r w:rsidR="00E449AA">
              <w:rPr>
                <w:noProof/>
                <w:webHidden/>
              </w:rPr>
              <w:t>6</w:t>
            </w:r>
            <w:r>
              <w:rPr>
                <w:noProof/>
                <w:webHidden/>
              </w:rPr>
              <w:fldChar w:fldCharType="end"/>
            </w:r>
          </w:hyperlink>
        </w:p>
        <w:p w:rsidR="00AD3591" w:rsidRDefault="00AD3591">
          <w:pPr>
            <w:pStyle w:val="Obsah3"/>
            <w:tabs>
              <w:tab w:val="right" w:leader="dot" w:pos="9062"/>
            </w:tabs>
            <w:rPr>
              <w:noProof/>
            </w:rPr>
          </w:pPr>
          <w:hyperlink w:anchor="_Toc482651018" w:history="1">
            <w:r w:rsidRPr="00E6668B">
              <w:rPr>
                <w:rStyle w:val="Hypertextovodkaz"/>
                <w:noProof/>
                <w:lang w:val="cs-CZ"/>
              </w:rPr>
              <w:t>Run</w:t>
            </w:r>
            <w:r>
              <w:rPr>
                <w:noProof/>
                <w:webHidden/>
              </w:rPr>
              <w:tab/>
            </w:r>
            <w:r>
              <w:rPr>
                <w:noProof/>
                <w:webHidden/>
              </w:rPr>
              <w:fldChar w:fldCharType="begin"/>
            </w:r>
            <w:r>
              <w:rPr>
                <w:noProof/>
                <w:webHidden/>
              </w:rPr>
              <w:instrText xml:space="preserve"> PAGEREF _Toc482651018 \h </w:instrText>
            </w:r>
            <w:r>
              <w:rPr>
                <w:noProof/>
                <w:webHidden/>
              </w:rPr>
            </w:r>
            <w:r>
              <w:rPr>
                <w:noProof/>
                <w:webHidden/>
              </w:rPr>
              <w:fldChar w:fldCharType="separate"/>
            </w:r>
            <w:r w:rsidR="00E449AA">
              <w:rPr>
                <w:noProof/>
                <w:webHidden/>
              </w:rPr>
              <w:t>7</w:t>
            </w:r>
            <w:r>
              <w:rPr>
                <w:noProof/>
                <w:webHidden/>
              </w:rPr>
              <w:fldChar w:fldCharType="end"/>
            </w:r>
          </w:hyperlink>
        </w:p>
        <w:p w:rsidR="00AD3591" w:rsidRDefault="00AD3591">
          <w:pPr>
            <w:pStyle w:val="Obsah3"/>
            <w:tabs>
              <w:tab w:val="right" w:leader="dot" w:pos="9062"/>
            </w:tabs>
            <w:rPr>
              <w:noProof/>
            </w:rPr>
          </w:pPr>
          <w:hyperlink w:anchor="_Toc482651019" w:history="1">
            <w:r w:rsidRPr="00E6668B">
              <w:rPr>
                <w:rStyle w:val="Hypertextovodkaz"/>
                <w:noProof/>
                <w:lang w:val="cs-CZ"/>
              </w:rPr>
              <w:t>Snímání oka a zvýraznění na mřížce</w:t>
            </w:r>
            <w:r>
              <w:rPr>
                <w:noProof/>
                <w:webHidden/>
              </w:rPr>
              <w:tab/>
            </w:r>
            <w:r>
              <w:rPr>
                <w:noProof/>
                <w:webHidden/>
              </w:rPr>
              <w:fldChar w:fldCharType="begin"/>
            </w:r>
            <w:r>
              <w:rPr>
                <w:noProof/>
                <w:webHidden/>
              </w:rPr>
              <w:instrText xml:space="preserve"> PAGEREF _Toc482651019 \h </w:instrText>
            </w:r>
            <w:r>
              <w:rPr>
                <w:noProof/>
                <w:webHidden/>
              </w:rPr>
            </w:r>
            <w:r>
              <w:rPr>
                <w:noProof/>
                <w:webHidden/>
              </w:rPr>
              <w:fldChar w:fldCharType="separate"/>
            </w:r>
            <w:r w:rsidR="00E449AA">
              <w:rPr>
                <w:noProof/>
                <w:webHidden/>
              </w:rPr>
              <w:t>7</w:t>
            </w:r>
            <w:r>
              <w:rPr>
                <w:noProof/>
                <w:webHidden/>
              </w:rPr>
              <w:fldChar w:fldCharType="end"/>
            </w:r>
          </w:hyperlink>
        </w:p>
        <w:p w:rsidR="00AD3591" w:rsidRDefault="00AD3591">
          <w:pPr>
            <w:pStyle w:val="Obsah2"/>
            <w:tabs>
              <w:tab w:val="right" w:leader="dot" w:pos="9062"/>
            </w:tabs>
            <w:rPr>
              <w:noProof/>
            </w:rPr>
          </w:pPr>
          <w:hyperlink w:anchor="_Toc482651020" w:history="1">
            <w:r w:rsidRPr="00E6668B">
              <w:rPr>
                <w:rStyle w:val="Hypertextovodkaz"/>
                <w:noProof/>
                <w:lang w:val="cs-CZ"/>
              </w:rPr>
              <w:t>Ukončení aplikace</w:t>
            </w:r>
            <w:r>
              <w:rPr>
                <w:noProof/>
                <w:webHidden/>
              </w:rPr>
              <w:tab/>
            </w:r>
            <w:r>
              <w:rPr>
                <w:noProof/>
                <w:webHidden/>
              </w:rPr>
              <w:fldChar w:fldCharType="begin"/>
            </w:r>
            <w:r>
              <w:rPr>
                <w:noProof/>
                <w:webHidden/>
              </w:rPr>
              <w:instrText xml:space="preserve"> PAGEREF _Toc482651020 \h </w:instrText>
            </w:r>
            <w:r>
              <w:rPr>
                <w:noProof/>
                <w:webHidden/>
              </w:rPr>
            </w:r>
            <w:r>
              <w:rPr>
                <w:noProof/>
                <w:webHidden/>
              </w:rPr>
              <w:fldChar w:fldCharType="separate"/>
            </w:r>
            <w:r w:rsidR="00E449AA">
              <w:rPr>
                <w:noProof/>
                <w:webHidden/>
              </w:rPr>
              <w:t>7</w:t>
            </w:r>
            <w:r>
              <w:rPr>
                <w:noProof/>
                <w:webHidden/>
              </w:rPr>
              <w:fldChar w:fldCharType="end"/>
            </w:r>
          </w:hyperlink>
        </w:p>
        <w:p w:rsidR="00AD3591" w:rsidRDefault="00AD3591">
          <w:pPr>
            <w:rPr>
              <w:lang w:val="cs-CZ"/>
            </w:rPr>
          </w:pPr>
          <w:r>
            <w:rPr>
              <w:lang w:val="cs-CZ"/>
            </w:rPr>
            <w:fldChar w:fldCharType="end"/>
          </w:r>
        </w:p>
      </w:sdtContent>
    </w:sdt>
    <w:p w:rsidR="00AD3591" w:rsidRDefault="00AD3591">
      <w:pPr>
        <w:rPr>
          <w:smallCaps/>
          <w:spacing w:val="5"/>
          <w:sz w:val="36"/>
          <w:szCs w:val="36"/>
          <w:lang w:val="cs-CZ"/>
        </w:rPr>
      </w:pPr>
    </w:p>
    <w:p w:rsidR="00AD3591" w:rsidRDefault="00AD3591">
      <w:pPr>
        <w:rPr>
          <w:smallCaps/>
          <w:spacing w:val="5"/>
          <w:sz w:val="36"/>
          <w:szCs w:val="36"/>
          <w:lang w:val="cs-CZ"/>
        </w:rPr>
      </w:pPr>
    </w:p>
    <w:p w:rsidR="00AD3591" w:rsidRDefault="00AD3591">
      <w:pPr>
        <w:rPr>
          <w:smallCaps/>
          <w:spacing w:val="5"/>
          <w:sz w:val="36"/>
          <w:szCs w:val="36"/>
          <w:lang w:val="cs-CZ"/>
        </w:rPr>
      </w:pPr>
    </w:p>
    <w:p w:rsidR="00AD3591" w:rsidRDefault="00AD3591">
      <w:pPr>
        <w:rPr>
          <w:smallCaps/>
          <w:spacing w:val="5"/>
          <w:sz w:val="36"/>
          <w:szCs w:val="36"/>
          <w:lang w:val="cs-CZ"/>
        </w:rPr>
      </w:pPr>
    </w:p>
    <w:p w:rsidR="00AD3591" w:rsidRDefault="00AD3591">
      <w:pPr>
        <w:rPr>
          <w:smallCaps/>
          <w:spacing w:val="5"/>
          <w:sz w:val="36"/>
          <w:szCs w:val="36"/>
          <w:lang w:val="cs-CZ"/>
        </w:rPr>
      </w:pPr>
    </w:p>
    <w:p w:rsidR="00AD3591" w:rsidRDefault="00AD3591">
      <w:pPr>
        <w:rPr>
          <w:smallCaps/>
          <w:spacing w:val="5"/>
          <w:sz w:val="36"/>
          <w:szCs w:val="36"/>
          <w:lang w:val="cs-CZ"/>
        </w:rPr>
      </w:pPr>
    </w:p>
    <w:p w:rsidR="00AD3591" w:rsidRDefault="00AD3591">
      <w:pPr>
        <w:rPr>
          <w:smallCaps/>
          <w:spacing w:val="5"/>
          <w:sz w:val="36"/>
          <w:szCs w:val="36"/>
          <w:lang w:val="cs-CZ"/>
        </w:rPr>
      </w:pPr>
    </w:p>
    <w:p w:rsidR="00AD3591" w:rsidRDefault="00AD3591">
      <w:pPr>
        <w:rPr>
          <w:smallCaps/>
          <w:spacing w:val="5"/>
          <w:sz w:val="36"/>
          <w:szCs w:val="36"/>
          <w:lang w:val="cs-CZ"/>
        </w:rPr>
      </w:pPr>
    </w:p>
    <w:p w:rsidR="00C16609" w:rsidRDefault="00C16609" w:rsidP="00A57923">
      <w:pPr>
        <w:rPr>
          <w:lang w:val="cs-CZ"/>
        </w:rPr>
      </w:pPr>
    </w:p>
    <w:p w:rsidR="00A57923" w:rsidRDefault="00A57923" w:rsidP="00A57923">
      <w:pPr>
        <w:pStyle w:val="Nadpis2"/>
        <w:rPr>
          <w:lang w:val="cs-CZ"/>
        </w:rPr>
      </w:pPr>
      <w:bookmarkStart w:id="2" w:name="_Toc482651005"/>
      <w:r>
        <w:rPr>
          <w:lang w:val="cs-CZ"/>
        </w:rPr>
        <w:lastRenderedPageBreak/>
        <w:t>Spuštění programu</w:t>
      </w:r>
      <w:bookmarkEnd w:id="2"/>
    </w:p>
    <w:p w:rsidR="00A57923" w:rsidRPr="00A57923" w:rsidRDefault="009454C0" w:rsidP="00A57923">
      <w:pPr>
        <w:rPr>
          <w:lang w:val="cs-CZ"/>
        </w:rPr>
      </w:pPr>
      <w:r>
        <w:rPr>
          <w:lang w:val="cs-CZ"/>
        </w:rPr>
        <w:t xml:space="preserve">Program je nutné spustit s administrátorskými právy. </w:t>
      </w:r>
    </w:p>
    <w:p w:rsidR="00A57923" w:rsidRPr="00A57923" w:rsidRDefault="00A57923" w:rsidP="00A57923">
      <w:pPr>
        <w:pStyle w:val="Nadpis2"/>
        <w:rPr>
          <w:lang w:val="cs-CZ"/>
        </w:rPr>
      </w:pPr>
      <w:bookmarkStart w:id="3" w:name="_Toc482651006"/>
      <w:r>
        <w:rPr>
          <w:lang w:val="cs-CZ"/>
        </w:rPr>
        <w:t>Po spuštění</w:t>
      </w:r>
      <w:bookmarkEnd w:id="3"/>
    </w:p>
    <w:p w:rsidR="00A57923" w:rsidRDefault="00A57923" w:rsidP="00A57923">
      <w:pPr>
        <w:rPr>
          <w:lang w:val="cs-CZ"/>
        </w:rPr>
      </w:pPr>
      <w:r>
        <w:rPr>
          <w:lang w:val="cs-CZ"/>
        </w:rPr>
        <w:t xml:space="preserve">Po spuštění aplikace se zobrazí hlavní okno grafického uživatelského rozhraní. </w:t>
      </w:r>
      <w:r w:rsidR="000E1FD8">
        <w:rPr>
          <w:lang w:val="cs-CZ"/>
        </w:rPr>
        <w:t xml:space="preserve">Před spuštěním mřížky a sledování oka je nutné nastavit a kalibrovat </w:t>
      </w:r>
      <w:r w:rsidR="009454C0">
        <w:rPr>
          <w:lang w:val="cs-CZ"/>
        </w:rPr>
        <w:t>kameru, nastavit parametry sledování, vybrat velikost mřížky a obrázky do mřížky.</w:t>
      </w:r>
    </w:p>
    <w:p w:rsidR="009454C0" w:rsidRDefault="00AC583C" w:rsidP="009454C0">
      <w:pPr>
        <w:keepNext/>
        <w:jc w:val="center"/>
      </w:pPr>
      <w:r>
        <w:rPr>
          <w:noProof/>
          <w:lang w:val="cs-CZ" w:eastAsia="cs-CZ" w:bidi="ar-SA"/>
        </w:rPr>
        <w:drawing>
          <wp:inline distT="0" distB="0" distL="0" distR="0">
            <wp:extent cx="5760720" cy="4628776"/>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4628776"/>
                    </a:xfrm>
                    <a:prstGeom prst="rect">
                      <a:avLst/>
                    </a:prstGeom>
                    <a:noFill/>
                    <a:ln w="9525">
                      <a:noFill/>
                      <a:miter lim="800000"/>
                      <a:headEnd/>
                      <a:tailEnd/>
                    </a:ln>
                  </pic:spPr>
                </pic:pic>
              </a:graphicData>
            </a:graphic>
          </wp:inline>
        </w:drawing>
      </w:r>
    </w:p>
    <w:p w:rsidR="00AC583C" w:rsidRDefault="009454C0" w:rsidP="009454C0">
      <w:pPr>
        <w:pStyle w:val="Titulek"/>
        <w:jc w:val="center"/>
      </w:pPr>
      <w:proofErr w:type="spellStart"/>
      <w:r>
        <w:t>Obrázek</w:t>
      </w:r>
      <w:proofErr w:type="spellEnd"/>
      <w:r>
        <w:t xml:space="preserve"> </w:t>
      </w:r>
      <w:fldSimple w:instr=" SEQ Obrázek \* ARABIC ">
        <w:r w:rsidR="00E449AA">
          <w:rPr>
            <w:noProof/>
          </w:rPr>
          <w:t>1</w:t>
        </w:r>
      </w:fldSimple>
      <w:r>
        <w:t xml:space="preserve"> </w:t>
      </w:r>
      <w:proofErr w:type="spellStart"/>
      <w:r>
        <w:t>Popis</w:t>
      </w:r>
      <w:proofErr w:type="spellEnd"/>
      <w:r>
        <w:t xml:space="preserve"> </w:t>
      </w:r>
      <w:proofErr w:type="spellStart"/>
      <w:r>
        <w:t>hlavního</w:t>
      </w:r>
      <w:proofErr w:type="spellEnd"/>
      <w:r>
        <w:t xml:space="preserve"> </w:t>
      </w:r>
      <w:proofErr w:type="spellStart"/>
      <w:r>
        <w:t>okna</w:t>
      </w:r>
      <w:proofErr w:type="spellEnd"/>
      <w:r>
        <w:t xml:space="preserve"> </w:t>
      </w:r>
      <w:proofErr w:type="spellStart"/>
      <w:r w:rsidR="00B348DA">
        <w:t>programu</w:t>
      </w:r>
      <w:proofErr w:type="spellEnd"/>
    </w:p>
    <w:p w:rsidR="001B4D6D" w:rsidRPr="005D07B9" w:rsidRDefault="005D07B9" w:rsidP="00B348DA">
      <w:pPr>
        <w:pStyle w:val="Nadpis2"/>
        <w:rPr>
          <w:lang w:val="cs-CZ"/>
        </w:rPr>
      </w:pPr>
      <w:bookmarkStart w:id="4" w:name="_Toc482651007"/>
      <w:r w:rsidRPr="005D07B9">
        <w:rPr>
          <w:lang w:val="cs-CZ"/>
        </w:rPr>
        <w:t>Běh programu</w:t>
      </w:r>
      <w:bookmarkEnd w:id="4"/>
    </w:p>
    <w:p w:rsidR="005D07B9" w:rsidRDefault="005D07B9" w:rsidP="005D07B9">
      <w:pPr>
        <w:rPr>
          <w:lang w:val="cs-CZ"/>
        </w:rPr>
      </w:pPr>
      <w:r>
        <w:rPr>
          <w:lang w:val="cs-CZ"/>
        </w:rPr>
        <w:t>Snímá</w:t>
      </w:r>
      <w:r w:rsidRPr="005D07B9">
        <w:rPr>
          <w:lang w:val="cs-CZ"/>
        </w:rPr>
        <w:t xml:space="preserve">ní kamery je velmi citlivé a pro co nejlepší běh program </w:t>
      </w:r>
      <w:r>
        <w:rPr>
          <w:lang w:val="cs-CZ"/>
        </w:rPr>
        <w:t>je důležité, aby byla dobře nastavená kamera, aby uživatel hýbal pouze očima, nikoliv hlavou. Na výběr správného obrázku může mít vliv i prostředí. Doporučujeme, aby snímání probíhalo v místnosti, která není osvětlená přírodním světlem nebo starými žárovkami. Monitor musí být umístěn ve výši očí.</w:t>
      </w:r>
    </w:p>
    <w:p w:rsidR="005D07B9" w:rsidRDefault="005D07B9" w:rsidP="005D07B9">
      <w:pPr>
        <w:rPr>
          <w:lang w:val="cs-CZ"/>
        </w:rPr>
      </w:pPr>
      <w:r>
        <w:rPr>
          <w:lang w:val="cs-CZ"/>
        </w:rPr>
        <w:t>Nejprve nastavte kameru, která snímá monitor. Monitor by měl být ve výši očí, proto by kamera měla směřovat lehce dolů, aby co nejlépe zabírala oblast monitoru.</w:t>
      </w:r>
    </w:p>
    <w:p w:rsidR="005D07B9" w:rsidRDefault="005D07B9" w:rsidP="005D07B9">
      <w:pPr>
        <w:rPr>
          <w:lang w:val="cs-CZ"/>
        </w:rPr>
      </w:pPr>
      <w:r>
        <w:rPr>
          <w:lang w:val="cs-CZ"/>
        </w:rPr>
        <w:t>Potom nastavt</w:t>
      </w:r>
      <w:r w:rsidR="00E475FE">
        <w:rPr>
          <w:lang w:val="cs-CZ"/>
        </w:rPr>
        <w:t xml:space="preserve">e kameru snímající oko. Pomocí tlačítka </w:t>
      </w:r>
      <w:proofErr w:type="spellStart"/>
      <w:r w:rsidR="00E475FE">
        <w:rPr>
          <w:i/>
          <w:lang w:val="cs-CZ"/>
        </w:rPr>
        <w:t>Camera</w:t>
      </w:r>
      <w:proofErr w:type="spellEnd"/>
      <w:r w:rsidR="00E475FE">
        <w:rPr>
          <w:i/>
          <w:lang w:val="cs-CZ"/>
        </w:rPr>
        <w:t xml:space="preserve"> </w:t>
      </w:r>
      <w:proofErr w:type="spellStart"/>
      <w:r w:rsidR="00E475FE">
        <w:rPr>
          <w:i/>
          <w:lang w:val="cs-CZ"/>
        </w:rPr>
        <w:t>Settings</w:t>
      </w:r>
      <w:proofErr w:type="spellEnd"/>
      <w:r w:rsidR="00E475FE">
        <w:rPr>
          <w:lang w:val="cs-CZ"/>
        </w:rPr>
        <w:t xml:space="preserve"> si zobrazte oblast, kterou kamera snímá. Pohybujte kamerou v kloubu tak aby červená část co nejlépe kopírovala zorničku a zelená část oko. Následně spusťte kalibraci. Je důležité se během kalibrace a po ní co nejméně hýbat aby nedošlo k nepřesnostem.</w:t>
      </w:r>
    </w:p>
    <w:p w:rsidR="00E475FE" w:rsidRDefault="00E475FE" w:rsidP="005D07B9">
      <w:pPr>
        <w:rPr>
          <w:lang w:val="cs-CZ"/>
        </w:rPr>
      </w:pPr>
      <w:r>
        <w:rPr>
          <w:lang w:val="cs-CZ"/>
        </w:rPr>
        <w:lastRenderedPageBreak/>
        <w:t xml:space="preserve">Dále si můžete nastavit parametry snímání popsané v kapitole </w:t>
      </w:r>
      <w:r>
        <w:rPr>
          <w:i/>
          <w:lang w:val="cs-CZ"/>
        </w:rPr>
        <w:t xml:space="preserve">Popis komponent, </w:t>
      </w:r>
      <w:r>
        <w:rPr>
          <w:lang w:val="cs-CZ"/>
        </w:rPr>
        <w:t>pokud vám přednastavené hodnoty nevyhovují.</w:t>
      </w:r>
    </w:p>
    <w:p w:rsidR="00E475FE" w:rsidRDefault="00E475FE" w:rsidP="005D07B9">
      <w:pPr>
        <w:rPr>
          <w:lang w:val="cs-CZ"/>
        </w:rPr>
      </w:pPr>
      <w:r>
        <w:rPr>
          <w:lang w:val="cs-CZ"/>
        </w:rPr>
        <w:t xml:space="preserve">Nyní nastavte parametry mřížky, vyberte vhodnou velikost a obrázky potřebné k naplnění mřížky. Lze také tlačítkem </w:t>
      </w:r>
      <w:r>
        <w:rPr>
          <w:i/>
          <w:lang w:val="cs-CZ"/>
        </w:rPr>
        <w:t xml:space="preserve">Show </w:t>
      </w:r>
      <w:proofErr w:type="spellStart"/>
      <w:r>
        <w:rPr>
          <w:i/>
          <w:lang w:val="cs-CZ"/>
        </w:rPr>
        <w:t>Grid</w:t>
      </w:r>
      <w:proofErr w:type="spellEnd"/>
      <w:r>
        <w:rPr>
          <w:lang w:val="cs-CZ"/>
        </w:rPr>
        <w:t xml:space="preserve"> upravit pozici obrázků v mřížce. Až vám bude mřížka vyhovovat, zmáčkněte tlačítko </w:t>
      </w:r>
      <w:r>
        <w:rPr>
          <w:i/>
          <w:lang w:val="cs-CZ"/>
        </w:rPr>
        <w:t xml:space="preserve">Run </w:t>
      </w:r>
      <w:r>
        <w:rPr>
          <w:lang w:val="cs-CZ"/>
        </w:rPr>
        <w:t>a spusťte aplikaci.</w:t>
      </w:r>
    </w:p>
    <w:p w:rsidR="00E475FE" w:rsidRDefault="00E475FE" w:rsidP="005D07B9">
      <w:pPr>
        <w:rPr>
          <w:lang w:val="cs-CZ"/>
        </w:rPr>
      </w:pPr>
      <w:r>
        <w:rPr>
          <w:lang w:val="cs-CZ"/>
        </w:rPr>
        <w:t xml:space="preserve">Snímání kamery začne okamžitě po zobrazení mřížky přes celou obrazovku. Snažte se dívat na obrázky přímo a netěkat očima. Pokud se některé měření nepovede, je možné že se žádný obrázek nezvýrazní a měření začne automaticky znovu. Pokud program zvýrazňuje nesprávné obrázky častěji </w:t>
      </w:r>
      <w:proofErr w:type="gramStart"/>
      <w:r>
        <w:rPr>
          <w:lang w:val="cs-CZ"/>
        </w:rPr>
        <w:t>než v 60% případů, zvažte</w:t>
      </w:r>
      <w:proofErr w:type="gramEnd"/>
      <w:r>
        <w:rPr>
          <w:lang w:val="cs-CZ"/>
        </w:rPr>
        <w:t xml:space="preserve"> zkontrolování nastavení kamery, programu, překalibrování kamery nebo přesun do jinak osvětlené místnosti.</w:t>
      </w:r>
    </w:p>
    <w:p w:rsidR="00E475FE" w:rsidRDefault="00E475FE" w:rsidP="005D07B9">
      <w:pPr>
        <w:rPr>
          <w:lang w:val="cs-CZ"/>
        </w:rPr>
      </w:pPr>
      <w:r>
        <w:rPr>
          <w:lang w:val="cs-CZ"/>
        </w:rPr>
        <w:t xml:space="preserve">Snímání a celoobrazovkový režim ukončíte stisknutím klávesy </w:t>
      </w:r>
      <w:r>
        <w:rPr>
          <w:i/>
          <w:lang w:val="cs-CZ"/>
        </w:rPr>
        <w:t>ESC</w:t>
      </w:r>
      <w:r>
        <w:rPr>
          <w:lang w:val="cs-CZ"/>
        </w:rPr>
        <w:t xml:space="preserve"> na vaší klávesnici.</w:t>
      </w:r>
    </w:p>
    <w:p w:rsidR="008A34DD" w:rsidRPr="00E475FE" w:rsidRDefault="008A34DD" w:rsidP="005D07B9">
      <w:pPr>
        <w:rPr>
          <w:lang w:val="cs-CZ"/>
        </w:rPr>
      </w:pPr>
      <w:r>
        <w:rPr>
          <w:lang w:val="cs-CZ"/>
        </w:rPr>
        <w:t>Pro ukončení</w:t>
      </w:r>
      <w:r w:rsidR="003A40B8">
        <w:rPr>
          <w:lang w:val="cs-CZ"/>
        </w:rPr>
        <w:t xml:space="preserve"> celé</w:t>
      </w:r>
      <w:r>
        <w:rPr>
          <w:lang w:val="cs-CZ"/>
        </w:rPr>
        <w:t xml:space="preserve"> aplikace, použijte tlačítko </w:t>
      </w:r>
      <w:r>
        <w:rPr>
          <w:i/>
          <w:lang w:val="cs-CZ"/>
        </w:rPr>
        <w:t>Exit</w:t>
      </w:r>
      <w:r>
        <w:rPr>
          <w:lang w:val="cs-CZ"/>
        </w:rPr>
        <w:t xml:space="preserve"> v levém dolním rohu hlavního okna.</w:t>
      </w:r>
    </w:p>
    <w:p w:rsidR="00B348DA" w:rsidRPr="005D07B9" w:rsidRDefault="00B348DA" w:rsidP="00B348DA">
      <w:pPr>
        <w:pStyle w:val="Nadpis2"/>
        <w:rPr>
          <w:lang w:val="cs-CZ"/>
        </w:rPr>
      </w:pPr>
      <w:bookmarkStart w:id="5" w:name="_Toc482651008"/>
      <w:r w:rsidRPr="005D07B9">
        <w:rPr>
          <w:lang w:val="cs-CZ"/>
        </w:rPr>
        <w:t xml:space="preserve">Popis </w:t>
      </w:r>
      <w:r w:rsidR="001B4D6D" w:rsidRPr="005D07B9">
        <w:rPr>
          <w:lang w:val="cs-CZ"/>
        </w:rPr>
        <w:t>komponent</w:t>
      </w:r>
      <w:bookmarkEnd w:id="5"/>
    </w:p>
    <w:p w:rsidR="00AC583C" w:rsidRDefault="00E475FE" w:rsidP="00AC583C">
      <w:pPr>
        <w:pStyle w:val="Nadpis3"/>
        <w:rPr>
          <w:lang w:val="cs-CZ"/>
        </w:rPr>
      </w:pPr>
      <w:bookmarkStart w:id="6" w:name="_Toc482651009"/>
      <w:proofErr w:type="spellStart"/>
      <w:r>
        <w:rPr>
          <w:lang w:val="cs-CZ"/>
        </w:rPr>
        <w:t>Came</w:t>
      </w:r>
      <w:r w:rsidR="00AC583C">
        <w:rPr>
          <w:lang w:val="cs-CZ"/>
        </w:rPr>
        <w:t>ra</w:t>
      </w:r>
      <w:proofErr w:type="spellEnd"/>
      <w:r w:rsidR="00AC583C">
        <w:rPr>
          <w:lang w:val="cs-CZ"/>
        </w:rPr>
        <w:t xml:space="preserve"> </w:t>
      </w:r>
      <w:proofErr w:type="spellStart"/>
      <w:r w:rsidR="00AC583C">
        <w:rPr>
          <w:lang w:val="cs-CZ"/>
        </w:rPr>
        <w:t>Settings</w:t>
      </w:r>
      <w:bookmarkEnd w:id="6"/>
      <w:proofErr w:type="spellEnd"/>
    </w:p>
    <w:p w:rsidR="000E1FD8" w:rsidRDefault="00AC583C" w:rsidP="00A57923">
      <w:pPr>
        <w:rPr>
          <w:lang w:val="cs-CZ"/>
        </w:rPr>
      </w:pPr>
      <w:r>
        <w:rPr>
          <w:lang w:val="cs-CZ"/>
        </w:rPr>
        <w:t xml:space="preserve">Tlačítko </w:t>
      </w:r>
      <w:proofErr w:type="spellStart"/>
      <w:r>
        <w:rPr>
          <w:i/>
          <w:lang w:val="cs-CZ"/>
        </w:rPr>
        <w:t>Camera</w:t>
      </w:r>
      <w:proofErr w:type="spellEnd"/>
      <w:r>
        <w:rPr>
          <w:i/>
          <w:lang w:val="cs-CZ"/>
        </w:rPr>
        <w:t xml:space="preserve"> </w:t>
      </w:r>
      <w:proofErr w:type="spellStart"/>
      <w:r>
        <w:rPr>
          <w:i/>
          <w:lang w:val="cs-CZ"/>
        </w:rPr>
        <w:t>Settings</w:t>
      </w:r>
      <w:proofErr w:type="spellEnd"/>
      <w:r>
        <w:rPr>
          <w:i/>
          <w:lang w:val="cs-CZ"/>
        </w:rPr>
        <w:t xml:space="preserve"> </w:t>
      </w:r>
      <w:r w:rsidR="009454C0">
        <w:rPr>
          <w:lang w:val="cs-CZ"/>
        </w:rPr>
        <w:t xml:space="preserve">se ukáže </w:t>
      </w:r>
      <w:r>
        <w:rPr>
          <w:lang w:val="cs-CZ"/>
        </w:rPr>
        <w:t>okno, na kterém se zobrazí, co sleduje kamera zaměřená na oko. Na černobílém obrázku oka je červeně zvýrazněná zornička oka a zelenou křivkou ohraničen</w:t>
      </w:r>
      <w:r w:rsidR="00E475FE">
        <w:rPr>
          <w:lang w:val="cs-CZ"/>
        </w:rPr>
        <w:t>é</w:t>
      </w:r>
      <w:r w:rsidR="000E1FD8">
        <w:rPr>
          <w:lang w:val="cs-CZ"/>
        </w:rPr>
        <w:t xml:space="preserve"> </w:t>
      </w:r>
      <w:r w:rsidR="00E475FE">
        <w:rPr>
          <w:lang w:val="cs-CZ"/>
        </w:rPr>
        <w:t>celé oko</w:t>
      </w:r>
      <w:r w:rsidR="000E1FD8">
        <w:rPr>
          <w:lang w:val="cs-CZ"/>
        </w:rPr>
        <w:t xml:space="preserve">. Pohybujte kamerou v kloubu tak, abyste docílili co nejvíce pravdivého zvýraznění. </w:t>
      </w:r>
    </w:p>
    <w:p w:rsidR="009454C0" w:rsidRDefault="009454C0" w:rsidP="009454C0">
      <w:pPr>
        <w:keepNext/>
        <w:jc w:val="center"/>
      </w:pPr>
      <w:r>
        <w:rPr>
          <w:noProof/>
          <w:lang w:val="cs-CZ" w:eastAsia="cs-CZ" w:bidi="ar-SA"/>
        </w:rPr>
        <w:drawing>
          <wp:inline distT="0" distB="0" distL="0" distR="0">
            <wp:extent cx="3388725" cy="2592126"/>
            <wp:effectExtent l="19050" t="0" r="217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391233" cy="2594044"/>
                    </a:xfrm>
                    <a:prstGeom prst="rect">
                      <a:avLst/>
                    </a:prstGeom>
                    <a:noFill/>
                    <a:ln w="9525">
                      <a:noFill/>
                      <a:miter lim="800000"/>
                      <a:headEnd/>
                      <a:tailEnd/>
                    </a:ln>
                  </pic:spPr>
                </pic:pic>
              </a:graphicData>
            </a:graphic>
          </wp:inline>
        </w:drawing>
      </w:r>
    </w:p>
    <w:p w:rsidR="009454C0" w:rsidRDefault="009454C0" w:rsidP="009454C0">
      <w:pPr>
        <w:pStyle w:val="Titulek"/>
        <w:jc w:val="center"/>
        <w:rPr>
          <w:lang w:val="cs-CZ"/>
        </w:rPr>
      </w:pPr>
      <w:proofErr w:type="spellStart"/>
      <w:r>
        <w:t>Obrázek</w:t>
      </w:r>
      <w:proofErr w:type="spellEnd"/>
      <w:r>
        <w:t xml:space="preserve"> </w:t>
      </w:r>
      <w:fldSimple w:instr=" SEQ Obrázek \* ARABIC ">
        <w:r w:rsidR="00E449AA">
          <w:rPr>
            <w:noProof/>
          </w:rPr>
          <w:t>2</w:t>
        </w:r>
      </w:fldSimple>
      <w:r>
        <w:t xml:space="preserve"> </w:t>
      </w:r>
      <w:proofErr w:type="spellStart"/>
      <w:r>
        <w:t>Snímaní</w:t>
      </w:r>
      <w:proofErr w:type="spellEnd"/>
      <w:r>
        <w:t xml:space="preserve"> </w:t>
      </w:r>
      <w:proofErr w:type="spellStart"/>
      <w:proofErr w:type="gramStart"/>
      <w:r>
        <w:t>oka</w:t>
      </w:r>
      <w:proofErr w:type="spellEnd"/>
      <w:proofErr w:type="gramEnd"/>
      <w:r>
        <w:t xml:space="preserve"> </w:t>
      </w:r>
      <w:proofErr w:type="spellStart"/>
      <w:r>
        <w:t>kamerou</w:t>
      </w:r>
      <w:proofErr w:type="spellEnd"/>
    </w:p>
    <w:p w:rsidR="000E1FD8" w:rsidRDefault="000E1FD8" w:rsidP="000E1FD8">
      <w:pPr>
        <w:pStyle w:val="Nadpis3"/>
        <w:rPr>
          <w:lang w:val="cs-CZ"/>
        </w:rPr>
      </w:pPr>
      <w:bookmarkStart w:id="7" w:name="_Toc482651010"/>
      <w:proofErr w:type="spellStart"/>
      <w:r>
        <w:rPr>
          <w:lang w:val="cs-CZ"/>
        </w:rPr>
        <w:t>Calibration</w:t>
      </w:r>
      <w:bookmarkEnd w:id="7"/>
      <w:proofErr w:type="spellEnd"/>
    </w:p>
    <w:p w:rsidR="00AC583C" w:rsidRDefault="00AD6B43" w:rsidP="000E1FD8">
      <w:pPr>
        <w:rPr>
          <w:lang w:val="cs-CZ"/>
        </w:rPr>
      </w:pPr>
      <w:r>
        <w:rPr>
          <w:lang w:val="cs-CZ"/>
        </w:rPr>
        <w:t xml:space="preserve">Pro správné fungování aplikace je nutné kameru </w:t>
      </w:r>
      <w:proofErr w:type="spellStart"/>
      <w:r w:rsidR="009B68EC">
        <w:rPr>
          <w:lang w:val="cs-CZ"/>
        </w:rPr>
        <w:t>z</w:t>
      </w:r>
      <w:r>
        <w:rPr>
          <w:lang w:val="cs-CZ"/>
        </w:rPr>
        <w:t>kalibrovat</w:t>
      </w:r>
      <w:proofErr w:type="spellEnd"/>
      <w:r>
        <w:rPr>
          <w:lang w:val="cs-CZ"/>
        </w:rPr>
        <w:t xml:space="preserve"> na vaše oko a snímanou oblast.</w:t>
      </w:r>
    </w:p>
    <w:p w:rsidR="00AD6B43" w:rsidRDefault="009B68EC" w:rsidP="000E1FD8">
      <w:pPr>
        <w:rPr>
          <w:lang w:val="cs-CZ"/>
        </w:rPr>
      </w:pPr>
      <w:r>
        <w:rPr>
          <w:lang w:val="cs-CZ"/>
        </w:rPr>
        <w:t xml:space="preserve">Po spuštění kalibrace se na obrazovce jednotlivě objeví 5 malých terčů. Uživatel se očima zaměří na střed terče. Jakmile střed terče zezelená, je kamera pro tento bod dobře </w:t>
      </w:r>
      <w:proofErr w:type="spellStart"/>
      <w:r>
        <w:rPr>
          <w:lang w:val="cs-CZ"/>
        </w:rPr>
        <w:t>nakalibrována</w:t>
      </w:r>
      <w:proofErr w:type="spellEnd"/>
      <w:r>
        <w:rPr>
          <w:lang w:val="cs-CZ"/>
        </w:rPr>
        <w:t xml:space="preserve">. Pokud přes veškerou vaši snahu střed terče není zelený ale červený, zkontrolujte prosím, zda jsou obě kamery v pořádku připojeny, jestli kamera pro oko skutečně vidí oko a jestli kamera umístěná na čele míří na obrazovku. </w:t>
      </w:r>
    </w:p>
    <w:p w:rsidR="009B68EC" w:rsidRDefault="009B68EC" w:rsidP="000E1FD8">
      <w:pPr>
        <w:rPr>
          <w:lang w:val="cs-CZ"/>
        </w:rPr>
      </w:pPr>
      <w:r>
        <w:rPr>
          <w:lang w:val="cs-CZ"/>
        </w:rPr>
        <w:lastRenderedPageBreak/>
        <w:t>Je důležité, aby uživatel při kalibraci i při snímání oka pro mřížku nehýbal hlavou, ale pouze očima. Postoj uživatele by se po kalibraci neměl měnit. Uživatel by měl mít oči v jedné rovině s monitorem,</w:t>
      </w:r>
      <w:r w:rsidR="00A37647">
        <w:rPr>
          <w:lang w:val="cs-CZ"/>
        </w:rPr>
        <w:t xml:space="preserve"> neměl by se dívat dolů. Pokud uživatel změní svůj postoj po kalibraci (přisune se blíž, narovná se, otočí se na stranu, …) </w:t>
      </w:r>
      <w:proofErr w:type="gramStart"/>
      <w:r w:rsidR="00A37647">
        <w:rPr>
          <w:lang w:val="cs-CZ"/>
        </w:rPr>
        <w:t>je</w:t>
      </w:r>
      <w:proofErr w:type="gramEnd"/>
      <w:r w:rsidR="00A37647">
        <w:rPr>
          <w:lang w:val="cs-CZ"/>
        </w:rPr>
        <w:t xml:space="preserve"> nutné provést kalibraci znovu jinak </w:t>
      </w:r>
      <w:proofErr w:type="gramStart"/>
      <w:r w:rsidR="00A37647">
        <w:rPr>
          <w:lang w:val="cs-CZ"/>
        </w:rPr>
        <w:t>bude</w:t>
      </w:r>
      <w:proofErr w:type="gramEnd"/>
      <w:r w:rsidR="00A37647">
        <w:rPr>
          <w:lang w:val="cs-CZ"/>
        </w:rPr>
        <w:t xml:space="preserve"> program označovat nesprávné obrázky!</w:t>
      </w:r>
    </w:p>
    <w:p w:rsidR="00A37647" w:rsidRDefault="00A37647" w:rsidP="00A37647">
      <w:pPr>
        <w:keepNext/>
        <w:jc w:val="center"/>
      </w:pPr>
      <w:r>
        <w:rPr>
          <w:noProof/>
          <w:lang w:val="cs-CZ" w:eastAsia="cs-CZ" w:bidi="ar-SA"/>
        </w:rPr>
        <w:drawing>
          <wp:inline distT="0" distB="0" distL="0" distR="0">
            <wp:extent cx="2003425" cy="2154555"/>
            <wp:effectExtent l="1905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003425" cy="2154555"/>
                    </a:xfrm>
                    <a:prstGeom prst="rect">
                      <a:avLst/>
                    </a:prstGeom>
                    <a:noFill/>
                    <a:ln w="9525">
                      <a:noFill/>
                      <a:miter lim="800000"/>
                      <a:headEnd/>
                      <a:tailEnd/>
                    </a:ln>
                  </pic:spPr>
                </pic:pic>
              </a:graphicData>
            </a:graphic>
          </wp:inline>
        </w:drawing>
      </w:r>
    </w:p>
    <w:p w:rsidR="00A37647" w:rsidRDefault="00A37647" w:rsidP="00A37647">
      <w:pPr>
        <w:pStyle w:val="Titulek"/>
        <w:jc w:val="center"/>
      </w:pPr>
      <w:proofErr w:type="spellStart"/>
      <w:r>
        <w:t>Obrázek</w:t>
      </w:r>
      <w:proofErr w:type="spellEnd"/>
      <w:r>
        <w:t xml:space="preserve"> </w:t>
      </w:r>
      <w:fldSimple w:instr=" SEQ Obrázek \* ARABIC ">
        <w:r w:rsidR="00E449AA">
          <w:rPr>
            <w:noProof/>
          </w:rPr>
          <w:t>3</w:t>
        </w:r>
      </w:fldSimple>
      <w:r>
        <w:t xml:space="preserve"> </w:t>
      </w:r>
      <w:proofErr w:type="spellStart"/>
      <w:r>
        <w:t>Terč</w:t>
      </w:r>
      <w:proofErr w:type="spellEnd"/>
      <w:r>
        <w:t xml:space="preserve"> </w:t>
      </w:r>
      <w:proofErr w:type="spellStart"/>
      <w:r>
        <w:t>použitý</w:t>
      </w:r>
      <w:proofErr w:type="spellEnd"/>
      <w:r>
        <w:t xml:space="preserve"> </w:t>
      </w:r>
      <w:proofErr w:type="spellStart"/>
      <w:r>
        <w:t>při</w:t>
      </w:r>
      <w:proofErr w:type="spellEnd"/>
      <w:r>
        <w:t xml:space="preserve"> </w:t>
      </w:r>
      <w:proofErr w:type="spellStart"/>
      <w:r>
        <w:t>kalibraci</w:t>
      </w:r>
      <w:proofErr w:type="spellEnd"/>
    </w:p>
    <w:p w:rsidR="00A37647" w:rsidRPr="005D4ECA" w:rsidRDefault="005D4ECA" w:rsidP="005D4ECA">
      <w:pPr>
        <w:pStyle w:val="Nadpis3"/>
        <w:rPr>
          <w:lang w:val="cs-CZ"/>
        </w:rPr>
      </w:pPr>
      <w:bookmarkStart w:id="8" w:name="_Toc482651011"/>
      <w:r>
        <w:t>Capture Time</w:t>
      </w:r>
      <w:bookmarkEnd w:id="8"/>
    </w:p>
    <w:p w:rsidR="005D4ECA" w:rsidRDefault="005D4ECA" w:rsidP="005D4ECA">
      <w:pPr>
        <w:rPr>
          <w:lang w:val="cs-CZ"/>
        </w:rPr>
      </w:pPr>
      <w:proofErr w:type="spellStart"/>
      <w:r w:rsidRPr="005D4ECA">
        <w:rPr>
          <w:lang w:val="cs-CZ"/>
        </w:rPr>
        <w:t>Posuvníkem</w:t>
      </w:r>
      <w:proofErr w:type="spellEnd"/>
      <w:r w:rsidRPr="005D4ECA">
        <w:rPr>
          <w:lang w:val="cs-CZ"/>
        </w:rPr>
        <w:t xml:space="preserve"> nastavte</w:t>
      </w:r>
      <w:r>
        <w:rPr>
          <w:lang w:val="cs-CZ"/>
        </w:rPr>
        <w:t>,</w:t>
      </w:r>
      <w:r w:rsidRPr="005D4ECA">
        <w:rPr>
          <w:lang w:val="cs-CZ"/>
        </w:rPr>
        <w:t xml:space="preserve"> kolik sekund bude program snímat oko a sbírat data než vyhodnotí jeden obrázek, který rozsvítí</w:t>
      </w:r>
      <w:r>
        <w:rPr>
          <w:lang w:val="cs-CZ"/>
        </w:rPr>
        <w:t xml:space="preserve">. Pokud program není schopen z nasbíraných </w:t>
      </w:r>
      <w:r w:rsidR="00807BF4">
        <w:rPr>
          <w:lang w:val="cs-CZ"/>
        </w:rPr>
        <w:t>dat vyhodnotit jed</w:t>
      </w:r>
      <w:r>
        <w:rPr>
          <w:lang w:val="cs-CZ"/>
        </w:rPr>
        <w:t>en obrázek, žádný se nezvýrazní a sledování se spustí znovu.</w:t>
      </w:r>
    </w:p>
    <w:p w:rsidR="005D4ECA" w:rsidRDefault="005D4ECA" w:rsidP="005D4ECA">
      <w:pPr>
        <w:pStyle w:val="Nadpis3"/>
        <w:rPr>
          <w:lang w:val="cs-CZ"/>
        </w:rPr>
      </w:pPr>
      <w:bookmarkStart w:id="9" w:name="_Toc482651012"/>
      <w:proofErr w:type="spellStart"/>
      <w:r>
        <w:rPr>
          <w:lang w:val="cs-CZ"/>
        </w:rPr>
        <w:t>Capture</w:t>
      </w:r>
      <w:proofErr w:type="spellEnd"/>
      <w:r>
        <w:rPr>
          <w:lang w:val="cs-CZ"/>
        </w:rPr>
        <w:t xml:space="preserve"> </w:t>
      </w:r>
      <w:proofErr w:type="spellStart"/>
      <w:r>
        <w:rPr>
          <w:lang w:val="cs-CZ"/>
        </w:rPr>
        <w:t>percent</w:t>
      </w:r>
      <w:bookmarkEnd w:id="9"/>
      <w:proofErr w:type="spellEnd"/>
    </w:p>
    <w:p w:rsidR="005D4ECA" w:rsidRDefault="005D4ECA" w:rsidP="005D4ECA">
      <w:pPr>
        <w:rPr>
          <w:lang w:val="cs-CZ"/>
        </w:rPr>
      </w:pPr>
      <w:proofErr w:type="spellStart"/>
      <w:r>
        <w:rPr>
          <w:lang w:val="cs-CZ"/>
        </w:rPr>
        <w:t>Posuvníkem</w:t>
      </w:r>
      <w:proofErr w:type="spellEnd"/>
      <w:r>
        <w:rPr>
          <w:lang w:val="cs-CZ"/>
        </w:rPr>
        <w:t xml:space="preserve"> nastavte, kolik procent času z </w:t>
      </w:r>
      <w:proofErr w:type="spellStart"/>
      <w:r>
        <w:rPr>
          <w:i/>
          <w:lang w:val="cs-CZ"/>
        </w:rPr>
        <w:t>Capture</w:t>
      </w:r>
      <w:proofErr w:type="spellEnd"/>
      <w:r>
        <w:rPr>
          <w:i/>
          <w:lang w:val="cs-CZ"/>
        </w:rPr>
        <w:t xml:space="preserve"> </w:t>
      </w:r>
      <w:proofErr w:type="spellStart"/>
      <w:r>
        <w:rPr>
          <w:i/>
          <w:lang w:val="cs-CZ"/>
        </w:rPr>
        <w:t>time</w:t>
      </w:r>
      <w:proofErr w:type="spellEnd"/>
      <w:r>
        <w:rPr>
          <w:lang w:val="cs-CZ"/>
        </w:rPr>
        <w:t xml:space="preserve">, se oko musí skutečně zaměřit na jednu oblast. </w:t>
      </w:r>
      <w:r w:rsidR="00674DA1">
        <w:rPr>
          <w:lang w:val="cs-CZ"/>
        </w:rPr>
        <w:t xml:space="preserve">Je běžné, že se lidské oko nemůže zaměřit celý čas pouze na jedno místo. Parametrem </w:t>
      </w:r>
      <w:proofErr w:type="spellStart"/>
      <w:r w:rsidR="00674DA1">
        <w:rPr>
          <w:i/>
          <w:lang w:val="cs-CZ"/>
        </w:rPr>
        <w:t>Capture</w:t>
      </w:r>
      <w:proofErr w:type="spellEnd"/>
      <w:r w:rsidR="00674DA1">
        <w:rPr>
          <w:i/>
          <w:lang w:val="cs-CZ"/>
        </w:rPr>
        <w:t xml:space="preserve"> </w:t>
      </w:r>
      <w:proofErr w:type="spellStart"/>
      <w:r w:rsidR="00674DA1">
        <w:rPr>
          <w:i/>
          <w:lang w:val="cs-CZ"/>
        </w:rPr>
        <w:t>percent</w:t>
      </w:r>
      <w:proofErr w:type="spellEnd"/>
      <w:r w:rsidR="00674DA1">
        <w:rPr>
          <w:lang w:val="cs-CZ"/>
        </w:rPr>
        <w:t xml:space="preserve"> eliminujeme právě tyto náhodné výchylky.</w:t>
      </w:r>
    </w:p>
    <w:p w:rsidR="00674DA1" w:rsidRDefault="00674DA1" w:rsidP="00674DA1">
      <w:pPr>
        <w:pStyle w:val="Nadpis3"/>
        <w:rPr>
          <w:lang w:val="cs-CZ"/>
        </w:rPr>
      </w:pPr>
      <w:bookmarkStart w:id="10" w:name="_Toc482651013"/>
      <w:proofErr w:type="spellStart"/>
      <w:r>
        <w:rPr>
          <w:lang w:val="cs-CZ"/>
        </w:rPr>
        <w:t>Confidency</w:t>
      </w:r>
      <w:bookmarkEnd w:id="10"/>
      <w:proofErr w:type="spellEnd"/>
    </w:p>
    <w:p w:rsidR="00674DA1" w:rsidRDefault="00674DA1" w:rsidP="00674DA1">
      <w:pPr>
        <w:rPr>
          <w:lang w:val="cs-CZ"/>
        </w:rPr>
      </w:pPr>
      <w:proofErr w:type="spellStart"/>
      <w:r>
        <w:rPr>
          <w:lang w:val="cs-CZ"/>
        </w:rPr>
        <w:t>Posuvníkem</w:t>
      </w:r>
      <w:proofErr w:type="spellEnd"/>
      <w:r>
        <w:rPr>
          <w:lang w:val="cs-CZ"/>
        </w:rPr>
        <w:t xml:space="preserve"> nastavte, na kolik procent si musí být program jistý, že se jedná právě o tento obrázek. </w:t>
      </w:r>
      <w:r w:rsidR="00D30D4D">
        <w:rPr>
          <w:lang w:val="cs-CZ"/>
        </w:rPr>
        <w:t>Pokud bude jistota programu pro jeden bod v čase menší než nastavená, program tento údaj zahodí.</w:t>
      </w:r>
    </w:p>
    <w:p w:rsidR="00D30D4D" w:rsidRDefault="00D30D4D" w:rsidP="00D30D4D">
      <w:pPr>
        <w:pStyle w:val="Nadpis3"/>
        <w:rPr>
          <w:lang w:val="cs-CZ"/>
        </w:rPr>
      </w:pPr>
      <w:bookmarkStart w:id="11" w:name="_Toc482651014"/>
      <w:proofErr w:type="spellStart"/>
      <w:r>
        <w:rPr>
          <w:lang w:val="cs-CZ"/>
        </w:rPr>
        <w:t>Grid</w:t>
      </w:r>
      <w:bookmarkEnd w:id="11"/>
      <w:proofErr w:type="spellEnd"/>
    </w:p>
    <w:p w:rsidR="00D30D4D" w:rsidRDefault="00D30D4D" w:rsidP="00D30D4D">
      <w:pPr>
        <w:rPr>
          <w:lang w:val="cs-CZ"/>
        </w:rPr>
      </w:pPr>
      <w:r>
        <w:rPr>
          <w:lang w:val="cs-CZ"/>
        </w:rPr>
        <w:t xml:space="preserve">Zde nastavte požadovanou velikost mřížky s obrázky. Pro obrazovku s úhlopříčkou 17 palců jsou vhodné mřížky 2x2 a 3x3. Pro větší velikosti mřížky </w:t>
      </w:r>
      <w:r w:rsidR="00C729A3">
        <w:rPr>
          <w:lang w:val="cs-CZ"/>
        </w:rPr>
        <w:t>doporučujeme</w:t>
      </w:r>
      <w:r>
        <w:rPr>
          <w:lang w:val="cs-CZ"/>
        </w:rPr>
        <w:t xml:space="preserve"> spustit aplikaci na větším monitoru.</w:t>
      </w:r>
    </w:p>
    <w:p w:rsidR="00D30D4D" w:rsidRDefault="00C729A3" w:rsidP="00C729A3">
      <w:pPr>
        <w:pStyle w:val="Nadpis3"/>
        <w:rPr>
          <w:lang w:val="cs-CZ"/>
        </w:rPr>
      </w:pPr>
      <w:bookmarkStart w:id="12" w:name="_Toc482651015"/>
      <w:proofErr w:type="spellStart"/>
      <w:r>
        <w:rPr>
          <w:lang w:val="cs-CZ"/>
        </w:rPr>
        <w:t>Add</w:t>
      </w:r>
      <w:proofErr w:type="spellEnd"/>
      <w:r>
        <w:rPr>
          <w:lang w:val="cs-CZ"/>
        </w:rPr>
        <w:t xml:space="preserve"> </w:t>
      </w:r>
      <w:proofErr w:type="spellStart"/>
      <w:r>
        <w:rPr>
          <w:lang w:val="cs-CZ"/>
        </w:rPr>
        <w:t>pictures</w:t>
      </w:r>
      <w:bookmarkEnd w:id="12"/>
      <w:proofErr w:type="spellEnd"/>
    </w:p>
    <w:p w:rsidR="00C729A3" w:rsidRDefault="00C729A3" w:rsidP="00C729A3">
      <w:pPr>
        <w:rPr>
          <w:lang w:val="cs-CZ"/>
        </w:rPr>
      </w:pPr>
      <w:r>
        <w:rPr>
          <w:lang w:val="cs-CZ"/>
        </w:rPr>
        <w:t xml:space="preserve">Po kliknutí na tlačítko </w:t>
      </w:r>
      <w:proofErr w:type="spellStart"/>
      <w:r>
        <w:rPr>
          <w:i/>
          <w:lang w:val="cs-CZ"/>
        </w:rPr>
        <w:t>Add</w:t>
      </w:r>
      <w:proofErr w:type="spellEnd"/>
      <w:r>
        <w:rPr>
          <w:i/>
          <w:lang w:val="cs-CZ"/>
        </w:rPr>
        <w:t xml:space="preserve"> </w:t>
      </w:r>
      <w:proofErr w:type="spellStart"/>
      <w:r>
        <w:rPr>
          <w:i/>
          <w:lang w:val="cs-CZ"/>
        </w:rPr>
        <w:t>Pictures</w:t>
      </w:r>
      <w:proofErr w:type="spellEnd"/>
      <w:r>
        <w:rPr>
          <w:lang w:val="cs-CZ"/>
        </w:rPr>
        <w:t xml:space="preserve"> se zobrazí systémové dialogové okno pro vložení souboru. Podporované formáty vkládaných obrázků jsou </w:t>
      </w:r>
      <w:proofErr w:type="spellStart"/>
      <w:r>
        <w:rPr>
          <w:i/>
          <w:lang w:val="cs-CZ"/>
        </w:rPr>
        <w:t>bmp</w:t>
      </w:r>
      <w:proofErr w:type="spellEnd"/>
      <w:r>
        <w:rPr>
          <w:lang w:val="cs-CZ"/>
        </w:rPr>
        <w:t xml:space="preserve">, </w:t>
      </w:r>
      <w:proofErr w:type="spellStart"/>
      <w:r>
        <w:rPr>
          <w:i/>
          <w:lang w:val="cs-CZ"/>
        </w:rPr>
        <w:t>png</w:t>
      </w:r>
      <w:proofErr w:type="spellEnd"/>
      <w:r>
        <w:rPr>
          <w:lang w:val="cs-CZ"/>
        </w:rPr>
        <w:t xml:space="preserve"> a </w:t>
      </w:r>
      <w:proofErr w:type="spellStart"/>
      <w:r>
        <w:rPr>
          <w:i/>
          <w:lang w:val="cs-CZ"/>
        </w:rPr>
        <w:t>jpg</w:t>
      </w:r>
      <w:proofErr w:type="spellEnd"/>
      <w:r>
        <w:rPr>
          <w:lang w:val="cs-CZ"/>
        </w:rPr>
        <w:t>. Obrázky se automaticky nabídnou k výběru v obrázkové galerii.</w:t>
      </w:r>
    </w:p>
    <w:p w:rsidR="00AD3591" w:rsidRDefault="00AD3591" w:rsidP="00C729A3">
      <w:pPr>
        <w:pStyle w:val="Nadpis3"/>
        <w:rPr>
          <w:lang w:val="cs-CZ"/>
        </w:rPr>
      </w:pPr>
      <w:bookmarkStart w:id="13" w:name="_Toc482651016"/>
    </w:p>
    <w:p w:rsidR="00AD3591" w:rsidRDefault="00AD3591" w:rsidP="00C729A3">
      <w:pPr>
        <w:pStyle w:val="Nadpis3"/>
        <w:rPr>
          <w:lang w:val="cs-CZ"/>
        </w:rPr>
      </w:pPr>
    </w:p>
    <w:p w:rsidR="00C729A3" w:rsidRDefault="00C729A3" w:rsidP="00C729A3">
      <w:pPr>
        <w:pStyle w:val="Nadpis3"/>
        <w:rPr>
          <w:lang w:val="cs-CZ"/>
        </w:rPr>
      </w:pPr>
      <w:r>
        <w:rPr>
          <w:lang w:val="cs-CZ"/>
        </w:rPr>
        <w:lastRenderedPageBreak/>
        <w:t>Obrázková galerie</w:t>
      </w:r>
      <w:bookmarkEnd w:id="13"/>
    </w:p>
    <w:p w:rsidR="00C729A3" w:rsidRDefault="00C729A3" w:rsidP="00C729A3">
      <w:pPr>
        <w:rPr>
          <w:lang w:val="cs-CZ"/>
        </w:rPr>
      </w:pPr>
      <w:r>
        <w:rPr>
          <w:lang w:val="cs-CZ"/>
        </w:rPr>
        <w:t xml:space="preserve">Obrázková galerie slouží k vybrání požadovaných obrázků do mřížky. Ke každému obrázku je přiřazeno </w:t>
      </w:r>
      <w:proofErr w:type="spellStart"/>
      <w:r>
        <w:rPr>
          <w:lang w:val="cs-CZ"/>
        </w:rPr>
        <w:t>zaškrtávátko</w:t>
      </w:r>
      <w:proofErr w:type="spellEnd"/>
      <w:r>
        <w:rPr>
          <w:lang w:val="cs-CZ"/>
        </w:rPr>
        <w:t xml:space="preserve">. K vybrání obrázku stačí pouze kliknout na tento prázdný čtvereček, který se označí, a obrázek je tak vybrán do mřížky. Nad galerií se nachází počítadlo </w:t>
      </w:r>
      <w:r w:rsidR="00AB2E7F">
        <w:rPr>
          <w:lang w:val="cs-CZ"/>
        </w:rPr>
        <w:t>aktuálně vybraných</w:t>
      </w:r>
      <w:r>
        <w:rPr>
          <w:lang w:val="cs-CZ"/>
        </w:rPr>
        <w:t xml:space="preserve"> obrázku.</w:t>
      </w:r>
    </w:p>
    <w:p w:rsidR="00AB2E7F" w:rsidRDefault="00AB2E7F" w:rsidP="00AB2E7F">
      <w:pPr>
        <w:pStyle w:val="Nadpis3"/>
        <w:rPr>
          <w:lang w:val="cs-CZ"/>
        </w:rPr>
      </w:pPr>
      <w:bookmarkStart w:id="14" w:name="_Toc482651017"/>
      <w:r>
        <w:rPr>
          <w:lang w:val="cs-CZ"/>
        </w:rPr>
        <w:t xml:space="preserve">Show </w:t>
      </w:r>
      <w:proofErr w:type="spellStart"/>
      <w:r>
        <w:rPr>
          <w:lang w:val="cs-CZ"/>
        </w:rPr>
        <w:t>grid</w:t>
      </w:r>
      <w:bookmarkEnd w:id="14"/>
      <w:proofErr w:type="spellEnd"/>
    </w:p>
    <w:p w:rsidR="00AB2E7F" w:rsidRDefault="003C080D" w:rsidP="00AB2E7F">
      <w:pPr>
        <w:rPr>
          <w:lang w:val="cs-CZ"/>
        </w:rPr>
      </w:pPr>
      <w:r>
        <w:rPr>
          <w:lang w:val="cs-CZ"/>
        </w:rPr>
        <w:t xml:space="preserve">Pokud si přejete uspořádat obrázky v mřížce do konkrétního pořadí, stačí kliknout myší na tlačítko </w:t>
      </w:r>
      <w:r>
        <w:rPr>
          <w:i/>
          <w:lang w:val="cs-CZ"/>
        </w:rPr>
        <w:t xml:space="preserve">Show </w:t>
      </w:r>
      <w:proofErr w:type="spellStart"/>
      <w:r>
        <w:rPr>
          <w:i/>
          <w:lang w:val="cs-CZ"/>
        </w:rPr>
        <w:t>Grid</w:t>
      </w:r>
      <w:proofErr w:type="spellEnd"/>
      <w:r>
        <w:rPr>
          <w:lang w:val="cs-CZ"/>
        </w:rPr>
        <w:t>. Zobrazí se malé okno s miniaturizací mřížky. Pokud si přejete obrázek přesunout na jiné místo, stačí na něj kliknout myší, přesouvanému obrázku se zobrazí žlutý rámeček. Když je žlutý rámeček viditelný, klikněte na pozici, kam chcete obrázek umístit.  Po kliku se obrázky prohodí.</w:t>
      </w:r>
    </w:p>
    <w:p w:rsidR="00B348DA" w:rsidRDefault="00B348DA" w:rsidP="00B348DA">
      <w:pPr>
        <w:keepNext/>
        <w:jc w:val="center"/>
      </w:pPr>
      <w:r>
        <w:rPr>
          <w:noProof/>
          <w:lang w:val="cs-CZ" w:eastAsia="cs-CZ" w:bidi="ar-SA"/>
        </w:rPr>
        <w:drawing>
          <wp:inline distT="0" distB="0" distL="0" distR="0">
            <wp:extent cx="2210435" cy="1447165"/>
            <wp:effectExtent l="1905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210435" cy="1447165"/>
                    </a:xfrm>
                    <a:prstGeom prst="rect">
                      <a:avLst/>
                    </a:prstGeom>
                    <a:noFill/>
                    <a:ln w="9525">
                      <a:noFill/>
                      <a:miter lim="800000"/>
                      <a:headEnd/>
                      <a:tailEnd/>
                    </a:ln>
                  </pic:spPr>
                </pic:pic>
              </a:graphicData>
            </a:graphic>
          </wp:inline>
        </w:drawing>
      </w:r>
    </w:p>
    <w:p w:rsidR="00B348DA" w:rsidRDefault="00B348DA" w:rsidP="00B348DA">
      <w:pPr>
        <w:pStyle w:val="Titulek"/>
        <w:jc w:val="center"/>
        <w:rPr>
          <w:lang w:val="cs-CZ"/>
        </w:rPr>
      </w:pPr>
      <w:proofErr w:type="spellStart"/>
      <w:r>
        <w:t>Obrázek</w:t>
      </w:r>
      <w:proofErr w:type="spellEnd"/>
      <w:r>
        <w:t xml:space="preserve"> </w:t>
      </w:r>
      <w:fldSimple w:instr=" SEQ Obrázek \* ARABIC ">
        <w:r w:rsidR="00E449AA">
          <w:rPr>
            <w:noProof/>
          </w:rPr>
          <w:t>4</w:t>
        </w:r>
      </w:fldSimple>
      <w:r>
        <w:t xml:space="preserve"> </w:t>
      </w:r>
      <w:proofErr w:type="spellStart"/>
      <w:r>
        <w:t>Nastavení</w:t>
      </w:r>
      <w:proofErr w:type="spellEnd"/>
      <w:r>
        <w:t xml:space="preserve"> </w:t>
      </w:r>
      <w:proofErr w:type="spellStart"/>
      <w:r>
        <w:t>pořadí</w:t>
      </w:r>
      <w:proofErr w:type="spellEnd"/>
      <w:r>
        <w:t xml:space="preserve"> </w:t>
      </w:r>
      <w:proofErr w:type="spellStart"/>
      <w:r>
        <w:t>obrázků</w:t>
      </w:r>
      <w:proofErr w:type="spellEnd"/>
      <w:r>
        <w:t xml:space="preserve"> v </w:t>
      </w:r>
      <w:proofErr w:type="spellStart"/>
      <w:r>
        <w:t>mřížce</w:t>
      </w:r>
      <w:proofErr w:type="spellEnd"/>
    </w:p>
    <w:p w:rsidR="003C080D" w:rsidRDefault="003C080D" w:rsidP="00AB2E7F">
      <w:pPr>
        <w:rPr>
          <w:lang w:val="cs-CZ"/>
        </w:rPr>
      </w:pPr>
      <w:r>
        <w:rPr>
          <w:lang w:val="cs-CZ"/>
        </w:rPr>
        <w:t>Výsledné nastavení je třeba uložit</w:t>
      </w:r>
      <w:r w:rsidR="00B348DA">
        <w:rPr>
          <w:lang w:val="cs-CZ"/>
        </w:rPr>
        <w:t xml:space="preserve"> tlačítkem </w:t>
      </w:r>
      <w:proofErr w:type="spellStart"/>
      <w:r w:rsidR="00B348DA">
        <w:rPr>
          <w:i/>
          <w:lang w:val="cs-CZ"/>
        </w:rPr>
        <w:t>Save</w:t>
      </w:r>
      <w:proofErr w:type="spellEnd"/>
      <w:r>
        <w:rPr>
          <w:lang w:val="cs-CZ"/>
        </w:rPr>
        <w:t>! Neuložené změny se na mřížce neprojeví.</w:t>
      </w:r>
    </w:p>
    <w:p w:rsidR="00AD3591" w:rsidRDefault="00AD3591" w:rsidP="00B348DA">
      <w:pPr>
        <w:pStyle w:val="Nadpis3"/>
        <w:rPr>
          <w:lang w:val="cs-CZ"/>
        </w:rPr>
      </w:pPr>
      <w:bookmarkStart w:id="15" w:name="_Toc482651018"/>
    </w:p>
    <w:p w:rsidR="00AD3591" w:rsidRDefault="00AD3591" w:rsidP="00B348DA">
      <w:pPr>
        <w:pStyle w:val="Nadpis3"/>
        <w:rPr>
          <w:lang w:val="cs-CZ"/>
        </w:rPr>
      </w:pPr>
    </w:p>
    <w:p w:rsidR="00AD3591" w:rsidRDefault="00AD3591" w:rsidP="00B348DA">
      <w:pPr>
        <w:pStyle w:val="Nadpis3"/>
        <w:rPr>
          <w:lang w:val="cs-CZ"/>
        </w:rPr>
      </w:pPr>
    </w:p>
    <w:p w:rsidR="00AD3591" w:rsidRDefault="00AD3591" w:rsidP="00B348DA">
      <w:pPr>
        <w:pStyle w:val="Nadpis3"/>
        <w:rPr>
          <w:lang w:val="cs-CZ"/>
        </w:rPr>
      </w:pPr>
    </w:p>
    <w:p w:rsidR="00AD3591" w:rsidRDefault="00AD3591" w:rsidP="00B348DA">
      <w:pPr>
        <w:pStyle w:val="Nadpis3"/>
        <w:rPr>
          <w:lang w:val="cs-CZ"/>
        </w:rPr>
      </w:pPr>
    </w:p>
    <w:p w:rsidR="00AD3591" w:rsidRDefault="00AD3591" w:rsidP="00B348DA">
      <w:pPr>
        <w:pStyle w:val="Nadpis3"/>
        <w:rPr>
          <w:lang w:val="cs-CZ"/>
        </w:rPr>
      </w:pPr>
    </w:p>
    <w:p w:rsidR="00AD3591" w:rsidRDefault="00AD3591" w:rsidP="00B348DA">
      <w:pPr>
        <w:pStyle w:val="Nadpis3"/>
        <w:rPr>
          <w:lang w:val="cs-CZ"/>
        </w:rPr>
      </w:pPr>
    </w:p>
    <w:p w:rsidR="00AD3591" w:rsidRDefault="00AD3591" w:rsidP="00B348DA">
      <w:pPr>
        <w:pStyle w:val="Nadpis3"/>
        <w:rPr>
          <w:lang w:val="cs-CZ"/>
        </w:rPr>
      </w:pPr>
    </w:p>
    <w:p w:rsidR="00AD3591" w:rsidRDefault="00AD3591" w:rsidP="00B348DA">
      <w:pPr>
        <w:pStyle w:val="Nadpis3"/>
        <w:rPr>
          <w:lang w:val="cs-CZ"/>
        </w:rPr>
      </w:pPr>
    </w:p>
    <w:p w:rsidR="00AD3591" w:rsidRDefault="00AD3591" w:rsidP="00B348DA">
      <w:pPr>
        <w:pStyle w:val="Nadpis3"/>
        <w:rPr>
          <w:lang w:val="cs-CZ"/>
        </w:rPr>
      </w:pPr>
    </w:p>
    <w:p w:rsidR="00AD3591" w:rsidRDefault="00AD3591" w:rsidP="00B348DA">
      <w:pPr>
        <w:pStyle w:val="Nadpis3"/>
        <w:rPr>
          <w:lang w:val="cs-CZ"/>
        </w:rPr>
      </w:pPr>
    </w:p>
    <w:p w:rsidR="00AD3591" w:rsidRDefault="00AD3591" w:rsidP="00B348DA">
      <w:pPr>
        <w:pStyle w:val="Nadpis3"/>
        <w:rPr>
          <w:lang w:val="cs-CZ"/>
        </w:rPr>
      </w:pPr>
    </w:p>
    <w:p w:rsidR="00B348DA" w:rsidRDefault="00B348DA" w:rsidP="00B348DA">
      <w:pPr>
        <w:pStyle w:val="Nadpis3"/>
        <w:rPr>
          <w:lang w:val="cs-CZ"/>
        </w:rPr>
      </w:pPr>
      <w:r>
        <w:rPr>
          <w:lang w:val="cs-CZ"/>
        </w:rPr>
        <w:lastRenderedPageBreak/>
        <w:t>Run</w:t>
      </w:r>
      <w:bookmarkEnd w:id="15"/>
    </w:p>
    <w:p w:rsidR="00B348DA" w:rsidRDefault="00B348DA" w:rsidP="00B348DA">
      <w:pPr>
        <w:rPr>
          <w:lang w:val="cs-CZ"/>
        </w:rPr>
      </w:pPr>
      <w:r>
        <w:rPr>
          <w:lang w:val="cs-CZ"/>
        </w:rPr>
        <w:t xml:space="preserve">Zobrazení mřížky a spuštění snímání oka se aktivuje tlačítkem </w:t>
      </w:r>
      <w:r>
        <w:rPr>
          <w:i/>
          <w:lang w:val="cs-CZ"/>
        </w:rPr>
        <w:t>Run</w:t>
      </w:r>
      <w:r>
        <w:rPr>
          <w:lang w:val="cs-CZ"/>
        </w:rPr>
        <w:t>.</w:t>
      </w:r>
    </w:p>
    <w:p w:rsidR="003C080D" w:rsidRDefault="00B348DA" w:rsidP="00B348DA">
      <w:pPr>
        <w:pStyle w:val="Nadpis3"/>
        <w:rPr>
          <w:lang w:val="cs-CZ"/>
        </w:rPr>
      </w:pPr>
      <w:bookmarkStart w:id="16" w:name="_Toc482651019"/>
      <w:r>
        <w:rPr>
          <w:lang w:val="cs-CZ"/>
        </w:rPr>
        <w:t>Snímání oka a zvýraznění na mřížce</w:t>
      </w:r>
      <w:bookmarkEnd w:id="16"/>
    </w:p>
    <w:p w:rsidR="00B348DA" w:rsidRDefault="00B348DA" w:rsidP="00B348DA">
      <w:pPr>
        <w:rPr>
          <w:lang w:val="cs-CZ"/>
        </w:rPr>
      </w:pPr>
      <w:r>
        <w:rPr>
          <w:lang w:val="cs-CZ"/>
        </w:rPr>
        <w:t xml:space="preserve">Po stisknutí tlačítka </w:t>
      </w:r>
      <w:r>
        <w:rPr>
          <w:i/>
          <w:lang w:val="cs-CZ"/>
        </w:rPr>
        <w:t>Run</w:t>
      </w:r>
      <w:r>
        <w:rPr>
          <w:lang w:val="cs-CZ"/>
        </w:rPr>
        <w:t xml:space="preserve"> v hlavním okně aplikace se spustí celoobrazovkový režim s obrázky. Obrázky jsou roztáhnuté tak aby pokryly co největší plochu monitoru. Obrázek, který program vybere jako sledovaný</w:t>
      </w:r>
      <w:r w:rsidR="00500328">
        <w:rPr>
          <w:lang w:val="cs-CZ"/>
        </w:rPr>
        <w:t>,</w:t>
      </w:r>
      <w:r>
        <w:rPr>
          <w:lang w:val="cs-CZ"/>
        </w:rPr>
        <w:t xml:space="preserve"> se zvýrazní zeleným rámečkem.</w:t>
      </w:r>
    </w:p>
    <w:p w:rsidR="00B348DA" w:rsidRDefault="00B348DA" w:rsidP="00B348DA">
      <w:pPr>
        <w:keepNext/>
        <w:jc w:val="center"/>
      </w:pPr>
      <w:r>
        <w:rPr>
          <w:noProof/>
          <w:lang w:val="cs-CZ" w:eastAsia="cs-CZ" w:bidi="ar-SA"/>
        </w:rPr>
        <w:drawing>
          <wp:inline distT="0" distB="0" distL="0" distR="0">
            <wp:extent cx="5570867" cy="3118430"/>
            <wp:effectExtent l="1905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585417" cy="3126575"/>
                    </a:xfrm>
                    <a:prstGeom prst="rect">
                      <a:avLst/>
                    </a:prstGeom>
                    <a:noFill/>
                    <a:ln w="9525">
                      <a:noFill/>
                      <a:miter lim="800000"/>
                      <a:headEnd/>
                      <a:tailEnd/>
                    </a:ln>
                  </pic:spPr>
                </pic:pic>
              </a:graphicData>
            </a:graphic>
          </wp:inline>
        </w:drawing>
      </w:r>
    </w:p>
    <w:p w:rsidR="00B348DA" w:rsidRDefault="00B348DA" w:rsidP="00B348DA">
      <w:pPr>
        <w:pStyle w:val="Titulek"/>
        <w:jc w:val="center"/>
      </w:pPr>
      <w:proofErr w:type="spellStart"/>
      <w:r>
        <w:t>Obrázek</w:t>
      </w:r>
      <w:proofErr w:type="spellEnd"/>
      <w:r>
        <w:t xml:space="preserve"> </w:t>
      </w:r>
      <w:fldSimple w:instr=" SEQ Obrázek \* ARABIC ">
        <w:r w:rsidR="00E449AA">
          <w:rPr>
            <w:noProof/>
          </w:rPr>
          <w:t>5</w:t>
        </w:r>
      </w:fldSimple>
      <w:r>
        <w:t xml:space="preserve"> </w:t>
      </w:r>
      <w:proofErr w:type="spellStart"/>
      <w:r>
        <w:t>Celoobrazovkový</w:t>
      </w:r>
      <w:proofErr w:type="spellEnd"/>
      <w:r>
        <w:t xml:space="preserve"> </w:t>
      </w:r>
      <w:proofErr w:type="spellStart"/>
      <w:r>
        <w:t>režim</w:t>
      </w:r>
      <w:proofErr w:type="spellEnd"/>
      <w:r>
        <w:t xml:space="preserve"> </w:t>
      </w:r>
      <w:proofErr w:type="spellStart"/>
      <w:r>
        <w:t>aplikace</w:t>
      </w:r>
      <w:proofErr w:type="spellEnd"/>
    </w:p>
    <w:p w:rsidR="00B348DA" w:rsidRDefault="00B348DA" w:rsidP="00B348DA">
      <w:pPr>
        <w:rPr>
          <w:lang w:val="cs-CZ"/>
        </w:rPr>
      </w:pPr>
      <w:r>
        <w:rPr>
          <w:lang w:val="cs-CZ"/>
        </w:rPr>
        <w:t xml:space="preserve">K ukončení snímání a návratu do hlavního menu zmáčkněte klávesu </w:t>
      </w:r>
      <w:r w:rsidRPr="00B348DA">
        <w:rPr>
          <w:i/>
          <w:lang w:val="cs-CZ"/>
        </w:rPr>
        <w:t>ESC</w:t>
      </w:r>
      <w:r>
        <w:rPr>
          <w:lang w:val="cs-CZ"/>
        </w:rPr>
        <w:t xml:space="preserve"> na vaší klávesnici</w:t>
      </w:r>
      <w:r w:rsidR="00500328">
        <w:rPr>
          <w:lang w:val="cs-CZ"/>
        </w:rPr>
        <w:t xml:space="preserve"> (</w:t>
      </w:r>
      <w:proofErr w:type="spellStart"/>
      <w:r w:rsidR="00500328">
        <w:rPr>
          <w:lang w:val="cs-CZ"/>
        </w:rPr>
        <w:t>standartně</w:t>
      </w:r>
      <w:proofErr w:type="spellEnd"/>
      <w:r>
        <w:rPr>
          <w:lang w:val="cs-CZ"/>
        </w:rPr>
        <w:t xml:space="preserve"> v levém horním rohu klávesnice).</w:t>
      </w:r>
    </w:p>
    <w:p w:rsidR="001B4D6D" w:rsidRDefault="001B4D6D" w:rsidP="001B4D6D">
      <w:pPr>
        <w:pStyle w:val="Nadpis2"/>
        <w:rPr>
          <w:lang w:val="cs-CZ"/>
        </w:rPr>
      </w:pPr>
      <w:bookmarkStart w:id="17" w:name="_Toc482651020"/>
      <w:r>
        <w:rPr>
          <w:lang w:val="cs-CZ"/>
        </w:rPr>
        <w:t>Ukončení aplikace</w:t>
      </w:r>
      <w:bookmarkEnd w:id="17"/>
    </w:p>
    <w:p w:rsidR="001B4D6D" w:rsidRPr="001B4D6D" w:rsidRDefault="001B4D6D" w:rsidP="001B4D6D">
      <w:pPr>
        <w:rPr>
          <w:lang w:val="cs-CZ"/>
        </w:rPr>
      </w:pPr>
      <w:r>
        <w:rPr>
          <w:lang w:val="cs-CZ"/>
        </w:rPr>
        <w:t xml:space="preserve">Pro správné ukončení aplikace, použijte tlačítko </w:t>
      </w:r>
      <w:r>
        <w:rPr>
          <w:i/>
          <w:lang w:val="cs-CZ"/>
        </w:rPr>
        <w:t>Exit</w:t>
      </w:r>
      <w:r>
        <w:rPr>
          <w:lang w:val="cs-CZ"/>
        </w:rPr>
        <w:t xml:space="preserve"> v levém dolním rohu hlavního okna.</w:t>
      </w:r>
    </w:p>
    <w:sectPr w:rsidR="001B4D6D" w:rsidRPr="001B4D6D" w:rsidSect="00F8344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A57923"/>
    <w:rsid w:val="000E1FD8"/>
    <w:rsid w:val="0010670A"/>
    <w:rsid w:val="001B4D6D"/>
    <w:rsid w:val="00275652"/>
    <w:rsid w:val="003A40B8"/>
    <w:rsid w:val="003C080D"/>
    <w:rsid w:val="00500328"/>
    <w:rsid w:val="00504EAC"/>
    <w:rsid w:val="005D07B9"/>
    <w:rsid w:val="005D4ECA"/>
    <w:rsid w:val="00674DA1"/>
    <w:rsid w:val="00807BF4"/>
    <w:rsid w:val="008A34DD"/>
    <w:rsid w:val="009454C0"/>
    <w:rsid w:val="009B68EC"/>
    <w:rsid w:val="009D4795"/>
    <w:rsid w:val="00A37647"/>
    <w:rsid w:val="00A57923"/>
    <w:rsid w:val="00AB2E7F"/>
    <w:rsid w:val="00AC583C"/>
    <w:rsid w:val="00AD3591"/>
    <w:rsid w:val="00AD6B43"/>
    <w:rsid w:val="00B348DA"/>
    <w:rsid w:val="00C16609"/>
    <w:rsid w:val="00C729A3"/>
    <w:rsid w:val="00C82EAF"/>
    <w:rsid w:val="00D21A05"/>
    <w:rsid w:val="00D30D4D"/>
    <w:rsid w:val="00E449AA"/>
    <w:rsid w:val="00E475FE"/>
    <w:rsid w:val="00F44C08"/>
    <w:rsid w:val="00F8344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57923"/>
  </w:style>
  <w:style w:type="paragraph" w:styleId="Nadpis1">
    <w:name w:val="heading 1"/>
    <w:basedOn w:val="Normln"/>
    <w:next w:val="Normln"/>
    <w:link w:val="Nadpis1Char"/>
    <w:uiPriority w:val="9"/>
    <w:qFormat/>
    <w:rsid w:val="00A57923"/>
    <w:pPr>
      <w:spacing w:before="480" w:after="0"/>
      <w:contextualSpacing/>
      <w:outlineLvl w:val="0"/>
    </w:pPr>
    <w:rPr>
      <w:smallCaps/>
      <w:spacing w:val="5"/>
      <w:sz w:val="36"/>
      <w:szCs w:val="36"/>
    </w:rPr>
  </w:style>
  <w:style w:type="paragraph" w:styleId="Nadpis2">
    <w:name w:val="heading 2"/>
    <w:basedOn w:val="Normln"/>
    <w:next w:val="Normln"/>
    <w:link w:val="Nadpis2Char"/>
    <w:uiPriority w:val="9"/>
    <w:unhideWhenUsed/>
    <w:qFormat/>
    <w:rsid w:val="00A57923"/>
    <w:pPr>
      <w:spacing w:before="200" w:after="0" w:line="271" w:lineRule="auto"/>
      <w:outlineLvl w:val="1"/>
    </w:pPr>
    <w:rPr>
      <w:smallCaps/>
      <w:sz w:val="28"/>
      <w:szCs w:val="28"/>
    </w:rPr>
  </w:style>
  <w:style w:type="paragraph" w:styleId="Nadpis3">
    <w:name w:val="heading 3"/>
    <w:basedOn w:val="Normln"/>
    <w:next w:val="Normln"/>
    <w:link w:val="Nadpis3Char"/>
    <w:uiPriority w:val="9"/>
    <w:unhideWhenUsed/>
    <w:qFormat/>
    <w:rsid w:val="00A57923"/>
    <w:pPr>
      <w:spacing w:before="200" w:after="0" w:line="271" w:lineRule="auto"/>
      <w:outlineLvl w:val="2"/>
    </w:pPr>
    <w:rPr>
      <w:i/>
      <w:iCs/>
      <w:smallCaps/>
      <w:spacing w:val="5"/>
      <w:sz w:val="26"/>
      <w:szCs w:val="26"/>
    </w:rPr>
  </w:style>
  <w:style w:type="paragraph" w:styleId="Nadpis4">
    <w:name w:val="heading 4"/>
    <w:basedOn w:val="Normln"/>
    <w:next w:val="Normln"/>
    <w:link w:val="Nadpis4Char"/>
    <w:uiPriority w:val="9"/>
    <w:semiHidden/>
    <w:unhideWhenUsed/>
    <w:qFormat/>
    <w:rsid w:val="00A57923"/>
    <w:pPr>
      <w:spacing w:after="0" w:line="271" w:lineRule="auto"/>
      <w:outlineLvl w:val="3"/>
    </w:pPr>
    <w:rPr>
      <w:b/>
      <w:bCs/>
      <w:spacing w:val="5"/>
      <w:sz w:val="24"/>
      <w:szCs w:val="24"/>
    </w:rPr>
  </w:style>
  <w:style w:type="paragraph" w:styleId="Nadpis5">
    <w:name w:val="heading 5"/>
    <w:basedOn w:val="Normln"/>
    <w:next w:val="Normln"/>
    <w:link w:val="Nadpis5Char"/>
    <w:uiPriority w:val="9"/>
    <w:semiHidden/>
    <w:unhideWhenUsed/>
    <w:qFormat/>
    <w:rsid w:val="00A57923"/>
    <w:pPr>
      <w:spacing w:after="0" w:line="271" w:lineRule="auto"/>
      <w:outlineLvl w:val="4"/>
    </w:pPr>
    <w:rPr>
      <w:i/>
      <w:iCs/>
      <w:sz w:val="24"/>
      <w:szCs w:val="24"/>
    </w:rPr>
  </w:style>
  <w:style w:type="paragraph" w:styleId="Nadpis6">
    <w:name w:val="heading 6"/>
    <w:basedOn w:val="Normln"/>
    <w:next w:val="Normln"/>
    <w:link w:val="Nadpis6Char"/>
    <w:uiPriority w:val="9"/>
    <w:semiHidden/>
    <w:unhideWhenUsed/>
    <w:qFormat/>
    <w:rsid w:val="00A57923"/>
    <w:pPr>
      <w:shd w:val="clear" w:color="auto" w:fill="FFFFFF" w:themeFill="background1"/>
      <w:spacing w:after="0" w:line="271" w:lineRule="auto"/>
      <w:outlineLvl w:val="5"/>
    </w:pPr>
    <w:rPr>
      <w:b/>
      <w:bCs/>
      <w:color w:val="595959" w:themeColor="text1" w:themeTint="A6"/>
      <w:spacing w:val="5"/>
    </w:rPr>
  </w:style>
  <w:style w:type="paragraph" w:styleId="Nadpis7">
    <w:name w:val="heading 7"/>
    <w:basedOn w:val="Normln"/>
    <w:next w:val="Normln"/>
    <w:link w:val="Nadpis7Char"/>
    <w:uiPriority w:val="9"/>
    <w:semiHidden/>
    <w:unhideWhenUsed/>
    <w:qFormat/>
    <w:rsid w:val="00A57923"/>
    <w:pPr>
      <w:spacing w:after="0"/>
      <w:outlineLvl w:val="6"/>
    </w:pPr>
    <w:rPr>
      <w:b/>
      <w:bCs/>
      <w:i/>
      <w:iCs/>
      <w:color w:val="5A5A5A" w:themeColor="text1" w:themeTint="A5"/>
      <w:sz w:val="20"/>
      <w:szCs w:val="20"/>
    </w:rPr>
  </w:style>
  <w:style w:type="paragraph" w:styleId="Nadpis8">
    <w:name w:val="heading 8"/>
    <w:basedOn w:val="Normln"/>
    <w:next w:val="Normln"/>
    <w:link w:val="Nadpis8Char"/>
    <w:uiPriority w:val="9"/>
    <w:semiHidden/>
    <w:unhideWhenUsed/>
    <w:qFormat/>
    <w:rsid w:val="00A57923"/>
    <w:pPr>
      <w:spacing w:after="0"/>
      <w:outlineLvl w:val="7"/>
    </w:pPr>
    <w:rPr>
      <w:b/>
      <w:bCs/>
      <w:color w:val="7F7F7F" w:themeColor="text1" w:themeTint="80"/>
      <w:sz w:val="20"/>
      <w:szCs w:val="20"/>
    </w:rPr>
  </w:style>
  <w:style w:type="paragraph" w:styleId="Nadpis9">
    <w:name w:val="heading 9"/>
    <w:basedOn w:val="Normln"/>
    <w:next w:val="Normln"/>
    <w:link w:val="Nadpis9Char"/>
    <w:uiPriority w:val="9"/>
    <w:semiHidden/>
    <w:unhideWhenUsed/>
    <w:qFormat/>
    <w:rsid w:val="00A57923"/>
    <w:pPr>
      <w:spacing w:after="0" w:line="271" w:lineRule="auto"/>
      <w:outlineLvl w:val="8"/>
    </w:pPr>
    <w:rPr>
      <w:b/>
      <w:bCs/>
      <w:i/>
      <w:iCs/>
      <w:color w:val="7F7F7F" w:themeColor="text1" w:themeTint="80"/>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7923"/>
    <w:rPr>
      <w:smallCaps/>
      <w:spacing w:val="5"/>
      <w:sz w:val="36"/>
      <w:szCs w:val="36"/>
    </w:rPr>
  </w:style>
  <w:style w:type="character" w:customStyle="1" w:styleId="Nadpis2Char">
    <w:name w:val="Nadpis 2 Char"/>
    <w:basedOn w:val="Standardnpsmoodstavce"/>
    <w:link w:val="Nadpis2"/>
    <w:uiPriority w:val="9"/>
    <w:rsid w:val="00A57923"/>
    <w:rPr>
      <w:smallCaps/>
      <w:sz w:val="28"/>
      <w:szCs w:val="28"/>
    </w:rPr>
  </w:style>
  <w:style w:type="character" w:customStyle="1" w:styleId="Nadpis3Char">
    <w:name w:val="Nadpis 3 Char"/>
    <w:basedOn w:val="Standardnpsmoodstavce"/>
    <w:link w:val="Nadpis3"/>
    <w:uiPriority w:val="9"/>
    <w:rsid w:val="00A57923"/>
    <w:rPr>
      <w:i/>
      <w:iCs/>
      <w:smallCaps/>
      <w:spacing w:val="5"/>
      <w:sz w:val="26"/>
      <w:szCs w:val="26"/>
    </w:rPr>
  </w:style>
  <w:style w:type="character" w:customStyle="1" w:styleId="Nadpis4Char">
    <w:name w:val="Nadpis 4 Char"/>
    <w:basedOn w:val="Standardnpsmoodstavce"/>
    <w:link w:val="Nadpis4"/>
    <w:uiPriority w:val="9"/>
    <w:semiHidden/>
    <w:rsid w:val="00A57923"/>
    <w:rPr>
      <w:b/>
      <w:bCs/>
      <w:spacing w:val="5"/>
      <w:sz w:val="24"/>
      <w:szCs w:val="24"/>
    </w:rPr>
  </w:style>
  <w:style w:type="character" w:customStyle="1" w:styleId="Nadpis5Char">
    <w:name w:val="Nadpis 5 Char"/>
    <w:basedOn w:val="Standardnpsmoodstavce"/>
    <w:link w:val="Nadpis5"/>
    <w:uiPriority w:val="9"/>
    <w:semiHidden/>
    <w:rsid w:val="00A57923"/>
    <w:rPr>
      <w:i/>
      <w:iCs/>
      <w:sz w:val="24"/>
      <w:szCs w:val="24"/>
    </w:rPr>
  </w:style>
  <w:style w:type="character" w:customStyle="1" w:styleId="Nadpis6Char">
    <w:name w:val="Nadpis 6 Char"/>
    <w:basedOn w:val="Standardnpsmoodstavce"/>
    <w:link w:val="Nadpis6"/>
    <w:uiPriority w:val="9"/>
    <w:semiHidden/>
    <w:rsid w:val="00A57923"/>
    <w:rPr>
      <w:b/>
      <w:bCs/>
      <w:color w:val="595959" w:themeColor="text1" w:themeTint="A6"/>
      <w:spacing w:val="5"/>
      <w:shd w:val="clear" w:color="auto" w:fill="FFFFFF" w:themeFill="background1"/>
    </w:rPr>
  </w:style>
  <w:style w:type="character" w:customStyle="1" w:styleId="Nadpis7Char">
    <w:name w:val="Nadpis 7 Char"/>
    <w:basedOn w:val="Standardnpsmoodstavce"/>
    <w:link w:val="Nadpis7"/>
    <w:uiPriority w:val="9"/>
    <w:semiHidden/>
    <w:rsid w:val="00A57923"/>
    <w:rPr>
      <w:b/>
      <w:bCs/>
      <w:i/>
      <w:iCs/>
      <w:color w:val="5A5A5A" w:themeColor="text1" w:themeTint="A5"/>
      <w:sz w:val="20"/>
      <w:szCs w:val="20"/>
    </w:rPr>
  </w:style>
  <w:style w:type="character" w:customStyle="1" w:styleId="Nadpis8Char">
    <w:name w:val="Nadpis 8 Char"/>
    <w:basedOn w:val="Standardnpsmoodstavce"/>
    <w:link w:val="Nadpis8"/>
    <w:uiPriority w:val="9"/>
    <w:semiHidden/>
    <w:rsid w:val="00A57923"/>
    <w:rPr>
      <w:b/>
      <w:bCs/>
      <w:color w:val="7F7F7F" w:themeColor="text1" w:themeTint="80"/>
      <w:sz w:val="20"/>
      <w:szCs w:val="20"/>
    </w:rPr>
  </w:style>
  <w:style w:type="character" w:customStyle="1" w:styleId="Nadpis9Char">
    <w:name w:val="Nadpis 9 Char"/>
    <w:basedOn w:val="Standardnpsmoodstavce"/>
    <w:link w:val="Nadpis9"/>
    <w:uiPriority w:val="9"/>
    <w:semiHidden/>
    <w:rsid w:val="00A57923"/>
    <w:rPr>
      <w:b/>
      <w:bCs/>
      <w:i/>
      <w:iCs/>
      <w:color w:val="7F7F7F" w:themeColor="text1" w:themeTint="80"/>
      <w:sz w:val="18"/>
      <w:szCs w:val="18"/>
    </w:rPr>
  </w:style>
  <w:style w:type="paragraph" w:styleId="Nzev">
    <w:name w:val="Title"/>
    <w:basedOn w:val="Normln"/>
    <w:next w:val="Normln"/>
    <w:link w:val="NzevChar"/>
    <w:uiPriority w:val="10"/>
    <w:qFormat/>
    <w:rsid w:val="00A57923"/>
    <w:pPr>
      <w:spacing w:after="300" w:line="240" w:lineRule="auto"/>
      <w:contextualSpacing/>
    </w:pPr>
    <w:rPr>
      <w:smallCaps/>
      <w:sz w:val="52"/>
      <w:szCs w:val="52"/>
    </w:rPr>
  </w:style>
  <w:style w:type="character" w:customStyle="1" w:styleId="NzevChar">
    <w:name w:val="Název Char"/>
    <w:basedOn w:val="Standardnpsmoodstavce"/>
    <w:link w:val="Nzev"/>
    <w:uiPriority w:val="10"/>
    <w:rsid w:val="00A57923"/>
    <w:rPr>
      <w:smallCaps/>
      <w:sz w:val="52"/>
      <w:szCs w:val="52"/>
    </w:rPr>
  </w:style>
  <w:style w:type="paragraph" w:styleId="Podtitul">
    <w:name w:val="Subtitle"/>
    <w:basedOn w:val="Normln"/>
    <w:next w:val="Normln"/>
    <w:link w:val="PodtitulChar"/>
    <w:uiPriority w:val="11"/>
    <w:qFormat/>
    <w:rsid w:val="00A57923"/>
    <w:rPr>
      <w:i/>
      <w:iCs/>
      <w:smallCaps/>
      <w:spacing w:val="10"/>
      <w:sz w:val="28"/>
      <w:szCs w:val="28"/>
    </w:rPr>
  </w:style>
  <w:style w:type="character" w:customStyle="1" w:styleId="PodtitulChar">
    <w:name w:val="Podtitul Char"/>
    <w:basedOn w:val="Standardnpsmoodstavce"/>
    <w:link w:val="Podtitul"/>
    <w:uiPriority w:val="11"/>
    <w:rsid w:val="00A57923"/>
    <w:rPr>
      <w:i/>
      <w:iCs/>
      <w:smallCaps/>
      <w:spacing w:val="10"/>
      <w:sz w:val="28"/>
      <w:szCs w:val="28"/>
    </w:rPr>
  </w:style>
  <w:style w:type="character" w:styleId="Siln">
    <w:name w:val="Strong"/>
    <w:uiPriority w:val="22"/>
    <w:qFormat/>
    <w:rsid w:val="00A57923"/>
    <w:rPr>
      <w:b/>
      <w:bCs/>
    </w:rPr>
  </w:style>
  <w:style w:type="character" w:styleId="Zvraznn">
    <w:name w:val="Emphasis"/>
    <w:uiPriority w:val="20"/>
    <w:qFormat/>
    <w:rsid w:val="00A57923"/>
    <w:rPr>
      <w:b/>
      <w:bCs/>
      <w:i/>
      <w:iCs/>
      <w:spacing w:val="10"/>
    </w:rPr>
  </w:style>
  <w:style w:type="paragraph" w:styleId="Bezmezer">
    <w:name w:val="No Spacing"/>
    <w:basedOn w:val="Normln"/>
    <w:uiPriority w:val="1"/>
    <w:qFormat/>
    <w:rsid w:val="00A57923"/>
    <w:pPr>
      <w:spacing w:after="0" w:line="240" w:lineRule="auto"/>
    </w:pPr>
  </w:style>
  <w:style w:type="paragraph" w:styleId="Odstavecseseznamem">
    <w:name w:val="List Paragraph"/>
    <w:basedOn w:val="Normln"/>
    <w:uiPriority w:val="34"/>
    <w:qFormat/>
    <w:rsid w:val="00A57923"/>
    <w:pPr>
      <w:ind w:left="720"/>
      <w:contextualSpacing/>
    </w:pPr>
  </w:style>
  <w:style w:type="paragraph" w:styleId="Citace">
    <w:name w:val="Quote"/>
    <w:basedOn w:val="Normln"/>
    <w:next w:val="Normln"/>
    <w:link w:val="CitaceChar"/>
    <w:uiPriority w:val="29"/>
    <w:qFormat/>
    <w:rsid w:val="00A57923"/>
    <w:rPr>
      <w:i/>
      <w:iCs/>
    </w:rPr>
  </w:style>
  <w:style w:type="character" w:customStyle="1" w:styleId="CitaceChar">
    <w:name w:val="Citace Char"/>
    <w:basedOn w:val="Standardnpsmoodstavce"/>
    <w:link w:val="Citace"/>
    <w:uiPriority w:val="29"/>
    <w:rsid w:val="00A57923"/>
    <w:rPr>
      <w:i/>
      <w:iCs/>
    </w:rPr>
  </w:style>
  <w:style w:type="paragraph" w:styleId="Citaceintenzivn">
    <w:name w:val="Intense Quote"/>
    <w:basedOn w:val="Normln"/>
    <w:next w:val="Normln"/>
    <w:link w:val="CitaceintenzivnChar"/>
    <w:uiPriority w:val="30"/>
    <w:qFormat/>
    <w:rsid w:val="00A57923"/>
    <w:pPr>
      <w:pBdr>
        <w:top w:val="single" w:sz="4" w:space="10" w:color="auto"/>
        <w:bottom w:val="single" w:sz="4" w:space="10" w:color="auto"/>
      </w:pBdr>
      <w:spacing w:before="240" w:after="240" w:line="300" w:lineRule="auto"/>
      <w:ind w:left="1152" w:right="1152"/>
      <w:jc w:val="both"/>
    </w:pPr>
    <w:rPr>
      <w:i/>
      <w:iCs/>
    </w:rPr>
  </w:style>
  <w:style w:type="character" w:customStyle="1" w:styleId="CitaceintenzivnChar">
    <w:name w:val="Citace – intenzivní Char"/>
    <w:basedOn w:val="Standardnpsmoodstavce"/>
    <w:link w:val="Citaceintenzivn"/>
    <w:uiPriority w:val="30"/>
    <w:rsid w:val="00A57923"/>
    <w:rPr>
      <w:i/>
      <w:iCs/>
    </w:rPr>
  </w:style>
  <w:style w:type="character" w:styleId="Zdraznnjemn">
    <w:name w:val="Subtle Emphasis"/>
    <w:uiPriority w:val="19"/>
    <w:qFormat/>
    <w:rsid w:val="00A57923"/>
    <w:rPr>
      <w:i/>
      <w:iCs/>
    </w:rPr>
  </w:style>
  <w:style w:type="character" w:styleId="Zdraznnintenzivn">
    <w:name w:val="Intense Emphasis"/>
    <w:uiPriority w:val="21"/>
    <w:qFormat/>
    <w:rsid w:val="00A57923"/>
    <w:rPr>
      <w:b/>
      <w:bCs/>
      <w:i/>
      <w:iCs/>
    </w:rPr>
  </w:style>
  <w:style w:type="character" w:styleId="Odkazjemn">
    <w:name w:val="Subtle Reference"/>
    <w:basedOn w:val="Standardnpsmoodstavce"/>
    <w:uiPriority w:val="31"/>
    <w:qFormat/>
    <w:rsid w:val="00A57923"/>
    <w:rPr>
      <w:smallCaps/>
    </w:rPr>
  </w:style>
  <w:style w:type="character" w:styleId="Odkazintenzivn">
    <w:name w:val="Intense Reference"/>
    <w:uiPriority w:val="32"/>
    <w:qFormat/>
    <w:rsid w:val="00A57923"/>
    <w:rPr>
      <w:b/>
      <w:bCs/>
      <w:smallCaps/>
    </w:rPr>
  </w:style>
  <w:style w:type="character" w:styleId="Nzevknihy">
    <w:name w:val="Book Title"/>
    <w:basedOn w:val="Standardnpsmoodstavce"/>
    <w:uiPriority w:val="33"/>
    <w:qFormat/>
    <w:rsid w:val="00A57923"/>
    <w:rPr>
      <w:i/>
      <w:iCs/>
      <w:smallCaps/>
      <w:spacing w:val="5"/>
    </w:rPr>
  </w:style>
  <w:style w:type="paragraph" w:styleId="Nadpisobsahu">
    <w:name w:val="TOC Heading"/>
    <w:basedOn w:val="Nadpis1"/>
    <w:next w:val="Normln"/>
    <w:uiPriority w:val="39"/>
    <w:semiHidden/>
    <w:unhideWhenUsed/>
    <w:qFormat/>
    <w:rsid w:val="00A57923"/>
    <w:pPr>
      <w:outlineLvl w:val="9"/>
    </w:pPr>
  </w:style>
  <w:style w:type="paragraph" w:styleId="Textbubliny">
    <w:name w:val="Balloon Text"/>
    <w:basedOn w:val="Normln"/>
    <w:link w:val="TextbublinyChar"/>
    <w:uiPriority w:val="99"/>
    <w:semiHidden/>
    <w:unhideWhenUsed/>
    <w:rsid w:val="00AC583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C583C"/>
    <w:rPr>
      <w:rFonts w:ascii="Tahoma" w:hAnsi="Tahoma" w:cs="Tahoma"/>
      <w:sz w:val="16"/>
      <w:szCs w:val="16"/>
    </w:rPr>
  </w:style>
  <w:style w:type="paragraph" w:styleId="Titulek">
    <w:name w:val="caption"/>
    <w:basedOn w:val="Normln"/>
    <w:next w:val="Normln"/>
    <w:uiPriority w:val="35"/>
    <w:unhideWhenUsed/>
    <w:rsid w:val="009454C0"/>
    <w:pPr>
      <w:spacing w:line="240" w:lineRule="auto"/>
    </w:pPr>
    <w:rPr>
      <w:b/>
      <w:bCs/>
      <w:color w:val="D34817" w:themeColor="accent1"/>
      <w:sz w:val="18"/>
      <w:szCs w:val="18"/>
    </w:rPr>
  </w:style>
  <w:style w:type="paragraph" w:styleId="Zkladntextodsazen">
    <w:name w:val="Body Text Indent"/>
    <w:basedOn w:val="Normln"/>
    <w:link w:val="ZkladntextodsazenChar"/>
    <w:semiHidden/>
    <w:rsid w:val="00C16609"/>
    <w:pPr>
      <w:spacing w:after="120" w:line="240" w:lineRule="auto"/>
      <w:ind w:left="283"/>
    </w:pPr>
    <w:rPr>
      <w:rFonts w:ascii="Times New Roman" w:eastAsia="Times New Roman" w:hAnsi="Times New Roman" w:cs="Times New Roman"/>
      <w:sz w:val="24"/>
      <w:szCs w:val="24"/>
      <w:lang w:val="cs-CZ" w:eastAsia="cs-CZ" w:bidi="ar-SA"/>
    </w:rPr>
  </w:style>
  <w:style w:type="character" w:customStyle="1" w:styleId="ZkladntextodsazenChar">
    <w:name w:val="Základní text odsazený Char"/>
    <w:basedOn w:val="Standardnpsmoodstavce"/>
    <w:link w:val="Zkladntextodsazen"/>
    <w:semiHidden/>
    <w:rsid w:val="00C16609"/>
    <w:rPr>
      <w:rFonts w:ascii="Times New Roman" w:eastAsia="Times New Roman" w:hAnsi="Times New Roman" w:cs="Times New Roman"/>
      <w:sz w:val="24"/>
      <w:szCs w:val="24"/>
      <w:lang w:val="cs-CZ" w:eastAsia="cs-CZ" w:bidi="ar-SA"/>
    </w:rPr>
  </w:style>
  <w:style w:type="paragraph" w:styleId="Obsah1">
    <w:name w:val="toc 1"/>
    <w:basedOn w:val="Normln"/>
    <w:next w:val="Normln"/>
    <w:autoRedefine/>
    <w:uiPriority w:val="39"/>
    <w:unhideWhenUsed/>
    <w:rsid w:val="00AD3591"/>
    <w:pPr>
      <w:spacing w:after="100"/>
    </w:pPr>
  </w:style>
  <w:style w:type="paragraph" w:styleId="Obsah2">
    <w:name w:val="toc 2"/>
    <w:basedOn w:val="Normln"/>
    <w:next w:val="Normln"/>
    <w:autoRedefine/>
    <w:uiPriority w:val="39"/>
    <w:unhideWhenUsed/>
    <w:rsid w:val="00AD3591"/>
    <w:pPr>
      <w:spacing w:after="100"/>
      <w:ind w:left="220"/>
    </w:pPr>
  </w:style>
  <w:style w:type="paragraph" w:styleId="Obsah3">
    <w:name w:val="toc 3"/>
    <w:basedOn w:val="Normln"/>
    <w:next w:val="Normln"/>
    <w:autoRedefine/>
    <w:uiPriority w:val="39"/>
    <w:unhideWhenUsed/>
    <w:rsid w:val="00AD3591"/>
    <w:pPr>
      <w:spacing w:after="100"/>
      <w:ind w:left="440"/>
    </w:pPr>
  </w:style>
  <w:style w:type="character" w:styleId="Hypertextovodkaz">
    <w:name w:val="Hyperlink"/>
    <w:basedOn w:val="Standardnpsmoodstavce"/>
    <w:uiPriority w:val="99"/>
    <w:unhideWhenUsed/>
    <w:rsid w:val="00AD3591"/>
    <w:rPr>
      <w:color w:val="CC9900"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sady Office">
  <a:themeElements>
    <a:clrScheme name="Jmění">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8CDDE6-6BC7-4581-AC83-3822CBF90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7</Pages>
  <Words>1158</Words>
  <Characters>6837</Characters>
  <Application>Microsoft Office Word</Application>
  <DocSecurity>0</DocSecurity>
  <Lines>56</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Qasssinka</dc:creator>
  <cp:lastModifiedBy>Qasssinka</cp:lastModifiedBy>
  <cp:revision>14</cp:revision>
  <cp:lastPrinted>2017-05-15T20:36:00Z</cp:lastPrinted>
  <dcterms:created xsi:type="dcterms:W3CDTF">2017-05-15T10:16:00Z</dcterms:created>
  <dcterms:modified xsi:type="dcterms:W3CDTF">2017-05-15T20:36:00Z</dcterms:modified>
</cp:coreProperties>
</file>