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F1891" w14:textId="339ADB51" w:rsidR="00CF1E8D" w:rsidRPr="002A5E22" w:rsidRDefault="00CF1E8D" w:rsidP="00EA386B">
      <w:pPr>
        <w:pStyle w:val="Standard"/>
        <w:jc w:val="center"/>
        <w:rPr>
          <w:rFonts w:asciiTheme="minorHAnsi" w:hAnsiTheme="minorHAnsi" w:cstheme="minorHAnsi"/>
          <w:b/>
          <w:u w:val="single"/>
        </w:rPr>
      </w:pPr>
      <w:r w:rsidRPr="002A5E22">
        <w:rPr>
          <w:rFonts w:asciiTheme="minorHAnsi" w:hAnsiTheme="minorHAnsi" w:cstheme="minorHAnsi"/>
          <w:b/>
          <w:u w:val="single"/>
        </w:rPr>
        <w:t xml:space="preserve">PRACTICAL NO </w:t>
      </w:r>
      <w:r w:rsidR="00A25ACB">
        <w:rPr>
          <w:rFonts w:asciiTheme="minorHAnsi" w:hAnsiTheme="minorHAnsi" w:cstheme="minorHAnsi"/>
          <w:b/>
          <w:u w:val="single"/>
        </w:rPr>
        <w:t>8</w:t>
      </w:r>
    </w:p>
    <w:p w14:paraId="3A686EF4" w14:textId="5375476A" w:rsidR="00CF1E8D" w:rsidRPr="002A5E22" w:rsidRDefault="00CF1E8D" w:rsidP="00EA386B">
      <w:pPr>
        <w:pStyle w:val="Standard"/>
        <w:rPr>
          <w:rFonts w:asciiTheme="minorHAnsi" w:hAnsiTheme="minorHAnsi" w:cstheme="minorHAnsi"/>
          <w:b/>
        </w:rPr>
      </w:pPr>
    </w:p>
    <w:p w14:paraId="55419BA7" w14:textId="4E5577F0" w:rsidR="00CF1E8D" w:rsidRPr="002A5E22" w:rsidRDefault="00CF1E8D" w:rsidP="00EA386B">
      <w:pPr>
        <w:pStyle w:val="Standard"/>
        <w:rPr>
          <w:rFonts w:asciiTheme="minorHAnsi" w:hAnsiTheme="minorHAnsi" w:cstheme="minorHAnsi"/>
          <w:b/>
        </w:rPr>
      </w:pPr>
      <w:r w:rsidRPr="002A5E22">
        <w:rPr>
          <w:rFonts w:asciiTheme="minorHAnsi" w:hAnsiTheme="minorHAnsi" w:cstheme="minorHAnsi"/>
          <w:b/>
          <w:u w:val="single"/>
        </w:rPr>
        <w:t>AIM:</w:t>
      </w:r>
      <w:r w:rsidRPr="002A5E22">
        <w:rPr>
          <w:rFonts w:asciiTheme="minorHAnsi" w:hAnsiTheme="minorHAnsi" w:cstheme="minorHAnsi"/>
          <w:b/>
        </w:rPr>
        <w:t xml:space="preserve"> To study </w:t>
      </w:r>
      <w:r w:rsidR="00C4312F" w:rsidRPr="002A5E22">
        <w:rPr>
          <w:rFonts w:asciiTheme="minorHAnsi" w:hAnsiTheme="minorHAnsi" w:cstheme="minorHAnsi"/>
          <w:b/>
        </w:rPr>
        <w:t xml:space="preserve">of </w:t>
      </w:r>
      <w:r w:rsidR="00E91FDA" w:rsidRPr="002A5E22">
        <w:rPr>
          <w:rFonts w:asciiTheme="minorHAnsi" w:hAnsiTheme="minorHAnsi" w:cstheme="minorHAnsi"/>
          <w:b/>
        </w:rPr>
        <w:t xml:space="preserve">Functions, Procedures and </w:t>
      </w:r>
      <w:r w:rsidR="00EA5D00" w:rsidRPr="002A5E22">
        <w:rPr>
          <w:rFonts w:asciiTheme="minorHAnsi" w:hAnsiTheme="minorHAnsi" w:cstheme="minorHAnsi"/>
          <w:b/>
        </w:rPr>
        <w:t>P</w:t>
      </w:r>
      <w:r w:rsidR="00E91FDA" w:rsidRPr="002A5E22">
        <w:rPr>
          <w:rFonts w:asciiTheme="minorHAnsi" w:hAnsiTheme="minorHAnsi" w:cstheme="minorHAnsi"/>
          <w:b/>
        </w:rPr>
        <w:t>ackages</w:t>
      </w:r>
      <w:r w:rsidR="001C507F" w:rsidRPr="002A5E22">
        <w:rPr>
          <w:rFonts w:asciiTheme="minorHAnsi" w:hAnsiTheme="minorHAnsi" w:cstheme="minorHAnsi"/>
          <w:b/>
        </w:rPr>
        <w:t>.</w:t>
      </w:r>
    </w:p>
    <w:p w14:paraId="0772DFF7" w14:textId="77777777" w:rsidR="00C4312F" w:rsidRPr="002A5E22" w:rsidRDefault="00C4312F" w:rsidP="00EA386B">
      <w:pPr>
        <w:pStyle w:val="Standard"/>
        <w:rPr>
          <w:rFonts w:asciiTheme="minorHAnsi" w:hAnsiTheme="minorHAnsi" w:cstheme="minorHAnsi"/>
          <w:b/>
          <w:u w:val="single"/>
        </w:rPr>
      </w:pPr>
    </w:p>
    <w:p w14:paraId="4E1788BD" w14:textId="1C299391" w:rsidR="00CF1E8D" w:rsidRPr="002A5E22" w:rsidRDefault="00CF1E8D" w:rsidP="00EA386B">
      <w:pPr>
        <w:pStyle w:val="Standard"/>
        <w:rPr>
          <w:rFonts w:asciiTheme="minorHAnsi" w:hAnsiTheme="minorHAnsi" w:cstheme="minorHAnsi"/>
          <w:b/>
        </w:rPr>
      </w:pPr>
      <w:r w:rsidRPr="002A5E22">
        <w:rPr>
          <w:rFonts w:asciiTheme="minorHAnsi" w:hAnsiTheme="minorHAnsi" w:cstheme="minorHAnsi"/>
          <w:b/>
          <w:u w:val="single"/>
        </w:rPr>
        <w:t>Theory</w:t>
      </w:r>
      <w:r w:rsidRPr="002A5E22">
        <w:rPr>
          <w:rFonts w:asciiTheme="minorHAnsi" w:hAnsiTheme="minorHAnsi" w:cstheme="minorHAnsi"/>
          <w:b/>
        </w:rPr>
        <w:t>:</w:t>
      </w:r>
    </w:p>
    <w:p w14:paraId="3F3E63ED" w14:textId="78EFBBE1" w:rsidR="00834A3F" w:rsidRPr="002A5E22" w:rsidRDefault="00EE009E" w:rsidP="00EA386B">
      <w:pPr>
        <w:pStyle w:val="intro"/>
        <w:spacing w:before="288" w:beforeAutospacing="0" w:after="288" w:afterAutospacing="0"/>
        <w:rPr>
          <w:rFonts w:asciiTheme="minorHAnsi" w:hAnsiTheme="minorHAnsi" w:cstheme="minorHAnsi"/>
        </w:rPr>
      </w:pPr>
      <w:r w:rsidRPr="002A5E22">
        <w:rPr>
          <w:rFonts w:asciiTheme="minorHAnsi" w:hAnsiTheme="minorHAnsi" w:cstheme="minorHAnsi"/>
          <w:b/>
          <w:bCs/>
          <w:u w:val="single"/>
        </w:rPr>
        <w:t>Functions:</w:t>
      </w:r>
      <w:r w:rsidRPr="002A5E22">
        <w:rPr>
          <w:rFonts w:asciiTheme="minorHAnsi" w:hAnsiTheme="minorHAnsi" w:cstheme="minorHAnsi"/>
        </w:rPr>
        <w:t xml:space="preserve"> SQL Server has many built-in functions. This reference contains string, numeric, date, conversion, and some advanced functions in SQL Server.</w:t>
      </w:r>
    </w:p>
    <w:p w14:paraId="7F287287" w14:textId="565E1FEB" w:rsidR="00EA386B" w:rsidRPr="002A5E22" w:rsidRDefault="00EA386B" w:rsidP="00EA386B">
      <w:pPr>
        <w:spacing w:before="120" w:after="144" w:line="240" w:lineRule="auto"/>
        <w:ind w:right="48"/>
        <w:jc w:val="both"/>
        <w:rPr>
          <w:rFonts w:eastAsia="Times New Roman" w:cstheme="minorHAnsi"/>
          <w:sz w:val="24"/>
          <w:szCs w:val="24"/>
          <w:lang w:eastAsia="en-IN"/>
        </w:rPr>
      </w:pPr>
      <w:r w:rsidRPr="002A5E22">
        <w:rPr>
          <w:rFonts w:eastAsia="Times New Roman" w:cstheme="minorHAnsi"/>
          <w:b/>
          <w:bCs/>
          <w:sz w:val="24"/>
          <w:szCs w:val="24"/>
          <w:lang w:eastAsia="en-IN"/>
        </w:rPr>
        <w:t>String Functions:</w:t>
      </w:r>
      <w:r w:rsidRPr="002A5E22">
        <w:rPr>
          <w:rFonts w:eastAsia="Times New Roman" w:cstheme="minorHAnsi"/>
          <w:sz w:val="24"/>
          <w:szCs w:val="24"/>
          <w:lang w:eastAsia="en-IN"/>
        </w:rPr>
        <w:t xml:space="preserve"> ASCII, CHAR, CONCAT, FORMAT, NCHAR, SPACE, STR, TRANSLATE.</w:t>
      </w:r>
    </w:p>
    <w:p w14:paraId="4DBEAA0A" w14:textId="73FB4DD7" w:rsidR="00EA386B" w:rsidRPr="002A5E22" w:rsidRDefault="00EA386B" w:rsidP="00EA386B">
      <w:pPr>
        <w:spacing w:before="120" w:after="144" w:line="240" w:lineRule="auto"/>
        <w:ind w:right="48"/>
        <w:jc w:val="both"/>
        <w:rPr>
          <w:rFonts w:eastAsia="Times New Roman" w:cstheme="minorHAnsi"/>
          <w:sz w:val="24"/>
          <w:szCs w:val="24"/>
          <w:lang w:eastAsia="en-IN"/>
        </w:rPr>
      </w:pPr>
      <w:r w:rsidRPr="002A5E22">
        <w:rPr>
          <w:rFonts w:eastAsia="Times New Roman" w:cstheme="minorHAnsi"/>
          <w:b/>
          <w:bCs/>
          <w:sz w:val="24"/>
          <w:szCs w:val="24"/>
          <w:lang w:eastAsia="en-IN"/>
        </w:rPr>
        <w:t>Math/Numeric Functions:</w:t>
      </w:r>
      <w:r w:rsidRPr="002A5E22">
        <w:rPr>
          <w:rFonts w:eastAsia="Times New Roman" w:cstheme="minorHAnsi"/>
          <w:sz w:val="24"/>
          <w:szCs w:val="24"/>
          <w:lang w:eastAsia="en-IN"/>
        </w:rPr>
        <w:t xml:space="preserve"> ABS, ACOS, ASIN, ATAN, COUNT.</w:t>
      </w:r>
    </w:p>
    <w:p w14:paraId="268E2B5C" w14:textId="0AE61849" w:rsidR="00EA386B" w:rsidRPr="002A5E22" w:rsidRDefault="00EA386B" w:rsidP="00EA386B">
      <w:pPr>
        <w:spacing w:before="120" w:after="144" w:line="240" w:lineRule="auto"/>
        <w:ind w:right="48"/>
        <w:jc w:val="both"/>
        <w:rPr>
          <w:rFonts w:eastAsia="Times New Roman" w:cstheme="minorHAnsi"/>
          <w:sz w:val="24"/>
          <w:szCs w:val="24"/>
          <w:lang w:eastAsia="en-IN"/>
        </w:rPr>
      </w:pPr>
      <w:r w:rsidRPr="002A5E22">
        <w:rPr>
          <w:rFonts w:eastAsia="Times New Roman" w:cstheme="minorHAnsi"/>
          <w:b/>
          <w:bCs/>
          <w:sz w:val="24"/>
          <w:szCs w:val="24"/>
          <w:lang w:eastAsia="en-IN"/>
        </w:rPr>
        <w:t>Date Functions:</w:t>
      </w:r>
      <w:r w:rsidRPr="002A5E22">
        <w:rPr>
          <w:rFonts w:eastAsia="Times New Roman" w:cstheme="minorHAnsi"/>
          <w:sz w:val="24"/>
          <w:szCs w:val="24"/>
          <w:lang w:eastAsia="en-IN"/>
        </w:rPr>
        <w:t xml:space="preserve"> CURRENT_TIMESTAMP, DATEADD, DATEDIFF, MONTH.</w:t>
      </w:r>
    </w:p>
    <w:p w14:paraId="12A04E75" w14:textId="256C6105" w:rsidR="007C2A03" w:rsidRPr="002A5E22" w:rsidRDefault="00EA386B" w:rsidP="007C2A03">
      <w:pPr>
        <w:spacing w:before="120" w:after="144" w:line="240" w:lineRule="auto"/>
        <w:ind w:right="48"/>
        <w:jc w:val="both"/>
        <w:rPr>
          <w:rFonts w:eastAsia="Times New Roman" w:cstheme="minorHAnsi"/>
          <w:sz w:val="24"/>
          <w:szCs w:val="24"/>
          <w:lang w:eastAsia="en-IN"/>
        </w:rPr>
      </w:pPr>
      <w:r w:rsidRPr="002A5E22">
        <w:rPr>
          <w:rFonts w:eastAsia="Times New Roman" w:cstheme="minorHAnsi"/>
          <w:b/>
          <w:bCs/>
          <w:sz w:val="24"/>
          <w:szCs w:val="24"/>
          <w:lang w:eastAsia="en-IN"/>
        </w:rPr>
        <w:t>Advanced Functions:</w:t>
      </w:r>
      <w:r w:rsidRPr="002A5E22">
        <w:rPr>
          <w:rFonts w:eastAsia="Times New Roman" w:cstheme="minorHAnsi"/>
          <w:sz w:val="24"/>
          <w:szCs w:val="24"/>
          <w:lang w:eastAsia="en-IN"/>
        </w:rPr>
        <w:t xml:space="preserve"> CAST, CONVERT, ISNUMERIC, ISNULL, SYSTEM_USER, USER_NAME.</w:t>
      </w:r>
    </w:p>
    <w:p w14:paraId="198E8498" w14:textId="269D1A7D" w:rsidR="005C322A" w:rsidRPr="002A5E22" w:rsidRDefault="00CA52FF" w:rsidP="00453706">
      <w:pPr>
        <w:spacing w:before="120" w:after="144" w:line="240" w:lineRule="auto"/>
        <w:ind w:right="48"/>
        <w:jc w:val="both"/>
        <w:rPr>
          <w:rFonts w:eastAsia="Times New Roman" w:cstheme="minorHAnsi"/>
          <w:sz w:val="24"/>
          <w:szCs w:val="24"/>
          <w:lang w:eastAsia="en-IN"/>
        </w:rPr>
      </w:pPr>
      <w:r w:rsidRPr="002A5E22">
        <w:rPr>
          <w:rFonts w:eastAsia="Times New Roman" w:cstheme="minorHAnsi"/>
          <w:b/>
          <w:bCs/>
          <w:sz w:val="24"/>
          <w:szCs w:val="24"/>
          <w:u w:val="single"/>
          <w:lang w:eastAsia="en-IN"/>
        </w:rPr>
        <w:t>Procedure:</w:t>
      </w:r>
      <w:r w:rsidRPr="002A5E22">
        <w:rPr>
          <w:rFonts w:eastAsia="Times New Roman" w:cstheme="minorHAnsi"/>
          <w:b/>
          <w:bCs/>
          <w:sz w:val="24"/>
          <w:szCs w:val="24"/>
          <w:lang w:eastAsia="en-IN"/>
        </w:rPr>
        <w:t xml:space="preserve"> </w:t>
      </w:r>
      <w:r w:rsidRPr="002A5E22">
        <w:rPr>
          <w:rFonts w:eastAsia="Times New Roman" w:cstheme="minorHAnsi"/>
          <w:sz w:val="24"/>
          <w:szCs w:val="24"/>
          <w:lang w:eastAsia="en-IN"/>
        </w:rPr>
        <w:t>A program that performs one or more actions and is called as an executable PL/SQL statement. You can pass information into and out of a procedure through its parameter list.</w:t>
      </w:r>
      <w:r w:rsidR="005E428F" w:rsidRPr="002A5E22">
        <w:rPr>
          <w:rFonts w:cstheme="minorHAnsi"/>
        </w:rPr>
        <w:t xml:space="preserve"> </w:t>
      </w:r>
      <w:r w:rsidR="005E428F" w:rsidRPr="002A5E22">
        <w:rPr>
          <w:rFonts w:eastAsia="Times New Roman" w:cstheme="minorHAnsi"/>
          <w:sz w:val="24"/>
          <w:szCs w:val="24"/>
          <w:lang w:eastAsia="en-IN"/>
        </w:rPr>
        <w:t xml:space="preserve">A subprogram can be created </w:t>
      </w:r>
      <w:r w:rsidR="00453706" w:rsidRPr="002A5E22">
        <w:rPr>
          <w:rFonts w:eastAsia="Times New Roman" w:cstheme="minorHAnsi"/>
          <w:sz w:val="24"/>
          <w:szCs w:val="24"/>
          <w:lang w:eastAsia="en-IN"/>
        </w:rPr>
        <w:t>at</w:t>
      </w:r>
      <w:r w:rsidR="005E428F" w:rsidRPr="002A5E22">
        <w:rPr>
          <w:rFonts w:eastAsia="Times New Roman" w:cstheme="minorHAnsi"/>
          <w:sz w:val="24"/>
          <w:szCs w:val="24"/>
          <w:lang w:eastAsia="en-IN"/>
        </w:rPr>
        <w:t xml:space="preserve"> the schema level, Inside a package and Inside a PL/SQL block.</w:t>
      </w:r>
      <w:r w:rsidR="00453706" w:rsidRPr="002A5E22">
        <w:rPr>
          <w:rFonts w:cstheme="minorHAnsi"/>
        </w:rPr>
        <w:t xml:space="preserve"> </w:t>
      </w:r>
      <w:r w:rsidR="00453706" w:rsidRPr="002A5E22">
        <w:rPr>
          <w:rFonts w:eastAsia="Times New Roman" w:cstheme="minorHAnsi"/>
          <w:sz w:val="24"/>
          <w:szCs w:val="24"/>
          <w:lang w:eastAsia="en-IN"/>
        </w:rPr>
        <w:t>At the schema level, subprogram is a standalone subprogram.</w:t>
      </w:r>
      <w:r w:rsidR="007D4A28" w:rsidRPr="002A5E22">
        <w:rPr>
          <w:rFonts w:eastAsia="Times New Roman" w:cstheme="minorHAnsi"/>
          <w:sz w:val="24"/>
          <w:szCs w:val="24"/>
          <w:lang w:eastAsia="en-IN"/>
        </w:rPr>
        <w:t xml:space="preserve"> </w:t>
      </w:r>
      <w:r w:rsidR="00453706" w:rsidRPr="002A5E22">
        <w:rPr>
          <w:rFonts w:eastAsia="Times New Roman" w:cstheme="minorHAnsi"/>
          <w:sz w:val="24"/>
          <w:szCs w:val="24"/>
          <w:lang w:eastAsia="en-IN"/>
        </w:rPr>
        <w:t>It is stored in the database and can be deleted only when the package is deleted with the DROP PACKAGE statement.</w:t>
      </w:r>
      <w:r w:rsidR="005C322A" w:rsidRPr="002A5E22">
        <w:rPr>
          <w:rFonts w:eastAsia="Times New Roman" w:cstheme="minorHAnsi"/>
          <w:sz w:val="24"/>
          <w:szCs w:val="24"/>
          <w:lang w:eastAsia="en-IN"/>
        </w:rPr>
        <w:t xml:space="preserve"> PL/SQL provides two kinds of subprograms Functions and Procedure.</w:t>
      </w:r>
      <w:r w:rsidR="008E0789" w:rsidRPr="002A5E22">
        <w:rPr>
          <w:rFonts w:cstheme="minorHAnsi"/>
        </w:rPr>
        <w:t xml:space="preserve"> </w:t>
      </w:r>
      <w:r w:rsidR="008E0789" w:rsidRPr="002A5E22">
        <w:rPr>
          <w:rFonts w:eastAsia="Times New Roman" w:cstheme="minorHAnsi"/>
          <w:sz w:val="24"/>
          <w:szCs w:val="24"/>
          <w:lang w:eastAsia="en-IN"/>
        </w:rPr>
        <w:t>A procedure is created with the CREATE OR REPLACE PROCEDURE statement. The simplified syntax for the CREATE OR REPLACE PROCEDURE statement is as follows</w:t>
      </w:r>
      <w:r w:rsidR="002D6BF9" w:rsidRPr="002A5E22">
        <w:rPr>
          <w:rFonts w:eastAsia="Times New Roman" w:cstheme="minorHAnsi"/>
          <w:sz w:val="24"/>
          <w:szCs w:val="24"/>
          <w:lang w:eastAsia="en-IN"/>
        </w:rPr>
        <w:t>:</w:t>
      </w:r>
    </w:p>
    <w:p w14:paraId="2A2C5D2E" w14:textId="6D08772D" w:rsidR="002D6BF9" w:rsidRPr="002A5E22" w:rsidRDefault="002D6BF9" w:rsidP="00453706">
      <w:pPr>
        <w:spacing w:before="120" w:after="144" w:line="240" w:lineRule="auto"/>
        <w:ind w:right="48"/>
        <w:jc w:val="both"/>
        <w:rPr>
          <w:rFonts w:eastAsia="Times New Roman" w:cstheme="minorHAnsi"/>
          <w:sz w:val="24"/>
          <w:szCs w:val="24"/>
          <w:lang w:eastAsia="en-IN"/>
        </w:rPr>
      </w:pPr>
      <w:r w:rsidRPr="002A5E22">
        <w:rPr>
          <w:rFonts w:cstheme="minorHAnsi"/>
          <w:noProof/>
        </w:rPr>
        <w:drawing>
          <wp:inline distT="0" distB="0" distL="0" distR="0" wp14:anchorId="324BD217" wp14:editId="0228D4CA">
            <wp:extent cx="5731510" cy="1059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59180"/>
                    </a:xfrm>
                    <a:prstGeom prst="rect">
                      <a:avLst/>
                    </a:prstGeom>
                  </pic:spPr>
                </pic:pic>
              </a:graphicData>
            </a:graphic>
          </wp:inline>
        </w:drawing>
      </w:r>
    </w:p>
    <w:p w14:paraId="50D469AC" w14:textId="58D14172" w:rsidR="005E1737" w:rsidRPr="002A5E22" w:rsidRDefault="007C2A03" w:rsidP="001228F6">
      <w:pPr>
        <w:spacing w:before="120" w:after="144" w:line="240" w:lineRule="auto"/>
        <w:ind w:right="48"/>
        <w:jc w:val="both"/>
        <w:rPr>
          <w:rFonts w:eastAsia="Times New Roman" w:cstheme="minorHAnsi"/>
          <w:sz w:val="24"/>
          <w:szCs w:val="24"/>
          <w:lang w:eastAsia="en-IN"/>
        </w:rPr>
      </w:pPr>
      <w:r w:rsidRPr="002A5E22">
        <w:rPr>
          <w:rFonts w:eastAsia="Times New Roman" w:cstheme="minorHAnsi"/>
          <w:b/>
          <w:bCs/>
          <w:sz w:val="24"/>
          <w:szCs w:val="24"/>
          <w:u w:val="single"/>
          <w:lang w:eastAsia="en-IN"/>
        </w:rPr>
        <w:t>Package:</w:t>
      </w:r>
      <w:r w:rsidRPr="002A5E22">
        <w:rPr>
          <w:rFonts w:eastAsia="Times New Roman" w:cstheme="minorHAnsi"/>
          <w:b/>
          <w:bCs/>
          <w:sz w:val="24"/>
          <w:szCs w:val="24"/>
          <w:lang w:eastAsia="en-IN"/>
        </w:rPr>
        <w:t xml:space="preserve"> </w:t>
      </w:r>
      <w:r w:rsidRPr="002A5E22">
        <w:rPr>
          <w:rFonts w:eastAsia="Times New Roman" w:cstheme="minorHAnsi"/>
          <w:sz w:val="24"/>
          <w:szCs w:val="24"/>
          <w:lang w:eastAsia="en-IN"/>
        </w:rPr>
        <w:t>A named collection of procedures, functions, types, and variables. A package is not really a module (it’s more of a meta-module), but it is so closely related that I mention it here.</w:t>
      </w:r>
      <w:r w:rsidR="001228F6" w:rsidRPr="002A5E22">
        <w:rPr>
          <w:rFonts w:cstheme="minorHAnsi"/>
        </w:rPr>
        <w:t xml:space="preserve"> </w:t>
      </w:r>
      <w:r w:rsidR="001228F6" w:rsidRPr="002A5E22">
        <w:rPr>
          <w:rFonts w:eastAsia="Times New Roman" w:cstheme="minorHAnsi"/>
          <w:sz w:val="24"/>
          <w:szCs w:val="24"/>
          <w:lang w:eastAsia="en-IN"/>
        </w:rPr>
        <w:t>The specification is the interface to the package. It just DECLARES the types, variables, constants, exceptions, cursors, and subprograms that can be referenced from outside the package. In other words, it contains all information about the content of the package, but excludes the code for the subprograms. All objects placed in the specification are called public objects. Any subprogram not in the package specification but coded in the package body is called a private object. The following code snippet shows a package specification having a single procedure. You can have many global variables defined and multiple procedures or functions inside a package.</w:t>
      </w:r>
    </w:p>
    <w:p w14:paraId="6EC8880E" w14:textId="3A2FAC0F" w:rsidR="001228F6" w:rsidRPr="002A5E22" w:rsidRDefault="001228F6" w:rsidP="001228F6">
      <w:pPr>
        <w:spacing w:before="120" w:after="144" w:line="240" w:lineRule="auto"/>
        <w:ind w:right="48"/>
        <w:jc w:val="both"/>
        <w:rPr>
          <w:rFonts w:eastAsia="Times New Roman" w:cstheme="minorHAnsi"/>
          <w:sz w:val="24"/>
          <w:szCs w:val="24"/>
          <w:lang w:eastAsia="en-IN"/>
        </w:rPr>
      </w:pPr>
      <w:r w:rsidRPr="002A5E22">
        <w:rPr>
          <w:rFonts w:cstheme="minorHAnsi"/>
          <w:noProof/>
        </w:rPr>
        <w:drawing>
          <wp:inline distT="0" distB="0" distL="0" distR="0" wp14:anchorId="051CEEC1" wp14:editId="1B7387DB">
            <wp:extent cx="5731510" cy="723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0305"/>
                    <a:stretch/>
                  </pic:blipFill>
                  <pic:spPr bwMode="auto">
                    <a:xfrm>
                      <a:off x="0" y="0"/>
                      <a:ext cx="5731510" cy="723900"/>
                    </a:xfrm>
                    <a:prstGeom prst="rect">
                      <a:avLst/>
                    </a:prstGeom>
                    <a:ln>
                      <a:noFill/>
                    </a:ln>
                    <a:extLst>
                      <a:ext uri="{53640926-AAD7-44D8-BBD7-CCE9431645EC}">
                        <a14:shadowObscured xmlns:a14="http://schemas.microsoft.com/office/drawing/2010/main"/>
                      </a:ext>
                    </a:extLst>
                  </pic:spPr>
                </pic:pic>
              </a:graphicData>
            </a:graphic>
          </wp:inline>
        </w:drawing>
      </w:r>
    </w:p>
    <w:p w14:paraId="51E88A93" w14:textId="1DAEA859" w:rsidR="001228F6" w:rsidRPr="002A5E22" w:rsidRDefault="001228F6" w:rsidP="001228F6">
      <w:pPr>
        <w:spacing w:before="120" w:after="144" w:line="240" w:lineRule="auto"/>
        <w:ind w:right="48"/>
        <w:jc w:val="both"/>
        <w:rPr>
          <w:rFonts w:eastAsia="Times New Roman" w:cstheme="minorHAnsi"/>
          <w:sz w:val="24"/>
          <w:szCs w:val="24"/>
          <w:lang w:eastAsia="en-IN"/>
        </w:rPr>
      </w:pPr>
    </w:p>
    <w:p w14:paraId="0652486B" w14:textId="6BB06662" w:rsidR="002536AE" w:rsidRPr="002A5E22" w:rsidRDefault="002536AE" w:rsidP="00EA386B">
      <w:pPr>
        <w:pStyle w:val="Standard"/>
        <w:rPr>
          <w:rFonts w:asciiTheme="minorHAnsi" w:hAnsiTheme="minorHAnsi" w:cstheme="minorHAnsi"/>
          <w:b/>
          <w:bCs/>
        </w:rPr>
      </w:pPr>
    </w:p>
    <w:p w14:paraId="530B15EA" w14:textId="77777777" w:rsidR="00812738" w:rsidRPr="002A5E22" w:rsidRDefault="00812738" w:rsidP="00812738">
      <w:pPr>
        <w:pStyle w:val="Standard"/>
        <w:rPr>
          <w:rFonts w:asciiTheme="minorHAnsi" w:hAnsiTheme="minorHAnsi" w:cstheme="minorHAnsi"/>
          <w:b/>
          <w:bCs/>
          <w:u w:val="single"/>
        </w:rPr>
      </w:pPr>
      <w:r w:rsidRPr="002A5E22">
        <w:rPr>
          <w:rFonts w:asciiTheme="minorHAnsi" w:hAnsiTheme="minorHAnsi" w:cstheme="minorHAnsi"/>
          <w:b/>
          <w:bCs/>
          <w:u w:val="single"/>
        </w:rPr>
        <w:lastRenderedPageBreak/>
        <w:t>Working with Functions</w:t>
      </w:r>
    </w:p>
    <w:p w14:paraId="193CD1B3" w14:textId="24029749" w:rsidR="001228F6" w:rsidRDefault="00812738" w:rsidP="00812738">
      <w:pPr>
        <w:pStyle w:val="Standard"/>
        <w:rPr>
          <w:rFonts w:asciiTheme="minorHAnsi" w:hAnsiTheme="minorHAnsi" w:cstheme="minorHAnsi"/>
          <w:b/>
          <w:bCs/>
        </w:rPr>
      </w:pPr>
      <w:r w:rsidRPr="002A5E22">
        <w:rPr>
          <w:rFonts w:asciiTheme="minorHAnsi" w:hAnsiTheme="minorHAnsi" w:cstheme="minorHAnsi"/>
          <w:b/>
          <w:bCs/>
        </w:rPr>
        <w:t>1. Function that computes and returns the maximum of three values.</w:t>
      </w:r>
    </w:p>
    <w:p w14:paraId="12729DDE" w14:textId="77777777" w:rsidR="00686B64" w:rsidRPr="002A5E22" w:rsidRDefault="00686B64" w:rsidP="00812738">
      <w:pPr>
        <w:pStyle w:val="Standard"/>
        <w:rPr>
          <w:rFonts w:asciiTheme="minorHAnsi" w:hAnsiTheme="minorHAnsi" w:cstheme="minorHAnsi"/>
          <w:b/>
          <w:bCs/>
        </w:rPr>
      </w:pPr>
    </w:p>
    <w:p w14:paraId="1BC6FF0B" w14:textId="3687D51D" w:rsidR="00812738" w:rsidRPr="00ED1076" w:rsidRDefault="001C03B0" w:rsidP="00812738">
      <w:pPr>
        <w:pStyle w:val="Standard"/>
        <w:rPr>
          <w:rFonts w:asciiTheme="minorHAnsi" w:hAnsiTheme="minorHAnsi" w:cstheme="minorHAnsi"/>
        </w:rPr>
      </w:pPr>
      <w:r>
        <w:rPr>
          <w:rFonts w:asciiTheme="minorHAnsi" w:hAnsiTheme="minorHAnsi" w:cstheme="minorHAnsi"/>
          <w:noProof/>
        </w:rPr>
        <w:drawing>
          <wp:inline distT="0" distB="0" distL="0" distR="0" wp14:anchorId="52B73C8D" wp14:editId="3363250E">
            <wp:extent cx="3545835" cy="3136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5909" cy="3154659"/>
                    </a:xfrm>
                    <a:prstGeom prst="rect">
                      <a:avLst/>
                    </a:prstGeom>
                    <a:noFill/>
                    <a:ln>
                      <a:noFill/>
                    </a:ln>
                  </pic:spPr>
                </pic:pic>
              </a:graphicData>
            </a:graphic>
          </wp:inline>
        </w:drawing>
      </w:r>
    </w:p>
    <w:p w14:paraId="57A92337" w14:textId="77777777" w:rsidR="00ED1076" w:rsidRPr="002A5E22" w:rsidRDefault="00ED1076" w:rsidP="00812738">
      <w:pPr>
        <w:pStyle w:val="Standard"/>
        <w:rPr>
          <w:rFonts w:asciiTheme="minorHAnsi" w:hAnsiTheme="minorHAnsi" w:cstheme="minorHAnsi"/>
          <w:b/>
          <w:bCs/>
        </w:rPr>
      </w:pPr>
    </w:p>
    <w:p w14:paraId="1C36E809" w14:textId="77777777" w:rsidR="00812738" w:rsidRPr="002A5E22" w:rsidRDefault="00812738" w:rsidP="00812738">
      <w:pPr>
        <w:pStyle w:val="Standard"/>
        <w:rPr>
          <w:rFonts w:asciiTheme="minorHAnsi" w:hAnsiTheme="minorHAnsi" w:cstheme="minorHAnsi"/>
          <w:b/>
          <w:bCs/>
          <w:u w:val="single"/>
        </w:rPr>
      </w:pPr>
      <w:r w:rsidRPr="002A5E22">
        <w:rPr>
          <w:rFonts w:asciiTheme="minorHAnsi" w:hAnsiTheme="minorHAnsi" w:cstheme="minorHAnsi"/>
          <w:b/>
          <w:bCs/>
          <w:u w:val="single"/>
        </w:rPr>
        <w:t>Working with Procedure</w:t>
      </w:r>
    </w:p>
    <w:p w14:paraId="0170502E" w14:textId="56D28599" w:rsidR="00812738" w:rsidRDefault="00812738" w:rsidP="00812738">
      <w:pPr>
        <w:pStyle w:val="Standard"/>
        <w:rPr>
          <w:rFonts w:asciiTheme="minorHAnsi" w:hAnsiTheme="minorHAnsi" w:cstheme="minorHAnsi"/>
          <w:b/>
          <w:bCs/>
        </w:rPr>
      </w:pPr>
      <w:r w:rsidRPr="002A5E22">
        <w:rPr>
          <w:rFonts w:asciiTheme="minorHAnsi" w:hAnsiTheme="minorHAnsi" w:cstheme="minorHAnsi"/>
          <w:b/>
          <w:bCs/>
        </w:rPr>
        <w:t>1. Write a procedure to find max of two</w:t>
      </w:r>
      <w:r w:rsidR="002C7424">
        <w:rPr>
          <w:rFonts w:asciiTheme="minorHAnsi" w:hAnsiTheme="minorHAnsi" w:cstheme="minorHAnsi"/>
          <w:b/>
          <w:bCs/>
        </w:rPr>
        <w:t>.</w:t>
      </w:r>
    </w:p>
    <w:p w14:paraId="2D31F039" w14:textId="6FD98376" w:rsidR="00DC3B84" w:rsidRDefault="00DC3B84" w:rsidP="00812738">
      <w:pPr>
        <w:pStyle w:val="Standard"/>
        <w:rPr>
          <w:rFonts w:asciiTheme="minorHAnsi" w:hAnsiTheme="minorHAnsi" w:cstheme="minorHAnsi"/>
          <w:b/>
          <w:bCs/>
        </w:rPr>
      </w:pPr>
    </w:p>
    <w:p w14:paraId="06952E05" w14:textId="398033C0" w:rsidR="00DC3B84" w:rsidRDefault="00DC3B84" w:rsidP="00812738">
      <w:pPr>
        <w:pStyle w:val="Standard"/>
        <w:rPr>
          <w:rFonts w:asciiTheme="minorHAnsi" w:hAnsiTheme="minorHAnsi" w:cstheme="minorHAnsi"/>
          <w:b/>
          <w:bCs/>
          <w:u w:val="single"/>
        </w:rPr>
      </w:pPr>
      <w:r w:rsidRPr="00BA5B47">
        <w:rPr>
          <w:rFonts w:asciiTheme="minorHAnsi" w:hAnsiTheme="minorHAnsi" w:cstheme="minorHAnsi"/>
          <w:b/>
          <w:bCs/>
          <w:u w:val="single"/>
        </w:rPr>
        <w:t>CREATING PROCEDURE:</w:t>
      </w:r>
    </w:p>
    <w:p w14:paraId="064E1B5B" w14:textId="77777777" w:rsidR="00783551" w:rsidRPr="00BA5B47" w:rsidRDefault="00783551" w:rsidP="00812738">
      <w:pPr>
        <w:pStyle w:val="Standard"/>
        <w:rPr>
          <w:rFonts w:asciiTheme="minorHAnsi" w:hAnsiTheme="minorHAnsi" w:cstheme="minorHAnsi"/>
          <w:b/>
          <w:bCs/>
          <w:u w:val="single"/>
        </w:rPr>
      </w:pPr>
    </w:p>
    <w:p w14:paraId="11D0B669" w14:textId="0C846A1E" w:rsidR="00DC3B84" w:rsidRDefault="00DC3B84" w:rsidP="00812738">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3642BF2E" wp14:editId="0A499877">
            <wp:extent cx="5226050" cy="173236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52988"/>
                    <a:stretch/>
                  </pic:blipFill>
                  <pic:spPr bwMode="auto">
                    <a:xfrm>
                      <a:off x="0" y="0"/>
                      <a:ext cx="5239122" cy="1736693"/>
                    </a:xfrm>
                    <a:prstGeom prst="rect">
                      <a:avLst/>
                    </a:prstGeom>
                    <a:noFill/>
                    <a:ln>
                      <a:noFill/>
                    </a:ln>
                    <a:extLst>
                      <a:ext uri="{53640926-AAD7-44D8-BBD7-CCE9431645EC}">
                        <a14:shadowObscured xmlns:a14="http://schemas.microsoft.com/office/drawing/2010/main"/>
                      </a:ext>
                    </a:extLst>
                  </pic:spPr>
                </pic:pic>
              </a:graphicData>
            </a:graphic>
          </wp:inline>
        </w:drawing>
      </w:r>
    </w:p>
    <w:p w14:paraId="4EE7AE87" w14:textId="77777777" w:rsidR="00DC3B84" w:rsidRDefault="00DC3B84" w:rsidP="00812738">
      <w:pPr>
        <w:pStyle w:val="Standard"/>
        <w:rPr>
          <w:rFonts w:asciiTheme="minorHAnsi" w:hAnsiTheme="minorHAnsi" w:cstheme="minorHAnsi"/>
          <w:b/>
          <w:bCs/>
        </w:rPr>
      </w:pPr>
    </w:p>
    <w:p w14:paraId="0D7458CE" w14:textId="66AA232E" w:rsidR="00DC3B84" w:rsidRDefault="00DC3B84" w:rsidP="00812738">
      <w:pPr>
        <w:pStyle w:val="Standard"/>
        <w:rPr>
          <w:rFonts w:asciiTheme="minorHAnsi" w:hAnsiTheme="minorHAnsi" w:cstheme="minorHAnsi"/>
          <w:b/>
          <w:bCs/>
          <w:u w:val="single"/>
        </w:rPr>
      </w:pPr>
      <w:r w:rsidRPr="00BA5B47">
        <w:rPr>
          <w:rFonts w:asciiTheme="minorHAnsi" w:hAnsiTheme="minorHAnsi" w:cstheme="minorHAnsi"/>
          <w:b/>
          <w:bCs/>
          <w:u w:val="single"/>
        </w:rPr>
        <w:t>CALLING PROCEDURE:</w:t>
      </w:r>
    </w:p>
    <w:p w14:paraId="28149AB7" w14:textId="77777777" w:rsidR="00783551" w:rsidRPr="00BA5B47" w:rsidRDefault="00783551" w:rsidP="00812738">
      <w:pPr>
        <w:pStyle w:val="Standard"/>
        <w:rPr>
          <w:rFonts w:asciiTheme="minorHAnsi" w:hAnsiTheme="minorHAnsi" w:cstheme="minorHAnsi"/>
          <w:b/>
          <w:bCs/>
          <w:u w:val="single"/>
        </w:rPr>
      </w:pPr>
    </w:p>
    <w:p w14:paraId="53408B12" w14:textId="049358C4" w:rsidR="00783551" w:rsidRDefault="00DC3B84" w:rsidP="00812738">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550A028D" wp14:editId="77FEC9DF">
            <wp:extent cx="4580147" cy="172644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46541"/>
                    <a:stretch/>
                  </pic:blipFill>
                  <pic:spPr bwMode="auto">
                    <a:xfrm>
                      <a:off x="0" y="0"/>
                      <a:ext cx="4688775" cy="1767387"/>
                    </a:xfrm>
                    <a:prstGeom prst="rect">
                      <a:avLst/>
                    </a:prstGeom>
                    <a:noFill/>
                    <a:ln>
                      <a:noFill/>
                    </a:ln>
                    <a:extLst>
                      <a:ext uri="{53640926-AAD7-44D8-BBD7-CCE9431645EC}">
                        <a14:shadowObscured xmlns:a14="http://schemas.microsoft.com/office/drawing/2010/main"/>
                      </a:ext>
                    </a:extLst>
                  </pic:spPr>
                </pic:pic>
              </a:graphicData>
            </a:graphic>
          </wp:inline>
        </w:drawing>
      </w:r>
    </w:p>
    <w:p w14:paraId="4CC09CF2" w14:textId="0D3CD1D9" w:rsidR="00812738" w:rsidRDefault="00812738" w:rsidP="00812738">
      <w:pPr>
        <w:pStyle w:val="Standard"/>
        <w:rPr>
          <w:rFonts w:asciiTheme="minorHAnsi" w:hAnsiTheme="minorHAnsi" w:cstheme="minorHAnsi"/>
          <w:b/>
          <w:bCs/>
        </w:rPr>
      </w:pPr>
      <w:r w:rsidRPr="002A5E22">
        <w:rPr>
          <w:rFonts w:asciiTheme="minorHAnsi" w:hAnsiTheme="minorHAnsi" w:cstheme="minorHAnsi"/>
          <w:b/>
          <w:bCs/>
        </w:rPr>
        <w:lastRenderedPageBreak/>
        <w:t>2. Write a procedure to update a table</w:t>
      </w:r>
      <w:r w:rsidR="000234E3">
        <w:rPr>
          <w:rFonts w:asciiTheme="minorHAnsi" w:hAnsiTheme="minorHAnsi" w:cstheme="minorHAnsi"/>
          <w:b/>
          <w:bCs/>
        </w:rPr>
        <w:t>.</w:t>
      </w:r>
    </w:p>
    <w:p w14:paraId="714B2B73" w14:textId="77777777" w:rsidR="0036392C" w:rsidRDefault="0036392C" w:rsidP="00812738">
      <w:pPr>
        <w:pStyle w:val="Standard"/>
        <w:rPr>
          <w:rFonts w:asciiTheme="minorHAnsi" w:hAnsiTheme="minorHAnsi" w:cstheme="minorHAnsi"/>
          <w:b/>
          <w:bCs/>
        </w:rPr>
      </w:pPr>
    </w:p>
    <w:p w14:paraId="7E8BB07B" w14:textId="088D6832" w:rsidR="0020093A" w:rsidRPr="002A5E22" w:rsidRDefault="002B39DC" w:rsidP="00812738">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237DECDA" wp14:editId="4118F1CB">
            <wp:extent cx="3227696" cy="49017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8675" cy="4979119"/>
                    </a:xfrm>
                    <a:prstGeom prst="rect">
                      <a:avLst/>
                    </a:prstGeom>
                    <a:noFill/>
                    <a:ln>
                      <a:noFill/>
                    </a:ln>
                  </pic:spPr>
                </pic:pic>
              </a:graphicData>
            </a:graphic>
          </wp:inline>
        </w:drawing>
      </w:r>
    </w:p>
    <w:p w14:paraId="1451DE83" w14:textId="77777777" w:rsidR="00812738" w:rsidRPr="002A5E22" w:rsidRDefault="00812738" w:rsidP="00812738">
      <w:pPr>
        <w:pStyle w:val="Standard"/>
        <w:rPr>
          <w:rFonts w:asciiTheme="minorHAnsi" w:hAnsiTheme="minorHAnsi" w:cstheme="minorHAnsi"/>
          <w:b/>
          <w:bCs/>
        </w:rPr>
      </w:pPr>
    </w:p>
    <w:p w14:paraId="23D20A6E" w14:textId="77777777" w:rsidR="00812738" w:rsidRPr="002A5E22" w:rsidRDefault="00812738" w:rsidP="00812738">
      <w:pPr>
        <w:pStyle w:val="Standard"/>
        <w:rPr>
          <w:rFonts w:asciiTheme="minorHAnsi" w:hAnsiTheme="minorHAnsi" w:cstheme="minorHAnsi"/>
          <w:b/>
          <w:bCs/>
          <w:u w:val="single"/>
        </w:rPr>
      </w:pPr>
      <w:r w:rsidRPr="002A5E22">
        <w:rPr>
          <w:rFonts w:asciiTheme="minorHAnsi" w:hAnsiTheme="minorHAnsi" w:cstheme="minorHAnsi"/>
          <w:b/>
          <w:bCs/>
          <w:u w:val="single"/>
        </w:rPr>
        <w:t>Working with Package</w:t>
      </w:r>
    </w:p>
    <w:p w14:paraId="402AD4B8" w14:textId="3A956676" w:rsidR="00812738" w:rsidRDefault="00812738" w:rsidP="00812738">
      <w:pPr>
        <w:pStyle w:val="Standard"/>
        <w:rPr>
          <w:rFonts w:asciiTheme="minorHAnsi" w:hAnsiTheme="minorHAnsi" w:cstheme="minorHAnsi"/>
          <w:b/>
          <w:bCs/>
        </w:rPr>
      </w:pPr>
      <w:r w:rsidRPr="002A5E22">
        <w:rPr>
          <w:rFonts w:asciiTheme="minorHAnsi" w:hAnsiTheme="minorHAnsi" w:cstheme="minorHAnsi"/>
          <w:b/>
          <w:bCs/>
        </w:rPr>
        <w:t xml:space="preserve">1. Write a </w:t>
      </w:r>
      <w:r w:rsidR="005E0FCC">
        <w:rPr>
          <w:rFonts w:asciiTheme="minorHAnsi" w:hAnsiTheme="minorHAnsi" w:cstheme="minorHAnsi"/>
          <w:b/>
          <w:bCs/>
        </w:rPr>
        <w:t>P</w:t>
      </w:r>
      <w:r w:rsidRPr="002A5E22">
        <w:rPr>
          <w:rFonts w:asciiTheme="minorHAnsi" w:hAnsiTheme="minorHAnsi" w:cstheme="minorHAnsi"/>
          <w:b/>
          <w:bCs/>
        </w:rPr>
        <w:t>L</w:t>
      </w:r>
      <w:r w:rsidR="005E0FCC">
        <w:rPr>
          <w:rFonts w:asciiTheme="minorHAnsi" w:hAnsiTheme="minorHAnsi" w:cstheme="minorHAnsi"/>
          <w:b/>
          <w:bCs/>
        </w:rPr>
        <w:t>/</w:t>
      </w:r>
      <w:r w:rsidRPr="002A5E22">
        <w:rPr>
          <w:rFonts w:asciiTheme="minorHAnsi" w:hAnsiTheme="minorHAnsi" w:cstheme="minorHAnsi"/>
          <w:b/>
          <w:bCs/>
        </w:rPr>
        <w:t>SQL Block to specify, create and us a package</w:t>
      </w:r>
    </w:p>
    <w:p w14:paraId="108885ED" w14:textId="77777777" w:rsidR="00783551" w:rsidRDefault="00783551" w:rsidP="00812738">
      <w:pPr>
        <w:pStyle w:val="Standard"/>
        <w:rPr>
          <w:rFonts w:asciiTheme="minorHAnsi" w:hAnsiTheme="minorHAnsi" w:cstheme="minorHAnsi"/>
          <w:b/>
          <w:bCs/>
        </w:rPr>
      </w:pPr>
    </w:p>
    <w:p w14:paraId="0BBA2063" w14:textId="6C806285" w:rsidR="00783551" w:rsidRDefault="00783551" w:rsidP="00812738">
      <w:pPr>
        <w:pStyle w:val="Standard"/>
        <w:rPr>
          <w:rFonts w:asciiTheme="minorHAnsi" w:hAnsiTheme="minorHAnsi" w:cstheme="minorHAnsi"/>
        </w:rPr>
      </w:pPr>
      <w:r>
        <w:rPr>
          <w:rFonts w:asciiTheme="minorHAnsi" w:hAnsiTheme="minorHAnsi" w:cstheme="minorHAnsi"/>
          <w:noProof/>
        </w:rPr>
        <w:drawing>
          <wp:inline distT="0" distB="0" distL="0" distR="0" wp14:anchorId="478A7CF8" wp14:editId="532C7B3B">
            <wp:extent cx="4232603" cy="2695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818" cy="2747790"/>
                    </a:xfrm>
                    <a:prstGeom prst="rect">
                      <a:avLst/>
                    </a:prstGeom>
                    <a:noFill/>
                    <a:ln>
                      <a:noFill/>
                    </a:ln>
                  </pic:spPr>
                </pic:pic>
              </a:graphicData>
            </a:graphic>
          </wp:inline>
        </w:drawing>
      </w:r>
    </w:p>
    <w:p w14:paraId="14506B3A" w14:textId="30979430" w:rsidR="00783551" w:rsidRDefault="00783551" w:rsidP="00812738">
      <w:pPr>
        <w:pStyle w:val="Standard"/>
        <w:rPr>
          <w:rFonts w:asciiTheme="minorHAnsi" w:hAnsiTheme="minorHAnsi" w:cstheme="minorHAnsi"/>
          <w:b/>
          <w:bCs/>
          <w:u w:val="single"/>
        </w:rPr>
      </w:pPr>
      <w:r w:rsidRPr="00783551">
        <w:rPr>
          <w:rFonts w:asciiTheme="minorHAnsi" w:hAnsiTheme="minorHAnsi" w:cstheme="minorHAnsi"/>
          <w:b/>
          <w:bCs/>
          <w:u w:val="single"/>
        </w:rPr>
        <w:lastRenderedPageBreak/>
        <w:t>CREATING A PACKAGE:</w:t>
      </w:r>
    </w:p>
    <w:p w14:paraId="421CB93F" w14:textId="77777777" w:rsidR="00783551" w:rsidRPr="00783551" w:rsidRDefault="00783551" w:rsidP="00812738">
      <w:pPr>
        <w:pStyle w:val="Standard"/>
        <w:rPr>
          <w:rFonts w:asciiTheme="minorHAnsi" w:hAnsiTheme="minorHAnsi" w:cstheme="minorHAnsi"/>
          <w:b/>
          <w:bCs/>
          <w:u w:val="single"/>
        </w:rPr>
      </w:pPr>
    </w:p>
    <w:p w14:paraId="6AFEDD00" w14:textId="62FB8E7C" w:rsidR="00783551" w:rsidRDefault="00783551" w:rsidP="00812738">
      <w:pPr>
        <w:pStyle w:val="Standard"/>
        <w:rPr>
          <w:rFonts w:asciiTheme="minorHAnsi" w:hAnsiTheme="minorHAnsi" w:cstheme="minorHAnsi"/>
        </w:rPr>
      </w:pPr>
      <w:r>
        <w:rPr>
          <w:rFonts w:asciiTheme="minorHAnsi" w:hAnsiTheme="minorHAnsi" w:cstheme="minorHAnsi"/>
          <w:noProof/>
        </w:rPr>
        <w:drawing>
          <wp:inline distT="0" distB="0" distL="0" distR="0" wp14:anchorId="6FC05114" wp14:editId="5CED66C9">
            <wp:extent cx="4135120" cy="1132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120" cy="1132840"/>
                    </a:xfrm>
                    <a:prstGeom prst="rect">
                      <a:avLst/>
                    </a:prstGeom>
                    <a:noFill/>
                    <a:ln>
                      <a:noFill/>
                    </a:ln>
                  </pic:spPr>
                </pic:pic>
              </a:graphicData>
            </a:graphic>
          </wp:inline>
        </w:drawing>
      </w:r>
    </w:p>
    <w:p w14:paraId="67961AC3" w14:textId="731B48C4" w:rsidR="00783551" w:rsidRDefault="00783551" w:rsidP="00812738">
      <w:pPr>
        <w:pStyle w:val="Standard"/>
        <w:rPr>
          <w:rFonts w:asciiTheme="minorHAnsi" w:hAnsiTheme="minorHAnsi" w:cstheme="minorHAnsi"/>
        </w:rPr>
      </w:pPr>
    </w:p>
    <w:p w14:paraId="78C37FE9" w14:textId="6CF8F573" w:rsidR="00783551" w:rsidRDefault="00783551" w:rsidP="00812738">
      <w:pPr>
        <w:pStyle w:val="Standard"/>
        <w:rPr>
          <w:rFonts w:asciiTheme="minorHAnsi" w:hAnsiTheme="minorHAnsi" w:cstheme="minorHAnsi"/>
          <w:b/>
          <w:bCs/>
          <w:u w:val="single"/>
        </w:rPr>
      </w:pPr>
      <w:r w:rsidRPr="00783551">
        <w:rPr>
          <w:rFonts w:asciiTheme="minorHAnsi" w:hAnsiTheme="minorHAnsi" w:cstheme="minorHAnsi"/>
          <w:b/>
          <w:bCs/>
          <w:u w:val="single"/>
        </w:rPr>
        <w:t>CREATING BODY OF PACKAGE:</w:t>
      </w:r>
    </w:p>
    <w:p w14:paraId="25ED2275" w14:textId="154FA8B7" w:rsidR="00783551" w:rsidRDefault="00783551" w:rsidP="00812738">
      <w:pPr>
        <w:pStyle w:val="Standard"/>
        <w:rPr>
          <w:rFonts w:asciiTheme="minorHAnsi" w:hAnsiTheme="minorHAnsi" w:cstheme="minorHAnsi"/>
          <w:b/>
          <w:bCs/>
          <w:u w:val="single"/>
        </w:rPr>
      </w:pPr>
    </w:p>
    <w:p w14:paraId="2C082F87" w14:textId="3A7E840F" w:rsidR="00783551" w:rsidRDefault="00783551" w:rsidP="00812738">
      <w:pPr>
        <w:pStyle w:val="Standard"/>
        <w:rPr>
          <w:rFonts w:asciiTheme="minorHAnsi" w:hAnsiTheme="minorHAnsi" w:cstheme="minorHAnsi"/>
          <w:b/>
          <w:bCs/>
          <w:u w:val="single"/>
        </w:rPr>
      </w:pPr>
      <w:r w:rsidRPr="00783551">
        <w:rPr>
          <w:rFonts w:asciiTheme="minorHAnsi" w:hAnsiTheme="minorHAnsi" w:cstheme="minorHAnsi"/>
          <w:noProof/>
        </w:rPr>
        <w:drawing>
          <wp:inline distT="0" distB="0" distL="0" distR="0" wp14:anchorId="2AB83439" wp14:editId="457A62C2">
            <wp:extent cx="4196715" cy="2019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6715" cy="2019935"/>
                    </a:xfrm>
                    <a:prstGeom prst="rect">
                      <a:avLst/>
                    </a:prstGeom>
                    <a:noFill/>
                    <a:ln>
                      <a:noFill/>
                    </a:ln>
                  </pic:spPr>
                </pic:pic>
              </a:graphicData>
            </a:graphic>
          </wp:inline>
        </w:drawing>
      </w:r>
    </w:p>
    <w:p w14:paraId="229D153C" w14:textId="0448094C" w:rsidR="00783551" w:rsidRDefault="00783551" w:rsidP="00812738">
      <w:pPr>
        <w:pStyle w:val="Standard"/>
        <w:rPr>
          <w:rFonts w:asciiTheme="minorHAnsi" w:hAnsiTheme="minorHAnsi" w:cstheme="minorHAnsi"/>
          <w:b/>
          <w:bCs/>
          <w:u w:val="single"/>
        </w:rPr>
      </w:pPr>
    </w:p>
    <w:p w14:paraId="5A994887" w14:textId="4698AE8A" w:rsidR="00783551" w:rsidRDefault="00783551" w:rsidP="00812738">
      <w:pPr>
        <w:pStyle w:val="Standard"/>
        <w:rPr>
          <w:rFonts w:asciiTheme="minorHAnsi" w:hAnsiTheme="minorHAnsi" w:cstheme="minorHAnsi"/>
          <w:b/>
          <w:bCs/>
          <w:u w:val="single"/>
        </w:rPr>
      </w:pPr>
      <w:r>
        <w:rPr>
          <w:rFonts w:asciiTheme="minorHAnsi" w:hAnsiTheme="minorHAnsi" w:cstheme="minorHAnsi"/>
          <w:b/>
          <w:bCs/>
          <w:u w:val="single"/>
        </w:rPr>
        <w:t>RUNNING PACKAGE:</w:t>
      </w:r>
    </w:p>
    <w:p w14:paraId="6A6CB008" w14:textId="77777777" w:rsidR="00783551" w:rsidRDefault="00783551" w:rsidP="00812738">
      <w:pPr>
        <w:pStyle w:val="Standard"/>
        <w:rPr>
          <w:rFonts w:asciiTheme="minorHAnsi" w:hAnsiTheme="minorHAnsi" w:cstheme="minorHAnsi"/>
        </w:rPr>
      </w:pPr>
    </w:p>
    <w:p w14:paraId="2F63D9E9" w14:textId="4A269E6E" w:rsidR="00783551" w:rsidRPr="00783551" w:rsidRDefault="00783551" w:rsidP="00812738">
      <w:pPr>
        <w:pStyle w:val="Standard"/>
        <w:rPr>
          <w:rFonts w:asciiTheme="minorHAnsi" w:hAnsiTheme="minorHAnsi" w:cstheme="minorHAnsi"/>
        </w:rPr>
      </w:pPr>
      <w:r>
        <w:rPr>
          <w:rFonts w:asciiTheme="minorHAnsi" w:hAnsiTheme="minorHAnsi" w:cstheme="minorHAnsi"/>
          <w:noProof/>
        </w:rPr>
        <w:drawing>
          <wp:inline distT="0" distB="0" distL="0" distR="0" wp14:anchorId="43368D36" wp14:editId="38F28009">
            <wp:extent cx="3227705" cy="2422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7705" cy="2422525"/>
                    </a:xfrm>
                    <a:prstGeom prst="rect">
                      <a:avLst/>
                    </a:prstGeom>
                    <a:noFill/>
                    <a:ln>
                      <a:noFill/>
                    </a:ln>
                  </pic:spPr>
                </pic:pic>
              </a:graphicData>
            </a:graphic>
          </wp:inline>
        </w:drawing>
      </w:r>
    </w:p>
    <w:p w14:paraId="748BA47F" w14:textId="77777777" w:rsidR="00812738" w:rsidRPr="002A5E22" w:rsidRDefault="00812738" w:rsidP="00812738">
      <w:pPr>
        <w:pStyle w:val="Standard"/>
        <w:rPr>
          <w:rFonts w:asciiTheme="minorHAnsi" w:hAnsiTheme="minorHAnsi" w:cstheme="minorHAnsi"/>
          <w:b/>
          <w:bCs/>
        </w:rPr>
      </w:pPr>
    </w:p>
    <w:p w14:paraId="157759AF" w14:textId="10E979B8" w:rsidR="00BA60B0" w:rsidRPr="002A5E22" w:rsidRDefault="00BA60B0" w:rsidP="00EA386B">
      <w:pPr>
        <w:pStyle w:val="Standard"/>
        <w:rPr>
          <w:rFonts w:asciiTheme="minorHAnsi" w:hAnsiTheme="minorHAnsi" w:cstheme="minorHAnsi"/>
        </w:rPr>
      </w:pPr>
      <w:r w:rsidRPr="002A5E22">
        <w:rPr>
          <w:rFonts w:asciiTheme="minorHAnsi" w:hAnsiTheme="minorHAnsi" w:cstheme="minorHAnsi"/>
          <w:b/>
          <w:bCs/>
          <w:u w:val="single"/>
        </w:rPr>
        <w:t>CONCLUSION</w:t>
      </w:r>
      <w:r w:rsidRPr="002A5E22">
        <w:rPr>
          <w:rFonts w:asciiTheme="minorHAnsi" w:hAnsiTheme="minorHAnsi" w:cstheme="minorHAnsi"/>
          <w:b/>
          <w:bCs/>
        </w:rPr>
        <w:t xml:space="preserve">: </w:t>
      </w:r>
      <w:r w:rsidRPr="002A5E22">
        <w:rPr>
          <w:rFonts w:asciiTheme="minorHAnsi" w:hAnsiTheme="minorHAnsi" w:cstheme="minorHAnsi"/>
        </w:rPr>
        <w:t xml:space="preserve">We have studied </w:t>
      </w:r>
      <w:r w:rsidR="00756E04" w:rsidRPr="002A5E22">
        <w:rPr>
          <w:rFonts w:asciiTheme="minorHAnsi" w:hAnsiTheme="minorHAnsi" w:cstheme="minorHAnsi"/>
        </w:rPr>
        <w:t xml:space="preserve">the </w:t>
      </w:r>
      <w:r w:rsidR="009F18D6" w:rsidRPr="002A5E22">
        <w:rPr>
          <w:rFonts w:asciiTheme="minorHAnsi" w:hAnsiTheme="minorHAnsi" w:cstheme="minorHAnsi"/>
          <w:bCs/>
        </w:rPr>
        <w:t>f</w:t>
      </w:r>
      <w:r w:rsidR="00711728" w:rsidRPr="002A5E22">
        <w:rPr>
          <w:rFonts w:asciiTheme="minorHAnsi" w:hAnsiTheme="minorHAnsi" w:cstheme="minorHAnsi"/>
          <w:bCs/>
        </w:rPr>
        <w:t xml:space="preserve">unctions, procedures and packages </w:t>
      </w:r>
      <w:r w:rsidR="008C5932" w:rsidRPr="002A5E22">
        <w:rPr>
          <w:rFonts w:asciiTheme="minorHAnsi" w:hAnsiTheme="minorHAnsi" w:cstheme="minorHAnsi"/>
        </w:rPr>
        <w:t>in</w:t>
      </w:r>
      <w:r w:rsidR="00756E04" w:rsidRPr="002A5E22">
        <w:rPr>
          <w:rFonts w:asciiTheme="minorHAnsi" w:hAnsiTheme="minorHAnsi" w:cstheme="minorHAnsi"/>
        </w:rPr>
        <w:t xml:space="preserve"> details.</w:t>
      </w:r>
    </w:p>
    <w:sectPr w:rsidR="00BA60B0" w:rsidRPr="002A5E22">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50287" w14:textId="77777777" w:rsidR="00D413A2" w:rsidRDefault="00D413A2" w:rsidP="00CF1E8D">
      <w:pPr>
        <w:spacing w:after="0" w:line="240" w:lineRule="auto"/>
      </w:pPr>
      <w:r>
        <w:separator/>
      </w:r>
    </w:p>
  </w:endnote>
  <w:endnote w:type="continuationSeparator" w:id="0">
    <w:p w14:paraId="1F2A3A06" w14:textId="77777777" w:rsidR="00D413A2" w:rsidRDefault="00D413A2" w:rsidP="00CF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B5CE7" w14:textId="77777777" w:rsidR="00C959CD" w:rsidRDefault="00C95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850868"/>
      <w:docPartObj>
        <w:docPartGallery w:val="Page Numbers (Bottom of Page)"/>
        <w:docPartUnique/>
      </w:docPartObj>
    </w:sdtPr>
    <w:sdtEndPr>
      <w:rPr>
        <w:color w:val="7F7F7F" w:themeColor="background1" w:themeShade="7F"/>
        <w:spacing w:val="60"/>
      </w:rPr>
    </w:sdtEndPr>
    <w:sdtContent>
      <w:p w14:paraId="52B6BE78" w14:textId="2A8CD682" w:rsidR="00C959CD" w:rsidRDefault="00C959C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7CC7F3" w14:textId="77777777" w:rsidR="00C959CD" w:rsidRDefault="00C959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F21F6" w14:textId="77777777" w:rsidR="00C959CD" w:rsidRDefault="00C95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206E3" w14:textId="77777777" w:rsidR="00D413A2" w:rsidRDefault="00D413A2" w:rsidP="00CF1E8D">
      <w:pPr>
        <w:spacing w:after="0" w:line="240" w:lineRule="auto"/>
      </w:pPr>
      <w:r>
        <w:separator/>
      </w:r>
    </w:p>
  </w:footnote>
  <w:footnote w:type="continuationSeparator" w:id="0">
    <w:p w14:paraId="5E9EF7EE" w14:textId="77777777" w:rsidR="00D413A2" w:rsidRDefault="00D413A2" w:rsidP="00CF1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1C83C" w14:textId="77777777" w:rsidR="00C959CD" w:rsidRDefault="00C959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5EEDD" w14:textId="4E1623E7" w:rsidR="00CF1E8D" w:rsidRPr="00CF1E8D" w:rsidRDefault="00CF1E8D">
    <w:pPr>
      <w:pStyle w:val="Header"/>
      <w:rPr>
        <w:lang w:val="en-US"/>
      </w:rPr>
    </w:pPr>
    <w:r>
      <w:rPr>
        <w:lang w:val="en-US"/>
      </w:rPr>
      <w:t>NINAD A PATIL</w:t>
    </w:r>
    <w:r>
      <w:rPr>
        <w:lang w:val="en-US"/>
      </w:rPr>
      <w:tab/>
    </w:r>
    <w:r>
      <w:rPr>
        <w:lang w:val="en-US"/>
      </w:rPr>
      <w:tab/>
      <w:t>ROLL NO. 33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A1A43" w14:textId="77777777" w:rsidR="00C959CD" w:rsidRDefault="00C95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0DBB"/>
    <w:multiLevelType w:val="multilevel"/>
    <w:tmpl w:val="D10E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F150E"/>
    <w:multiLevelType w:val="hybridMultilevel"/>
    <w:tmpl w:val="D48A4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406BB0"/>
    <w:multiLevelType w:val="multilevel"/>
    <w:tmpl w:val="37E6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7F53B0"/>
    <w:multiLevelType w:val="hybridMultilevel"/>
    <w:tmpl w:val="C2E0BE34"/>
    <w:lvl w:ilvl="0" w:tplc="D8C20CC2">
      <w:start w:val="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046076"/>
    <w:multiLevelType w:val="multilevel"/>
    <w:tmpl w:val="9ED0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52019"/>
    <w:multiLevelType w:val="multilevel"/>
    <w:tmpl w:val="2A28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E4648"/>
    <w:multiLevelType w:val="multilevel"/>
    <w:tmpl w:val="DE5273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75F2D56"/>
    <w:multiLevelType w:val="hybridMultilevel"/>
    <w:tmpl w:val="DA1288A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15:restartNumberingAfterBreak="0">
    <w:nsid w:val="655E0680"/>
    <w:multiLevelType w:val="multilevel"/>
    <w:tmpl w:val="3DC2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C0468"/>
    <w:multiLevelType w:val="multilevel"/>
    <w:tmpl w:val="6AA0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57701"/>
    <w:multiLevelType w:val="hybridMultilevel"/>
    <w:tmpl w:val="6A00F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4F2507"/>
    <w:multiLevelType w:val="hybridMultilevel"/>
    <w:tmpl w:val="DD28C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D17F15"/>
    <w:multiLevelType w:val="multilevel"/>
    <w:tmpl w:val="398E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054E3A"/>
    <w:multiLevelType w:val="multilevel"/>
    <w:tmpl w:val="9236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2"/>
  </w:num>
  <w:num w:numId="4">
    <w:abstractNumId w:val="13"/>
  </w:num>
  <w:num w:numId="5">
    <w:abstractNumId w:val="6"/>
  </w:num>
  <w:num w:numId="6">
    <w:abstractNumId w:val="0"/>
  </w:num>
  <w:num w:numId="7">
    <w:abstractNumId w:val="3"/>
  </w:num>
  <w:num w:numId="8">
    <w:abstractNumId w:val="11"/>
  </w:num>
  <w:num w:numId="9">
    <w:abstractNumId w:val="1"/>
  </w:num>
  <w:num w:numId="10">
    <w:abstractNumId w:val="10"/>
  </w:num>
  <w:num w:numId="11">
    <w:abstractNumId w:val="8"/>
  </w:num>
  <w:num w:numId="12">
    <w:abstractNumId w:val="5"/>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BC"/>
    <w:rsid w:val="0001519E"/>
    <w:rsid w:val="000174FF"/>
    <w:rsid w:val="000222C9"/>
    <w:rsid w:val="000234E3"/>
    <w:rsid w:val="000300CC"/>
    <w:rsid w:val="0004207A"/>
    <w:rsid w:val="000525EA"/>
    <w:rsid w:val="000849D9"/>
    <w:rsid w:val="000929C1"/>
    <w:rsid w:val="000A6F25"/>
    <w:rsid w:val="000C18A8"/>
    <w:rsid w:val="000C3746"/>
    <w:rsid w:val="000E5BA7"/>
    <w:rsid w:val="000F6705"/>
    <w:rsid w:val="000F7EBC"/>
    <w:rsid w:val="001211ED"/>
    <w:rsid w:val="001228F6"/>
    <w:rsid w:val="00127713"/>
    <w:rsid w:val="00127D7D"/>
    <w:rsid w:val="00133D9F"/>
    <w:rsid w:val="00165016"/>
    <w:rsid w:val="001700E3"/>
    <w:rsid w:val="00181DD1"/>
    <w:rsid w:val="00195265"/>
    <w:rsid w:val="001B1414"/>
    <w:rsid w:val="001C03B0"/>
    <w:rsid w:val="001C507F"/>
    <w:rsid w:val="001D2C8F"/>
    <w:rsid w:val="001D5BDE"/>
    <w:rsid w:val="001E28CF"/>
    <w:rsid w:val="001E4446"/>
    <w:rsid w:val="001F2D20"/>
    <w:rsid w:val="0020093A"/>
    <w:rsid w:val="00221386"/>
    <w:rsid w:val="002239E8"/>
    <w:rsid w:val="00234B78"/>
    <w:rsid w:val="00236983"/>
    <w:rsid w:val="00251D45"/>
    <w:rsid w:val="002536AE"/>
    <w:rsid w:val="00257D67"/>
    <w:rsid w:val="0026066F"/>
    <w:rsid w:val="00261AB7"/>
    <w:rsid w:val="00280943"/>
    <w:rsid w:val="002A1FCF"/>
    <w:rsid w:val="002A5E22"/>
    <w:rsid w:val="002B20C1"/>
    <w:rsid w:val="002B3136"/>
    <w:rsid w:val="002B39DC"/>
    <w:rsid w:val="002C7424"/>
    <w:rsid w:val="002D6BF9"/>
    <w:rsid w:val="002D7590"/>
    <w:rsid w:val="002E4590"/>
    <w:rsid w:val="002E6687"/>
    <w:rsid w:val="002F7DA7"/>
    <w:rsid w:val="0030280E"/>
    <w:rsid w:val="00336600"/>
    <w:rsid w:val="003520B0"/>
    <w:rsid w:val="00352F80"/>
    <w:rsid w:val="00360C81"/>
    <w:rsid w:val="0036392C"/>
    <w:rsid w:val="00364868"/>
    <w:rsid w:val="0037246A"/>
    <w:rsid w:val="0037578B"/>
    <w:rsid w:val="00377A14"/>
    <w:rsid w:val="003876CB"/>
    <w:rsid w:val="003A2F90"/>
    <w:rsid w:val="003A46F7"/>
    <w:rsid w:val="003C1C58"/>
    <w:rsid w:val="003D7F97"/>
    <w:rsid w:val="003E6031"/>
    <w:rsid w:val="003F1E55"/>
    <w:rsid w:val="003F576B"/>
    <w:rsid w:val="003F68F4"/>
    <w:rsid w:val="003F7AFF"/>
    <w:rsid w:val="004009B4"/>
    <w:rsid w:val="00400E79"/>
    <w:rsid w:val="0041713D"/>
    <w:rsid w:val="00420BBC"/>
    <w:rsid w:val="00423647"/>
    <w:rsid w:val="00435FF9"/>
    <w:rsid w:val="0044622C"/>
    <w:rsid w:val="00452C8E"/>
    <w:rsid w:val="00453706"/>
    <w:rsid w:val="0045663E"/>
    <w:rsid w:val="0046374F"/>
    <w:rsid w:val="004800B9"/>
    <w:rsid w:val="004A6ADA"/>
    <w:rsid w:val="004B2155"/>
    <w:rsid w:val="004B55F1"/>
    <w:rsid w:val="004D1683"/>
    <w:rsid w:val="004D38BA"/>
    <w:rsid w:val="004D7C32"/>
    <w:rsid w:val="004D7CEA"/>
    <w:rsid w:val="004F066D"/>
    <w:rsid w:val="004F2536"/>
    <w:rsid w:val="005119B0"/>
    <w:rsid w:val="00537EB0"/>
    <w:rsid w:val="00540EFB"/>
    <w:rsid w:val="00541C9D"/>
    <w:rsid w:val="005464F1"/>
    <w:rsid w:val="0055624F"/>
    <w:rsid w:val="005743AB"/>
    <w:rsid w:val="00584CF1"/>
    <w:rsid w:val="005A3101"/>
    <w:rsid w:val="005C0587"/>
    <w:rsid w:val="005C322A"/>
    <w:rsid w:val="005C3C29"/>
    <w:rsid w:val="005E0FCC"/>
    <w:rsid w:val="005E1737"/>
    <w:rsid w:val="005E428F"/>
    <w:rsid w:val="005F6AD3"/>
    <w:rsid w:val="00620671"/>
    <w:rsid w:val="00625FA8"/>
    <w:rsid w:val="00626B77"/>
    <w:rsid w:val="00634DD8"/>
    <w:rsid w:val="00653BA1"/>
    <w:rsid w:val="00654D3B"/>
    <w:rsid w:val="006658CD"/>
    <w:rsid w:val="00686B64"/>
    <w:rsid w:val="006914F9"/>
    <w:rsid w:val="00695AAE"/>
    <w:rsid w:val="00697F32"/>
    <w:rsid w:val="006A2477"/>
    <w:rsid w:val="006A4CD0"/>
    <w:rsid w:val="006C3A73"/>
    <w:rsid w:val="006D4E4B"/>
    <w:rsid w:val="006E38E6"/>
    <w:rsid w:val="0070526B"/>
    <w:rsid w:val="00711728"/>
    <w:rsid w:val="007401CE"/>
    <w:rsid w:val="00740831"/>
    <w:rsid w:val="00755CB3"/>
    <w:rsid w:val="00756E04"/>
    <w:rsid w:val="00770659"/>
    <w:rsid w:val="007774C8"/>
    <w:rsid w:val="00783551"/>
    <w:rsid w:val="007A3B6D"/>
    <w:rsid w:val="007A6CCE"/>
    <w:rsid w:val="007A6EC6"/>
    <w:rsid w:val="007B4A59"/>
    <w:rsid w:val="007B7096"/>
    <w:rsid w:val="007B70D0"/>
    <w:rsid w:val="007C2A03"/>
    <w:rsid w:val="007D1F0B"/>
    <w:rsid w:val="007D4A28"/>
    <w:rsid w:val="0081223F"/>
    <w:rsid w:val="00812738"/>
    <w:rsid w:val="008248F0"/>
    <w:rsid w:val="00826E03"/>
    <w:rsid w:val="00834A3F"/>
    <w:rsid w:val="00842651"/>
    <w:rsid w:val="00875972"/>
    <w:rsid w:val="00895CB1"/>
    <w:rsid w:val="008A3648"/>
    <w:rsid w:val="008B13E4"/>
    <w:rsid w:val="008B769C"/>
    <w:rsid w:val="008C3741"/>
    <w:rsid w:val="008C5932"/>
    <w:rsid w:val="008D39CE"/>
    <w:rsid w:val="008E0789"/>
    <w:rsid w:val="0090768A"/>
    <w:rsid w:val="00926F6E"/>
    <w:rsid w:val="00940BE1"/>
    <w:rsid w:val="00945E08"/>
    <w:rsid w:val="00962A3D"/>
    <w:rsid w:val="009675E4"/>
    <w:rsid w:val="00980FCA"/>
    <w:rsid w:val="00981D86"/>
    <w:rsid w:val="0098751C"/>
    <w:rsid w:val="009C67F5"/>
    <w:rsid w:val="009C73FE"/>
    <w:rsid w:val="009D1FB2"/>
    <w:rsid w:val="009D34B3"/>
    <w:rsid w:val="009E3BA4"/>
    <w:rsid w:val="009E3CED"/>
    <w:rsid w:val="009F18D6"/>
    <w:rsid w:val="00A005A6"/>
    <w:rsid w:val="00A2173E"/>
    <w:rsid w:val="00A25ACB"/>
    <w:rsid w:val="00A40F7C"/>
    <w:rsid w:val="00A43DF3"/>
    <w:rsid w:val="00A4695F"/>
    <w:rsid w:val="00A737F7"/>
    <w:rsid w:val="00A91A4B"/>
    <w:rsid w:val="00A92A5D"/>
    <w:rsid w:val="00A97F85"/>
    <w:rsid w:val="00AC4328"/>
    <w:rsid w:val="00AC4ECF"/>
    <w:rsid w:val="00AC7481"/>
    <w:rsid w:val="00AD2BF0"/>
    <w:rsid w:val="00AE0704"/>
    <w:rsid w:val="00B04251"/>
    <w:rsid w:val="00B10470"/>
    <w:rsid w:val="00B2779B"/>
    <w:rsid w:val="00B6379A"/>
    <w:rsid w:val="00B942E4"/>
    <w:rsid w:val="00BA2D73"/>
    <w:rsid w:val="00BA5B47"/>
    <w:rsid w:val="00BA60B0"/>
    <w:rsid w:val="00BA6810"/>
    <w:rsid w:val="00BB71A9"/>
    <w:rsid w:val="00BE301C"/>
    <w:rsid w:val="00BF40B8"/>
    <w:rsid w:val="00C02905"/>
    <w:rsid w:val="00C07CC4"/>
    <w:rsid w:val="00C31807"/>
    <w:rsid w:val="00C4312F"/>
    <w:rsid w:val="00C44106"/>
    <w:rsid w:val="00C507BD"/>
    <w:rsid w:val="00C5611C"/>
    <w:rsid w:val="00C60EFD"/>
    <w:rsid w:val="00C6537A"/>
    <w:rsid w:val="00C82160"/>
    <w:rsid w:val="00C8412B"/>
    <w:rsid w:val="00C959CD"/>
    <w:rsid w:val="00CA1097"/>
    <w:rsid w:val="00CA52FF"/>
    <w:rsid w:val="00CC4E01"/>
    <w:rsid w:val="00CE71BA"/>
    <w:rsid w:val="00CF1E8D"/>
    <w:rsid w:val="00CF2EFA"/>
    <w:rsid w:val="00D325F6"/>
    <w:rsid w:val="00D413A2"/>
    <w:rsid w:val="00D528BE"/>
    <w:rsid w:val="00D52F9F"/>
    <w:rsid w:val="00D56F01"/>
    <w:rsid w:val="00D66F38"/>
    <w:rsid w:val="00D8744E"/>
    <w:rsid w:val="00DA15CE"/>
    <w:rsid w:val="00DA6B53"/>
    <w:rsid w:val="00DB602D"/>
    <w:rsid w:val="00DC3B84"/>
    <w:rsid w:val="00DD1B02"/>
    <w:rsid w:val="00DD35F9"/>
    <w:rsid w:val="00DE7A66"/>
    <w:rsid w:val="00DF054D"/>
    <w:rsid w:val="00DF1AC0"/>
    <w:rsid w:val="00DF7F98"/>
    <w:rsid w:val="00E10FAE"/>
    <w:rsid w:val="00E15EF7"/>
    <w:rsid w:val="00E21D53"/>
    <w:rsid w:val="00E24A53"/>
    <w:rsid w:val="00E25C15"/>
    <w:rsid w:val="00E34E27"/>
    <w:rsid w:val="00E352E7"/>
    <w:rsid w:val="00E459F0"/>
    <w:rsid w:val="00E52357"/>
    <w:rsid w:val="00E628BB"/>
    <w:rsid w:val="00E71600"/>
    <w:rsid w:val="00E803C7"/>
    <w:rsid w:val="00E91FDA"/>
    <w:rsid w:val="00E93552"/>
    <w:rsid w:val="00E95547"/>
    <w:rsid w:val="00EA386B"/>
    <w:rsid w:val="00EA3943"/>
    <w:rsid w:val="00EA5D00"/>
    <w:rsid w:val="00EC31E8"/>
    <w:rsid w:val="00ED1076"/>
    <w:rsid w:val="00EE009E"/>
    <w:rsid w:val="00EE435F"/>
    <w:rsid w:val="00EE7A3D"/>
    <w:rsid w:val="00EF476C"/>
    <w:rsid w:val="00F02D81"/>
    <w:rsid w:val="00F0785B"/>
    <w:rsid w:val="00F23636"/>
    <w:rsid w:val="00F41510"/>
    <w:rsid w:val="00F44124"/>
    <w:rsid w:val="00F661B0"/>
    <w:rsid w:val="00F70198"/>
    <w:rsid w:val="00F751CD"/>
    <w:rsid w:val="00F776A1"/>
    <w:rsid w:val="00F92A24"/>
    <w:rsid w:val="00F95C3C"/>
    <w:rsid w:val="00F97C07"/>
    <w:rsid w:val="00FA05CD"/>
    <w:rsid w:val="00FC51C5"/>
    <w:rsid w:val="00FE43D8"/>
    <w:rsid w:val="00FE6FF3"/>
    <w:rsid w:val="00FF3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5B7F"/>
  <w15:chartTrackingRefBased/>
  <w15:docId w15:val="{9DC982D1-7541-484B-8F68-FEAE6B4A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25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20BBC"/>
    <w:pPr>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paragraph" w:customStyle="1" w:styleId="Textbody">
    <w:name w:val="Text body"/>
    <w:basedOn w:val="Standard"/>
    <w:rsid w:val="00420BBC"/>
    <w:pPr>
      <w:spacing w:after="140" w:line="288" w:lineRule="auto"/>
    </w:pPr>
  </w:style>
  <w:style w:type="paragraph" w:styleId="Header">
    <w:name w:val="header"/>
    <w:basedOn w:val="Normal"/>
    <w:link w:val="HeaderChar"/>
    <w:uiPriority w:val="99"/>
    <w:unhideWhenUsed/>
    <w:rsid w:val="00CF1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E8D"/>
  </w:style>
  <w:style w:type="paragraph" w:styleId="Footer">
    <w:name w:val="footer"/>
    <w:basedOn w:val="Normal"/>
    <w:link w:val="FooterChar"/>
    <w:uiPriority w:val="99"/>
    <w:unhideWhenUsed/>
    <w:rsid w:val="00CF1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E8D"/>
  </w:style>
  <w:style w:type="paragraph" w:styleId="NormalWeb">
    <w:name w:val="Normal (Web)"/>
    <w:basedOn w:val="Normal"/>
    <w:uiPriority w:val="99"/>
    <w:unhideWhenUsed/>
    <w:rsid w:val="00625F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5FA8"/>
    <w:rPr>
      <w:b/>
      <w:bCs/>
    </w:rPr>
  </w:style>
  <w:style w:type="character" w:styleId="Hyperlink">
    <w:name w:val="Hyperlink"/>
    <w:basedOn w:val="DefaultParagraphFont"/>
    <w:uiPriority w:val="99"/>
    <w:semiHidden/>
    <w:unhideWhenUsed/>
    <w:rsid w:val="00625FA8"/>
    <w:rPr>
      <w:color w:val="0000FF"/>
      <w:u w:val="single"/>
    </w:rPr>
  </w:style>
  <w:style w:type="paragraph" w:styleId="HTMLPreformatted">
    <w:name w:val="HTML Preformatted"/>
    <w:basedOn w:val="Normal"/>
    <w:link w:val="HTMLPreformattedChar"/>
    <w:uiPriority w:val="99"/>
    <w:unhideWhenUsed/>
    <w:rsid w:val="002D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D7590"/>
    <w:rPr>
      <w:rFonts w:ascii="Courier New" w:eastAsia="Times New Roman" w:hAnsi="Courier New" w:cs="Courier New"/>
      <w:sz w:val="20"/>
      <w:szCs w:val="20"/>
      <w:lang w:eastAsia="en-IN"/>
    </w:rPr>
  </w:style>
  <w:style w:type="paragraph" w:styleId="ListParagraph">
    <w:name w:val="List Paragraph"/>
    <w:basedOn w:val="Normal"/>
    <w:uiPriority w:val="34"/>
    <w:qFormat/>
    <w:rsid w:val="009E3CED"/>
    <w:pPr>
      <w:ind w:left="720"/>
      <w:contextualSpacing/>
    </w:pPr>
  </w:style>
  <w:style w:type="character" w:styleId="Emphasis">
    <w:name w:val="Emphasis"/>
    <w:basedOn w:val="DefaultParagraphFont"/>
    <w:uiPriority w:val="20"/>
    <w:qFormat/>
    <w:rsid w:val="00E25C15"/>
    <w:rPr>
      <w:i/>
      <w:iCs/>
    </w:rPr>
  </w:style>
  <w:style w:type="character" w:customStyle="1" w:styleId="Heading2Char">
    <w:name w:val="Heading 2 Char"/>
    <w:basedOn w:val="DefaultParagraphFont"/>
    <w:link w:val="Heading2"/>
    <w:uiPriority w:val="9"/>
    <w:rsid w:val="000525EA"/>
    <w:rPr>
      <w:rFonts w:ascii="Times New Roman" w:eastAsia="Times New Roman" w:hAnsi="Times New Roman" w:cs="Times New Roman"/>
      <w:b/>
      <w:bCs/>
      <w:sz w:val="36"/>
      <w:szCs w:val="36"/>
      <w:lang w:eastAsia="en-IN"/>
    </w:rPr>
  </w:style>
  <w:style w:type="character" w:customStyle="1" w:styleId="pln">
    <w:name w:val="pln"/>
    <w:basedOn w:val="DefaultParagraphFont"/>
    <w:rsid w:val="001D5BDE"/>
  </w:style>
  <w:style w:type="character" w:customStyle="1" w:styleId="pun">
    <w:name w:val="pun"/>
    <w:basedOn w:val="DefaultParagraphFont"/>
    <w:rsid w:val="001D5BDE"/>
  </w:style>
  <w:style w:type="paragraph" w:customStyle="1" w:styleId="intro">
    <w:name w:val="intro"/>
    <w:basedOn w:val="Normal"/>
    <w:rsid w:val="00EE00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02891">
      <w:bodyDiv w:val="1"/>
      <w:marLeft w:val="0"/>
      <w:marRight w:val="0"/>
      <w:marTop w:val="0"/>
      <w:marBottom w:val="0"/>
      <w:divBdr>
        <w:top w:val="none" w:sz="0" w:space="0" w:color="auto"/>
        <w:left w:val="none" w:sz="0" w:space="0" w:color="auto"/>
        <w:bottom w:val="none" w:sz="0" w:space="0" w:color="auto"/>
        <w:right w:val="none" w:sz="0" w:space="0" w:color="auto"/>
      </w:divBdr>
    </w:div>
    <w:div w:id="42146737">
      <w:bodyDiv w:val="1"/>
      <w:marLeft w:val="0"/>
      <w:marRight w:val="0"/>
      <w:marTop w:val="0"/>
      <w:marBottom w:val="0"/>
      <w:divBdr>
        <w:top w:val="none" w:sz="0" w:space="0" w:color="auto"/>
        <w:left w:val="none" w:sz="0" w:space="0" w:color="auto"/>
        <w:bottom w:val="none" w:sz="0" w:space="0" w:color="auto"/>
        <w:right w:val="none" w:sz="0" w:space="0" w:color="auto"/>
      </w:divBdr>
    </w:div>
    <w:div w:id="162359669">
      <w:bodyDiv w:val="1"/>
      <w:marLeft w:val="0"/>
      <w:marRight w:val="0"/>
      <w:marTop w:val="0"/>
      <w:marBottom w:val="0"/>
      <w:divBdr>
        <w:top w:val="none" w:sz="0" w:space="0" w:color="auto"/>
        <w:left w:val="none" w:sz="0" w:space="0" w:color="auto"/>
        <w:bottom w:val="none" w:sz="0" w:space="0" w:color="auto"/>
        <w:right w:val="none" w:sz="0" w:space="0" w:color="auto"/>
      </w:divBdr>
    </w:div>
    <w:div w:id="173617911">
      <w:bodyDiv w:val="1"/>
      <w:marLeft w:val="0"/>
      <w:marRight w:val="0"/>
      <w:marTop w:val="0"/>
      <w:marBottom w:val="0"/>
      <w:divBdr>
        <w:top w:val="none" w:sz="0" w:space="0" w:color="auto"/>
        <w:left w:val="none" w:sz="0" w:space="0" w:color="auto"/>
        <w:bottom w:val="none" w:sz="0" w:space="0" w:color="auto"/>
        <w:right w:val="none" w:sz="0" w:space="0" w:color="auto"/>
      </w:divBdr>
    </w:div>
    <w:div w:id="185293601">
      <w:bodyDiv w:val="1"/>
      <w:marLeft w:val="0"/>
      <w:marRight w:val="0"/>
      <w:marTop w:val="0"/>
      <w:marBottom w:val="0"/>
      <w:divBdr>
        <w:top w:val="none" w:sz="0" w:space="0" w:color="auto"/>
        <w:left w:val="none" w:sz="0" w:space="0" w:color="auto"/>
        <w:bottom w:val="none" w:sz="0" w:space="0" w:color="auto"/>
        <w:right w:val="none" w:sz="0" w:space="0" w:color="auto"/>
      </w:divBdr>
    </w:div>
    <w:div w:id="220678288">
      <w:bodyDiv w:val="1"/>
      <w:marLeft w:val="0"/>
      <w:marRight w:val="0"/>
      <w:marTop w:val="0"/>
      <w:marBottom w:val="0"/>
      <w:divBdr>
        <w:top w:val="none" w:sz="0" w:space="0" w:color="auto"/>
        <w:left w:val="none" w:sz="0" w:space="0" w:color="auto"/>
        <w:bottom w:val="none" w:sz="0" w:space="0" w:color="auto"/>
        <w:right w:val="none" w:sz="0" w:space="0" w:color="auto"/>
      </w:divBdr>
    </w:div>
    <w:div w:id="236599698">
      <w:bodyDiv w:val="1"/>
      <w:marLeft w:val="0"/>
      <w:marRight w:val="0"/>
      <w:marTop w:val="0"/>
      <w:marBottom w:val="0"/>
      <w:divBdr>
        <w:top w:val="none" w:sz="0" w:space="0" w:color="auto"/>
        <w:left w:val="none" w:sz="0" w:space="0" w:color="auto"/>
        <w:bottom w:val="none" w:sz="0" w:space="0" w:color="auto"/>
        <w:right w:val="none" w:sz="0" w:space="0" w:color="auto"/>
      </w:divBdr>
    </w:div>
    <w:div w:id="245458125">
      <w:bodyDiv w:val="1"/>
      <w:marLeft w:val="0"/>
      <w:marRight w:val="0"/>
      <w:marTop w:val="0"/>
      <w:marBottom w:val="0"/>
      <w:divBdr>
        <w:top w:val="none" w:sz="0" w:space="0" w:color="auto"/>
        <w:left w:val="none" w:sz="0" w:space="0" w:color="auto"/>
        <w:bottom w:val="none" w:sz="0" w:space="0" w:color="auto"/>
        <w:right w:val="none" w:sz="0" w:space="0" w:color="auto"/>
      </w:divBdr>
    </w:div>
    <w:div w:id="251476706">
      <w:bodyDiv w:val="1"/>
      <w:marLeft w:val="0"/>
      <w:marRight w:val="0"/>
      <w:marTop w:val="0"/>
      <w:marBottom w:val="0"/>
      <w:divBdr>
        <w:top w:val="none" w:sz="0" w:space="0" w:color="auto"/>
        <w:left w:val="none" w:sz="0" w:space="0" w:color="auto"/>
        <w:bottom w:val="none" w:sz="0" w:space="0" w:color="auto"/>
        <w:right w:val="none" w:sz="0" w:space="0" w:color="auto"/>
      </w:divBdr>
    </w:div>
    <w:div w:id="475419961">
      <w:bodyDiv w:val="1"/>
      <w:marLeft w:val="0"/>
      <w:marRight w:val="0"/>
      <w:marTop w:val="0"/>
      <w:marBottom w:val="0"/>
      <w:divBdr>
        <w:top w:val="none" w:sz="0" w:space="0" w:color="auto"/>
        <w:left w:val="none" w:sz="0" w:space="0" w:color="auto"/>
        <w:bottom w:val="none" w:sz="0" w:space="0" w:color="auto"/>
        <w:right w:val="none" w:sz="0" w:space="0" w:color="auto"/>
      </w:divBdr>
    </w:div>
    <w:div w:id="492523800">
      <w:bodyDiv w:val="1"/>
      <w:marLeft w:val="0"/>
      <w:marRight w:val="0"/>
      <w:marTop w:val="0"/>
      <w:marBottom w:val="0"/>
      <w:divBdr>
        <w:top w:val="none" w:sz="0" w:space="0" w:color="auto"/>
        <w:left w:val="none" w:sz="0" w:space="0" w:color="auto"/>
        <w:bottom w:val="none" w:sz="0" w:space="0" w:color="auto"/>
        <w:right w:val="none" w:sz="0" w:space="0" w:color="auto"/>
      </w:divBdr>
    </w:div>
    <w:div w:id="636953730">
      <w:bodyDiv w:val="1"/>
      <w:marLeft w:val="0"/>
      <w:marRight w:val="0"/>
      <w:marTop w:val="0"/>
      <w:marBottom w:val="0"/>
      <w:divBdr>
        <w:top w:val="none" w:sz="0" w:space="0" w:color="auto"/>
        <w:left w:val="none" w:sz="0" w:space="0" w:color="auto"/>
        <w:bottom w:val="none" w:sz="0" w:space="0" w:color="auto"/>
        <w:right w:val="none" w:sz="0" w:space="0" w:color="auto"/>
      </w:divBdr>
    </w:div>
    <w:div w:id="754403749">
      <w:bodyDiv w:val="1"/>
      <w:marLeft w:val="0"/>
      <w:marRight w:val="0"/>
      <w:marTop w:val="0"/>
      <w:marBottom w:val="0"/>
      <w:divBdr>
        <w:top w:val="none" w:sz="0" w:space="0" w:color="auto"/>
        <w:left w:val="none" w:sz="0" w:space="0" w:color="auto"/>
        <w:bottom w:val="none" w:sz="0" w:space="0" w:color="auto"/>
        <w:right w:val="none" w:sz="0" w:space="0" w:color="auto"/>
      </w:divBdr>
    </w:div>
    <w:div w:id="770048334">
      <w:bodyDiv w:val="1"/>
      <w:marLeft w:val="0"/>
      <w:marRight w:val="0"/>
      <w:marTop w:val="0"/>
      <w:marBottom w:val="0"/>
      <w:divBdr>
        <w:top w:val="none" w:sz="0" w:space="0" w:color="auto"/>
        <w:left w:val="none" w:sz="0" w:space="0" w:color="auto"/>
        <w:bottom w:val="none" w:sz="0" w:space="0" w:color="auto"/>
        <w:right w:val="none" w:sz="0" w:space="0" w:color="auto"/>
      </w:divBdr>
    </w:div>
    <w:div w:id="849104964">
      <w:bodyDiv w:val="1"/>
      <w:marLeft w:val="0"/>
      <w:marRight w:val="0"/>
      <w:marTop w:val="0"/>
      <w:marBottom w:val="0"/>
      <w:divBdr>
        <w:top w:val="none" w:sz="0" w:space="0" w:color="auto"/>
        <w:left w:val="none" w:sz="0" w:space="0" w:color="auto"/>
        <w:bottom w:val="none" w:sz="0" w:space="0" w:color="auto"/>
        <w:right w:val="none" w:sz="0" w:space="0" w:color="auto"/>
      </w:divBdr>
    </w:div>
    <w:div w:id="944923832">
      <w:bodyDiv w:val="1"/>
      <w:marLeft w:val="0"/>
      <w:marRight w:val="0"/>
      <w:marTop w:val="0"/>
      <w:marBottom w:val="0"/>
      <w:divBdr>
        <w:top w:val="none" w:sz="0" w:space="0" w:color="auto"/>
        <w:left w:val="none" w:sz="0" w:space="0" w:color="auto"/>
        <w:bottom w:val="none" w:sz="0" w:space="0" w:color="auto"/>
        <w:right w:val="none" w:sz="0" w:space="0" w:color="auto"/>
      </w:divBdr>
    </w:div>
    <w:div w:id="945695933">
      <w:bodyDiv w:val="1"/>
      <w:marLeft w:val="0"/>
      <w:marRight w:val="0"/>
      <w:marTop w:val="0"/>
      <w:marBottom w:val="0"/>
      <w:divBdr>
        <w:top w:val="none" w:sz="0" w:space="0" w:color="auto"/>
        <w:left w:val="none" w:sz="0" w:space="0" w:color="auto"/>
        <w:bottom w:val="none" w:sz="0" w:space="0" w:color="auto"/>
        <w:right w:val="none" w:sz="0" w:space="0" w:color="auto"/>
      </w:divBdr>
    </w:div>
    <w:div w:id="975261198">
      <w:bodyDiv w:val="1"/>
      <w:marLeft w:val="0"/>
      <w:marRight w:val="0"/>
      <w:marTop w:val="0"/>
      <w:marBottom w:val="0"/>
      <w:divBdr>
        <w:top w:val="none" w:sz="0" w:space="0" w:color="auto"/>
        <w:left w:val="none" w:sz="0" w:space="0" w:color="auto"/>
        <w:bottom w:val="none" w:sz="0" w:space="0" w:color="auto"/>
        <w:right w:val="none" w:sz="0" w:space="0" w:color="auto"/>
      </w:divBdr>
    </w:div>
    <w:div w:id="1030833735">
      <w:bodyDiv w:val="1"/>
      <w:marLeft w:val="0"/>
      <w:marRight w:val="0"/>
      <w:marTop w:val="0"/>
      <w:marBottom w:val="0"/>
      <w:divBdr>
        <w:top w:val="none" w:sz="0" w:space="0" w:color="auto"/>
        <w:left w:val="none" w:sz="0" w:space="0" w:color="auto"/>
        <w:bottom w:val="none" w:sz="0" w:space="0" w:color="auto"/>
        <w:right w:val="none" w:sz="0" w:space="0" w:color="auto"/>
      </w:divBdr>
    </w:div>
    <w:div w:id="1041856684">
      <w:bodyDiv w:val="1"/>
      <w:marLeft w:val="0"/>
      <w:marRight w:val="0"/>
      <w:marTop w:val="0"/>
      <w:marBottom w:val="0"/>
      <w:divBdr>
        <w:top w:val="none" w:sz="0" w:space="0" w:color="auto"/>
        <w:left w:val="none" w:sz="0" w:space="0" w:color="auto"/>
        <w:bottom w:val="none" w:sz="0" w:space="0" w:color="auto"/>
        <w:right w:val="none" w:sz="0" w:space="0" w:color="auto"/>
      </w:divBdr>
    </w:div>
    <w:div w:id="1161896585">
      <w:bodyDiv w:val="1"/>
      <w:marLeft w:val="0"/>
      <w:marRight w:val="0"/>
      <w:marTop w:val="0"/>
      <w:marBottom w:val="0"/>
      <w:divBdr>
        <w:top w:val="none" w:sz="0" w:space="0" w:color="auto"/>
        <w:left w:val="none" w:sz="0" w:space="0" w:color="auto"/>
        <w:bottom w:val="none" w:sz="0" w:space="0" w:color="auto"/>
        <w:right w:val="none" w:sz="0" w:space="0" w:color="auto"/>
      </w:divBdr>
    </w:div>
    <w:div w:id="1419206263">
      <w:bodyDiv w:val="1"/>
      <w:marLeft w:val="0"/>
      <w:marRight w:val="0"/>
      <w:marTop w:val="0"/>
      <w:marBottom w:val="0"/>
      <w:divBdr>
        <w:top w:val="none" w:sz="0" w:space="0" w:color="auto"/>
        <w:left w:val="none" w:sz="0" w:space="0" w:color="auto"/>
        <w:bottom w:val="none" w:sz="0" w:space="0" w:color="auto"/>
        <w:right w:val="none" w:sz="0" w:space="0" w:color="auto"/>
      </w:divBdr>
    </w:div>
    <w:div w:id="1474058312">
      <w:bodyDiv w:val="1"/>
      <w:marLeft w:val="0"/>
      <w:marRight w:val="0"/>
      <w:marTop w:val="0"/>
      <w:marBottom w:val="0"/>
      <w:divBdr>
        <w:top w:val="none" w:sz="0" w:space="0" w:color="auto"/>
        <w:left w:val="none" w:sz="0" w:space="0" w:color="auto"/>
        <w:bottom w:val="none" w:sz="0" w:space="0" w:color="auto"/>
        <w:right w:val="none" w:sz="0" w:space="0" w:color="auto"/>
      </w:divBdr>
    </w:div>
    <w:div w:id="1491292033">
      <w:bodyDiv w:val="1"/>
      <w:marLeft w:val="0"/>
      <w:marRight w:val="0"/>
      <w:marTop w:val="0"/>
      <w:marBottom w:val="0"/>
      <w:divBdr>
        <w:top w:val="none" w:sz="0" w:space="0" w:color="auto"/>
        <w:left w:val="none" w:sz="0" w:space="0" w:color="auto"/>
        <w:bottom w:val="none" w:sz="0" w:space="0" w:color="auto"/>
        <w:right w:val="none" w:sz="0" w:space="0" w:color="auto"/>
      </w:divBdr>
    </w:div>
    <w:div w:id="1516454121">
      <w:bodyDiv w:val="1"/>
      <w:marLeft w:val="0"/>
      <w:marRight w:val="0"/>
      <w:marTop w:val="0"/>
      <w:marBottom w:val="0"/>
      <w:divBdr>
        <w:top w:val="none" w:sz="0" w:space="0" w:color="auto"/>
        <w:left w:val="none" w:sz="0" w:space="0" w:color="auto"/>
        <w:bottom w:val="none" w:sz="0" w:space="0" w:color="auto"/>
        <w:right w:val="none" w:sz="0" w:space="0" w:color="auto"/>
      </w:divBdr>
    </w:div>
    <w:div w:id="1528133260">
      <w:bodyDiv w:val="1"/>
      <w:marLeft w:val="0"/>
      <w:marRight w:val="0"/>
      <w:marTop w:val="0"/>
      <w:marBottom w:val="0"/>
      <w:divBdr>
        <w:top w:val="none" w:sz="0" w:space="0" w:color="auto"/>
        <w:left w:val="none" w:sz="0" w:space="0" w:color="auto"/>
        <w:bottom w:val="none" w:sz="0" w:space="0" w:color="auto"/>
        <w:right w:val="none" w:sz="0" w:space="0" w:color="auto"/>
      </w:divBdr>
    </w:div>
    <w:div w:id="1552769289">
      <w:bodyDiv w:val="1"/>
      <w:marLeft w:val="0"/>
      <w:marRight w:val="0"/>
      <w:marTop w:val="0"/>
      <w:marBottom w:val="0"/>
      <w:divBdr>
        <w:top w:val="none" w:sz="0" w:space="0" w:color="auto"/>
        <w:left w:val="none" w:sz="0" w:space="0" w:color="auto"/>
        <w:bottom w:val="none" w:sz="0" w:space="0" w:color="auto"/>
        <w:right w:val="none" w:sz="0" w:space="0" w:color="auto"/>
      </w:divBdr>
    </w:div>
    <w:div w:id="1618028042">
      <w:bodyDiv w:val="1"/>
      <w:marLeft w:val="0"/>
      <w:marRight w:val="0"/>
      <w:marTop w:val="0"/>
      <w:marBottom w:val="0"/>
      <w:divBdr>
        <w:top w:val="none" w:sz="0" w:space="0" w:color="auto"/>
        <w:left w:val="none" w:sz="0" w:space="0" w:color="auto"/>
        <w:bottom w:val="none" w:sz="0" w:space="0" w:color="auto"/>
        <w:right w:val="none" w:sz="0" w:space="0" w:color="auto"/>
      </w:divBdr>
    </w:div>
    <w:div w:id="1749376197">
      <w:bodyDiv w:val="1"/>
      <w:marLeft w:val="0"/>
      <w:marRight w:val="0"/>
      <w:marTop w:val="0"/>
      <w:marBottom w:val="0"/>
      <w:divBdr>
        <w:top w:val="none" w:sz="0" w:space="0" w:color="auto"/>
        <w:left w:val="none" w:sz="0" w:space="0" w:color="auto"/>
        <w:bottom w:val="none" w:sz="0" w:space="0" w:color="auto"/>
        <w:right w:val="none" w:sz="0" w:space="0" w:color="auto"/>
      </w:divBdr>
    </w:div>
    <w:div w:id="1750302402">
      <w:bodyDiv w:val="1"/>
      <w:marLeft w:val="0"/>
      <w:marRight w:val="0"/>
      <w:marTop w:val="0"/>
      <w:marBottom w:val="0"/>
      <w:divBdr>
        <w:top w:val="none" w:sz="0" w:space="0" w:color="auto"/>
        <w:left w:val="none" w:sz="0" w:space="0" w:color="auto"/>
        <w:bottom w:val="none" w:sz="0" w:space="0" w:color="auto"/>
        <w:right w:val="none" w:sz="0" w:space="0" w:color="auto"/>
      </w:divBdr>
    </w:div>
    <w:div w:id="1796750769">
      <w:bodyDiv w:val="1"/>
      <w:marLeft w:val="0"/>
      <w:marRight w:val="0"/>
      <w:marTop w:val="0"/>
      <w:marBottom w:val="0"/>
      <w:divBdr>
        <w:top w:val="none" w:sz="0" w:space="0" w:color="auto"/>
        <w:left w:val="none" w:sz="0" w:space="0" w:color="auto"/>
        <w:bottom w:val="none" w:sz="0" w:space="0" w:color="auto"/>
        <w:right w:val="none" w:sz="0" w:space="0" w:color="auto"/>
      </w:divBdr>
    </w:div>
    <w:div w:id="1842423821">
      <w:bodyDiv w:val="1"/>
      <w:marLeft w:val="0"/>
      <w:marRight w:val="0"/>
      <w:marTop w:val="0"/>
      <w:marBottom w:val="0"/>
      <w:divBdr>
        <w:top w:val="none" w:sz="0" w:space="0" w:color="auto"/>
        <w:left w:val="none" w:sz="0" w:space="0" w:color="auto"/>
        <w:bottom w:val="none" w:sz="0" w:space="0" w:color="auto"/>
        <w:right w:val="none" w:sz="0" w:space="0" w:color="auto"/>
      </w:divBdr>
    </w:div>
    <w:div w:id="1972126110">
      <w:bodyDiv w:val="1"/>
      <w:marLeft w:val="0"/>
      <w:marRight w:val="0"/>
      <w:marTop w:val="0"/>
      <w:marBottom w:val="0"/>
      <w:divBdr>
        <w:top w:val="none" w:sz="0" w:space="0" w:color="auto"/>
        <w:left w:val="none" w:sz="0" w:space="0" w:color="auto"/>
        <w:bottom w:val="none" w:sz="0" w:space="0" w:color="auto"/>
        <w:right w:val="none" w:sz="0" w:space="0" w:color="auto"/>
      </w:divBdr>
    </w:div>
    <w:div w:id="2019654338">
      <w:bodyDiv w:val="1"/>
      <w:marLeft w:val="0"/>
      <w:marRight w:val="0"/>
      <w:marTop w:val="0"/>
      <w:marBottom w:val="0"/>
      <w:divBdr>
        <w:top w:val="none" w:sz="0" w:space="0" w:color="auto"/>
        <w:left w:val="none" w:sz="0" w:space="0" w:color="auto"/>
        <w:bottom w:val="none" w:sz="0" w:space="0" w:color="auto"/>
        <w:right w:val="none" w:sz="0" w:space="0" w:color="auto"/>
      </w:divBdr>
    </w:div>
    <w:div w:id="2033990390">
      <w:bodyDiv w:val="1"/>
      <w:marLeft w:val="0"/>
      <w:marRight w:val="0"/>
      <w:marTop w:val="0"/>
      <w:marBottom w:val="0"/>
      <w:divBdr>
        <w:top w:val="none" w:sz="0" w:space="0" w:color="auto"/>
        <w:left w:val="none" w:sz="0" w:space="0" w:color="auto"/>
        <w:bottom w:val="none" w:sz="0" w:space="0" w:color="auto"/>
        <w:right w:val="none" w:sz="0" w:space="0" w:color="auto"/>
      </w:divBdr>
    </w:div>
    <w:div w:id="2106535473">
      <w:bodyDiv w:val="1"/>
      <w:marLeft w:val="0"/>
      <w:marRight w:val="0"/>
      <w:marTop w:val="0"/>
      <w:marBottom w:val="0"/>
      <w:divBdr>
        <w:top w:val="none" w:sz="0" w:space="0" w:color="auto"/>
        <w:left w:val="none" w:sz="0" w:space="0" w:color="auto"/>
        <w:bottom w:val="none" w:sz="0" w:space="0" w:color="auto"/>
        <w:right w:val="none" w:sz="0" w:space="0" w:color="auto"/>
      </w:divBdr>
    </w:div>
    <w:div w:id="213767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522C5-1C27-4B46-9C9E-837DE7BEE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4</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Patil</dc:creator>
  <cp:keywords/>
  <dc:description/>
  <cp:lastModifiedBy>Ninad Patil</cp:lastModifiedBy>
  <cp:revision>240</cp:revision>
  <dcterms:created xsi:type="dcterms:W3CDTF">2020-08-25T14:18:00Z</dcterms:created>
  <dcterms:modified xsi:type="dcterms:W3CDTF">2020-10-18T04:51:00Z</dcterms:modified>
</cp:coreProperties>
</file>