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DC8D" w14:textId="27ACCAFF" w:rsidR="00D5245E" w:rsidRDefault="00D5245E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 xml:space="preserve">Practical </w:t>
      </w:r>
      <w:r w:rsidR="000B3635">
        <w:rPr>
          <w:rFonts w:ascii="Times New Roman" w:eastAsia="Times New Roman" w:hAnsi="Times New Roman" w:cs="Times New Roman"/>
          <w:b/>
          <w:u w:val="single"/>
        </w:rPr>
        <w:t>7</w:t>
      </w:r>
    </w:p>
    <w:p w14:paraId="2AF4569B" w14:textId="77777777" w:rsidR="000B3635" w:rsidRPr="00C5740A" w:rsidRDefault="000B3635" w:rsidP="000B3635">
      <w:pPr>
        <w:rPr>
          <w:rFonts w:ascii="Times New Roman" w:eastAsia="Times New Roman" w:hAnsi="Times New Roman" w:cs="Times New Roman"/>
          <w:b/>
          <w:u w:val="single"/>
        </w:rPr>
      </w:pPr>
    </w:p>
    <w:p w14:paraId="7C9B0CA6" w14:textId="6D6088C1" w:rsidR="004176E9" w:rsidRPr="00D47311" w:rsidRDefault="00D47311" w:rsidP="00B94E29">
      <w:pPr>
        <w:rPr>
          <w:lang w:val="en-US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>Aim</w:t>
      </w:r>
      <w:r w:rsidRPr="00C5740A">
        <w:rPr>
          <w:rFonts w:ascii="Times New Roman" w:eastAsia="Times New Roman" w:hAnsi="Times New Roman" w:cs="Times New Roman"/>
        </w:rPr>
        <w:t>: To</w:t>
      </w:r>
      <w:r w:rsidR="00B94E29" w:rsidRPr="00C5740A">
        <w:rPr>
          <w:lang w:val="en-US"/>
        </w:rPr>
        <w:t xml:space="preserve"> implement a program </w:t>
      </w:r>
      <w:r w:rsidR="006914FF">
        <w:rPr>
          <w:lang w:val="en-US"/>
        </w:rPr>
        <w:t>using Ajax</w:t>
      </w:r>
      <w:r w:rsidR="000B3635">
        <w:rPr>
          <w:lang w:val="en-US"/>
        </w:rPr>
        <w:t xml:space="preserve"> </w:t>
      </w:r>
      <w:r w:rsidR="000B3635" w:rsidRPr="000B3635">
        <w:rPr>
          <w:lang w:val="en-US"/>
        </w:rPr>
        <w:t xml:space="preserve">for loading html </w:t>
      </w:r>
      <w:r w:rsidR="000B3635" w:rsidRPr="000B3635">
        <w:rPr>
          <w:lang w:val="en-US"/>
        </w:rPr>
        <w:t>scriptlets</w:t>
      </w:r>
      <w:r w:rsidR="000B3635" w:rsidRPr="000B3635">
        <w:rPr>
          <w:lang w:val="en-US"/>
        </w:rPr>
        <w:t xml:space="preserve"> from server using Ajax events.</w:t>
      </w:r>
    </w:p>
    <w:p w14:paraId="7BAEA072" w14:textId="6C24E517" w:rsidR="00583A45" w:rsidRDefault="00D47311" w:rsidP="00D5245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5740A">
        <w:rPr>
          <w:rFonts w:ascii="Times New Roman" w:eastAsia="Times New Roman" w:hAnsi="Times New Roman" w:cs="Times New Roman"/>
          <w:b/>
          <w:bCs/>
          <w:u w:val="single"/>
        </w:rPr>
        <w:t>Theory:</w:t>
      </w:r>
    </w:p>
    <w:p w14:paraId="5E7582D0" w14:textId="77777777" w:rsidR="0070503D" w:rsidRDefault="0070503D" w:rsidP="00D5245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579109B6" w14:textId="081B8425" w:rsidR="0070503D" w:rsidRPr="0070503D" w:rsidRDefault="0070503D" w:rsidP="0070503D">
      <w:pPr>
        <w:rPr>
          <w:u w:val="single"/>
        </w:rPr>
      </w:pPr>
      <w:r w:rsidRPr="0070503D">
        <w:rPr>
          <w:rFonts w:eastAsia="Courier New"/>
          <w:u w:val="single"/>
        </w:rPr>
        <w:t>The XMLHttpRequest Object</w:t>
      </w:r>
    </w:p>
    <w:p w14:paraId="722E6F25" w14:textId="77777777" w:rsidR="0070503D" w:rsidRPr="0070503D" w:rsidRDefault="0070503D" w:rsidP="0070503D">
      <w:r w:rsidRPr="0070503D">
        <w:rPr>
          <w:rFonts w:eastAsia="Courier New"/>
        </w:rPr>
        <w:t>All modern browsers support the XMLHttpRequest object.</w:t>
      </w:r>
    </w:p>
    <w:p w14:paraId="7A6ACB16" w14:textId="77777777" w:rsidR="0070503D" w:rsidRPr="0070503D" w:rsidRDefault="0070503D" w:rsidP="0070503D">
      <w:pPr>
        <w:spacing w:line="24" w:lineRule="exact"/>
      </w:pPr>
    </w:p>
    <w:p w14:paraId="4273F7C7" w14:textId="2E1E966F" w:rsidR="0070503D" w:rsidRPr="0070503D" w:rsidRDefault="0070503D" w:rsidP="0070503D">
      <w:pPr>
        <w:spacing w:line="231" w:lineRule="auto"/>
        <w:ind w:right="139"/>
      </w:pPr>
      <w:r w:rsidRPr="0070503D">
        <w:rPr>
          <w:rFonts w:eastAsia="Courier New"/>
        </w:rPr>
        <w:t>The XMLHttpRequest object can be used to exchange data with a web server behind the scenes. This means that it is possible to update parts of a web page, without reloading the whole page.</w:t>
      </w:r>
    </w:p>
    <w:p w14:paraId="632ECD43" w14:textId="667DEDDF" w:rsidR="0070503D" w:rsidRPr="0070503D" w:rsidRDefault="0070503D" w:rsidP="0070503D">
      <w:r w:rsidRPr="0070503D">
        <w:rPr>
          <w:rFonts w:eastAsia="Courier New"/>
        </w:rPr>
        <w:t>Creating an XMLHttpRequest Object</w:t>
      </w:r>
    </w:p>
    <w:p w14:paraId="15857229" w14:textId="77777777" w:rsidR="0070503D" w:rsidRPr="0070503D" w:rsidRDefault="0070503D" w:rsidP="0070503D">
      <w:pPr>
        <w:spacing w:line="226" w:lineRule="auto"/>
        <w:ind w:right="499"/>
      </w:pPr>
      <w:r w:rsidRPr="0070503D">
        <w:rPr>
          <w:rFonts w:eastAsia="Courier New"/>
        </w:rPr>
        <w:t>All modern browsers (Chrome, Firefox, IE7+, Edge, Safari, Opera) have a built-in XMLHttpRequest object.</w:t>
      </w:r>
    </w:p>
    <w:p w14:paraId="3B795B2C" w14:textId="77777777" w:rsidR="0070503D" w:rsidRPr="0070503D" w:rsidRDefault="0070503D" w:rsidP="0070503D">
      <w:r w:rsidRPr="0070503D">
        <w:rPr>
          <w:rFonts w:eastAsia="Courier New"/>
        </w:rPr>
        <w:t>Syntax for creating an XMLHttpRequest object:</w:t>
      </w:r>
    </w:p>
    <w:p w14:paraId="39AB7D61" w14:textId="77777777" w:rsidR="0070503D" w:rsidRPr="0070503D" w:rsidRDefault="0070503D" w:rsidP="0070503D">
      <w:pPr>
        <w:spacing w:line="1" w:lineRule="exact"/>
      </w:pPr>
    </w:p>
    <w:p w14:paraId="275E7293" w14:textId="05C54C5B" w:rsidR="0070503D" w:rsidRPr="0070503D" w:rsidRDefault="0070503D" w:rsidP="0070503D">
      <w:r w:rsidRPr="0070503D">
        <w:rPr>
          <w:rFonts w:eastAsia="Courier New"/>
          <w:i/>
          <w:iCs/>
        </w:rPr>
        <w:t xml:space="preserve">variable </w:t>
      </w:r>
      <w:r w:rsidRPr="0070503D">
        <w:rPr>
          <w:rFonts w:eastAsia="Courier New"/>
        </w:rPr>
        <w:t>= new XMLHttpRequest();</w:t>
      </w:r>
    </w:p>
    <w:p w14:paraId="5126C3FD" w14:textId="7D0EF4DB" w:rsidR="0070503D" w:rsidRPr="0070503D" w:rsidRDefault="0070503D" w:rsidP="0070503D">
      <w:r w:rsidRPr="0070503D">
        <w:rPr>
          <w:rFonts w:eastAsia="Courier New"/>
        </w:rPr>
        <w:t>Example:</w:t>
      </w:r>
    </w:p>
    <w:p w14:paraId="5893822E" w14:textId="41D45F6F" w:rsidR="0070503D" w:rsidRPr="0070503D" w:rsidRDefault="0070503D" w:rsidP="0070503D">
      <w:r w:rsidRPr="0070503D">
        <w:rPr>
          <w:rFonts w:eastAsia="Courier New"/>
        </w:rPr>
        <w:t>var xhttp = new XMLHttpRequest();</w:t>
      </w:r>
    </w:p>
    <w:p w14:paraId="5024CCB4" w14:textId="0B5DF221" w:rsidR="0070503D" w:rsidRPr="0070503D" w:rsidRDefault="0070503D" w:rsidP="0070503D">
      <w:r w:rsidRPr="0070503D">
        <w:rPr>
          <w:rFonts w:eastAsia="Courier New"/>
          <w:color w:val="121214"/>
        </w:rPr>
        <w:t>XMLHttpRequest Properties</w:t>
      </w:r>
    </w:p>
    <w:p w14:paraId="2ECE021D" w14:textId="77777777" w:rsidR="0070503D" w:rsidRPr="0070503D" w:rsidRDefault="0070503D" w:rsidP="0070503D">
      <w:r w:rsidRPr="0070503D">
        <w:rPr>
          <w:rFonts w:eastAsia="Courier New"/>
        </w:rPr>
        <w:t>-onreadystatechange</w:t>
      </w:r>
    </w:p>
    <w:p w14:paraId="3033DB84" w14:textId="77777777" w:rsidR="0070503D" w:rsidRPr="0070503D" w:rsidRDefault="0070503D" w:rsidP="0070503D">
      <w:pPr>
        <w:spacing w:line="20" w:lineRule="exact"/>
      </w:pPr>
    </w:p>
    <w:p w14:paraId="50792DA5" w14:textId="77777777" w:rsidR="0070503D" w:rsidRPr="0070503D" w:rsidRDefault="0070503D" w:rsidP="0070503D">
      <w:pPr>
        <w:spacing w:line="229" w:lineRule="auto"/>
        <w:ind w:right="1459"/>
      </w:pPr>
      <w:r w:rsidRPr="0070503D">
        <w:rPr>
          <w:rFonts w:eastAsia="Courier New"/>
        </w:rPr>
        <w:t>An event handler for an event that fires at every state change. -readyState</w:t>
      </w:r>
    </w:p>
    <w:p w14:paraId="53D8F2D9" w14:textId="77777777" w:rsidR="0070503D" w:rsidRPr="0070503D" w:rsidRDefault="0070503D" w:rsidP="0070503D">
      <w:pPr>
        <w:spacing w:line="21" w:lineRule="exact"/>
      </w:pPr>
    </w:p>
    <w:p w14:paraId="44E95BDA" w14:textId="77777777" w:rsidR="0070503D" w:rsidRPr="0070503D" w:rsidRDefault="0070503D" w:rsidP="0070503D">
      <w:pPr>
        <w:spacing w:line="227" w:lineRule="auto"/>
        <w:ind w:right="499"/>
      </w:pPr>
      <w:r w:rsidRPr="0070503D">
        <w:rPr>
          <w:rFonts w:eastAsia="Courier New"/>
        </w:rPr>
        <w:t>The readyState property defines the current state of the XMLHttpRequest object.</w:t>
      </w:r>
    </w:p>
    <w:p w14:paraId="47759F0C" w14:textId="77777777" w:rsidR="0070503D" w:rsidRPr="0070503D" w:rsidRDefault="0070503D" w:rsidP="0070503D">
      <w:pPr>
        <w:spacing w:line="25" w:lineRule="exact"/>
      </w:pPr>
    </w:p>
    <w:p w14:paraId="06637BEF" w14:textId="77777777" w:rsidR="0070503D" w:rsidRPr="0070503D" w:rsidRDefault="0070503D" w:rsidP="0070503D">
      <w:pPr>
        <w:spacing w:line="226" w:lineRule="auto"/>
        <w:ind w:right="1099"/>
      </w:pPr>
      <w:r w:rsidRPr="0070503D">
        <w:rPr>
          <w:rFonts w:eastAsia="Courier New"/>
        </w:rPr>
        <w:t>The following table provides a list of the possible values for the readyState property –</w:t>
      </w:r>
    </w:p>
    <w:p w14:paraId="57C308BB" w14:textId="5CCB4B22" w:rsidR="0070503D" w:rsidRPr="0070503D" w:rsidRDefault="0070503D" w:rsidP="0070503D">
      <w:pPr>
        <w:spacing w:line="20" w:lineRule="exact"/>
      </w:pPr>
      <w:r w:rsidRPr="0070503D">
        <w:rPr>
          <w:noProof/>
        </w:rPr>
        <w:drawing>
          <wp:anchor distT="0" distB="0" distL="114300" distR="114300" simplePos="0" relativeHeight="251659264" behindDoc="1" locked="0" layoutInCell="0" allowOverlap="1" wp14:anchorId="2A18B43F" wp14:editId="10C7AD01">
            <wp:simplePos x="0" y="0"/>
            <wp:positionH relativeFrom="column">
              <wp:posOffset>0</wp:posOffset>
            </wp:positionH>
            <wp:positionV relativeFrom="paragraph">
              <wp:posOffset>591820</wp:posOffset>
            </wp:positionV>
            <wp:extent cx="5763260" cy="184404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32E3A5" w14:textId="77777777" w:rsidR="0070503D" w:rsidRPr="0070503D" w:rsidRDefault="0070503D" w:rsidP="0070503D">
      <w:pPr>
        <w:spacing w:line="200" w:lineRule="exact"/>
      </w:pPr>
    </w:p>
    <w:p w14:paraId="6B54187D" w14:textId="7E0E4AAA" w:rsidR="0070503D" w:rsidRPr="0070503D" w:rsidRDefault="0070503D" w:rsidP="0070503D">
      <w:pPr>
        <w:spacing w:line="224" w:lineRule="exact"/>
      </w:pPr>
      <w:r w:rsidRPr="0070503D">
        <w:rPr>
          <w:noProof/>
        </w:rPr>
        <w:drawing>
          <wp:anchor distT="0" distB="0" distL="114300" distR="114300" simplePos="0" relativeHeight="251660288" behindDoc="1" locked="0" layoutInCell="0" allowOverlap="1" wp14:anchorId="5744CA37" wp14:editId="05534A81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5763260" cy="1844040"/>
            <wp:effectExtent l="0" t="0" r="8890" b="381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3C74D0" w14:textId="77777777" w:rsidR="0070503D" w:rsidRPr="0070503D" w:rsidRDefault="0070503D" w:rsidP="0070503D">
      <w:pPr>
        <w:tabs>
          <w:tab w:val="left" w:pos="1020"/>
        </w:tabs>
        <w:ind w:left="120"/>
      </w:pPr>
      <w:r w:rsidRPr="0070503D">
        <w:rPr>
          <w:rFonts w:eastAsia="Courier New"/>
          <w:color w:val="313131"/>
          <w:shd w:val="clear" w:color="auto" w:fill="EEEEEE"/>
        </w:rPr>
        <w:t>State</w:t>
      </w:r>
      <w:r w:rsidRPr="0070503D">
        <w:rPr>
          <w:rFonts w:eastAsia="Courier New"/>
          <w:color w:val="313131"/>
        </w:rPr>
        <w:tab/>
        <w:t>Description</w:t>
      </w:r>
    </w:p>
    <w:p w14:paraId="6E5A1DB6" w14:textId="164FD05D" w:rsidR="0070503D" w:rsidRPr="0070503D" w:rsidRDefault="0070503D" w:rsidP="0070503D">
      <w:pPr>
        <w:spacing w:line="253" w:lineRule="exact"/>
      </w:pPr>
    </w:p>
    <w:p w14:paraId="1232BA45" w14:textId="77777777" w:rsidR="0070503D" w:rsidRPr="0070503D" w:rsidRDefault="0070503D" w:rsidP="0070503D">
      <w:pPr>
        <w:numPr>
          <w:ilvl w:val="0"/>
          <w:numId w:val="4"/>
        </w:numPr>
        <w:tabs>
          <w:tab w:val="left" w:pos="1040"/>
        </w:tabs>
        <w:spacing w:line="240" w:lineRule="auto"/>
        <w:ind w:left="1040" w:hanging="912"/>
        <w:rPr>
          <w:rFonts w:eastAsia="Courier New"/>
          <w:color w:val="313131"/>
        </w:rPr>
      </w:pPr>
      <w:r w:rsidRPr="0070503D">
        <w:rPr>
          <w:rFonts w:eastAsia="Courier New"/>
          <w:color w:val="313131"/>
        </w:rPr>
        <w:t>The request is not initialized.</w:t>
      </w:r>
    </w:p>
    <w:p w14:paraId="3F2092F4" w14:textId="77777777" w:rsidR="0070503D" w:rsidRPr="0070503D" w:rsidRDefault="0070503D" w:rsidP="0070503D">
      <w:pPr>
        <w:spacing w:line="255" w:lineRule="exact"/>
        <w:rPr>
          <w:rFonts w:eastAsia="Courier New"/>
          <w:color w:val="313131"/>
        </w:rPr>
      </w:pPr>
    </w:p>
    <w:p w14:paraId="5FB262B8" w14:textId="77777777" w:rsidR="0070503D" w:rsidRPr="0070503D" w:rsidRDefault="0070503D" w:rsidP="0070503D">
      <w:pPr>
        <w:numPr>
          <w:ilvl w:val="0"/>
          <w:numId w:val="4"/>
        </w:numPr>
        <w:tabs>
          <w:tab w:val="left" w:pos="1040"/>
        </w:tabs>
        <w:spacing w:line="240" w:lineRule="auto"/>
        <w:ind w:left="1040" w:hanging="912"/>
        <w:rPr>
          <w:rFonts w:eastAsia="Courier New"/>
          <w:color w:val="313131"/>
        </w:rPr>
      </w:pPr>
      <w:r w:rsidRPr="0070503D">
        <w:rPr>
          <w:rFonts w:eastAsia="Courier New"/>
          <w:color w:val="313131"/>
        </w:rPr>
        <w:t>The request has been set up.</w:t>
      </w:r>
    </w:p>
    <w:p w14:paraId="59822301" w14:textId="77777777" w:rsidR="0070503D" w:rsidRPr="0070503D" w:rsidRDefault="0070503D" w:rsidP="0070503D">
      <w:pPr>
        <w:spacing w:line="255" w:lineRule="exact"/>
        <w:rPr>
          <w:rFonts w:eastAsia="Courier New"/>
          <w:color w:val="313131"/>
        </w:rPr>
      </w:pPr>
    </w:p>
    <w:p w14:paraId="7085C85C" w14:textId="77777777" w:rsidR="0070503D" w:rsidRPr="0070503D" w:rsidRDefault="0070503D" w:rsidP="0070503D">
      <w:pPr>
        <w:numPr>
          <w:ilvl w:val="0"/>
          <w:numId w:val="4"/>
        </w:numPr>
        <w:tabs>
          <w:tab w:val="left" w:pos="1040"/>
        </w:tabs>
        <w:spacing w:line="240" w:lineRule="auto"/>
        <w:ind w:left="1040" w:hanging="912"/>
        <w:rPr>
          <w:rFonts w:eastAsia="Courier New"/>
          <w:color w:val="313131"/>
        </w:rPr>
      </w:pPr>
      <w:r w:rsidRPr="0070503D">
        <w:rPr>
          <w:rFonts w:eastAsia="Courier New"/>
          <w:color w:val="313131"/>
        </w:rPr>
        <w:t>The request has been sent.</w:t>
      </w:r>
    </w:p>
    <w:p w14:paraId="576459F2" w14:textId="77777777" w:rsidR="0070503D" w:rsidRPr="0070503D" w:rsidRDefault="0070503D" w:rsidP="0070503D">
      <w:pPr>
        <w:spacing w:line="253" w:lineRule="exact"/>
        <w:rPr>
          <w:rFonts w:eastAsia="Courier New"/>
          <w:color w:val="313131"/>
        </w:rPr>
      </w:pPr>
    </w:p>
    <w:p w14:paraId="3FDB81BD" w14:textId="77777777" w:rsidR="0070503D" w:rsidRPr="0070503D" w:rsidRDefault="0070503D" w:rsidP="0070503D">
      <w:pPr>
        <w:numPr>
          <w:ilvl w:val="0"/>
          <w:numId w:val="4"/>
        </w:numPr>
        <w:tabs>
          <w:tab w:val="left" w:pos="1040"/>
        </w:tabs>
        <w:spacing w:line="240" w:lineRule="auto"/>
        <w:ind w:left="1040" w:hanging="912"/>
        <w:rPr>
          <w:rFonts w:eastAsia="Courier New"/>
          <w:color w:val="313131"/>
        </w:rPr>
      </w:pPr>
      <w:r w:rsidRPr="0070503D">
        <w:rPr>
          <w:rFonts w:eastAsia="Courier New"/>
          <w:color w:val="313131"/>
        </w:rPr>
        <w:t>The request is in process.</w:t>
      </w:r>
    </w:p>
    <w:p w14:paraId="630D0DEB" w14:textId="77777777" w:rsidR="0070503D" w:rsidRPr="0070503D" w:rsidRDefault="0070503D" w:rsidP="0070503D">
      <w:pPr>
        <w:spacing w:line="255" w:lineRule="exact"/>
        <w:rPr>
          <w:rFonts w:eastAsia="Courier New"/>
          <w:color w:val="313131"/>
        </w:rPr>
      </w:pPr>
    </w:p>
    <w:p w14:paraId="06DBDD8C" w14:textId="77777777" w:rsidR="0070503D" w:rsidRPr="0070503D" w:rsidRDefault="0070503D" w:rsidP="0070503D">
      <w:pPr>
        <w:numPr>
          <w:ilvl w:val="0"/>
          <w:numId w:val="4"/>
        </w:numPr>
        <w:tabs>
          <w:tab w:val="left" w:pos="1040"/>
        </w:tabs>
        <w:spacing w:line="240" w:lineRule="auto"/>
        <w:ind w:left="1040" w:hanging="912"/>
        <w:rPr>
          <w:rFonts w:eastAsia="Courier New"/>
          <w:color w:val="313131"/>
        </w:rPr>
      </w:pPr>
      <w:r w:rsidRPr="0070503D">
        <w:rPr>
          <w:rFonts w:eastAsia="Courier New"/>
          <w:color w:val="313131"/>
        </w:rPr>
        <w:t>The request is completed.</w:t>
      </w:r>
    </w:p>
    <w:p w14:paraId="3BCEE9EC" w14:textId="77777777" w:rsidR="0070503D" w:rsidRPr="0070503D" w:rsidRDefault="0070503D" w:rsidP="0070503D">
      <w:pPr>
        <w:spacing w:line="386" w:lineRule="exact"/>
      </w:pPr>
    </w:p>
    <w:p w14:paraId="0BF0E711" w14:textId="77777777" w:rsidR="0070503D" w:rsidRPr="0070503D" w:rsidRDefault="0070503D" w:rsidP="0070503D">
      <w:pPr>
        <w:spacing w:line="226" w:lineRule="auto"/>
        <w:ind w:right="19"/>
      </w:pPr>
      <w:r w:rsidRPr="0070503D">
        <w:rPr>
          <w:rFonts w:eastAsia="Courier New"/>
        </w:rPr>
        <w:t>readyState = 0 After you have created the XMLHttpRequest object, but before you have called the open() method.</w:t>
      </w:r>
    </w:p>
    <w:p w14:paraId="33DD32F8" w14:textId="77777777" w:rsidR="0070503D" w:rsidRPr="0070503D" w:rsidRDefault="0070503D" w:rsidP="0070503D">
      <w:pPr>
        <w:spacing w:line="27" w:lineRule="exact"/>
      </w:pPr>
    </w:p>
    <w:p w14:paraId="47F92BFC" w14:textId="77777777" w:rsidR="0070503D" w:rsidRPr="0070503D" w:rsidRDefault="0070503D" w:rsidP="0070503D">
      <w:pPr>
        <w:spacing w:line="226" w:lineRule="auto"/>
        <w:ind w:right="19"/>
      </w:pPr>
      <w:r w:rsidRPr="0070503D">
        <w:rPr>
          <w:rFonts w:eastAsia="Courier New"/>
        </w:rPr>
        <w:t>readyState = 1 After you have called the open() method, but before you have called send().</w:t>
      </w:r>
    </w:p>
    <w:p w14:paraId="3D193EDC" w14:textId="77777777" w:rsidR="0070503D" w:rsidRPr="0070503D" w:rsidRDefault="0070503D" w:rsidP="0070503D">
      <w:r w:rsidRPr="0070503D">
        <w:rPr>
          <w:rFonts w:eastAsia="Courier New"/>
        </w:rPr>
        <w:t>readyState = 2 After you have called send().</w:t>
      </w:r>
    </w:p>
    <w:p w14:paraId="0C8D4F5F" w14:textId="77777777" w:rsidR="0070503D" w:rsidRPr="0070503D" w:rsidRDefault="0070503D" w:rsidP="0070503D">
      <w:pPr>
        <w:spacing w:line="26" w:lineRule="exact"/>
      </w:pPr>
    </w:p>
    <w:p w14:paraId="242AB400" w14:textId="77777777" w:rsidR="0070503D" w:rsidRPr="0070503D" w:rsidRDefault="0070503D" w:rsidP="0070503D">
      <w:pPr>
        <w:spacing w:line="226" w:lineRule="auto"/>
        <w:ind w:right="259"/>
      </w:pPr>
      <w:r w:rsidRPr="0070503D">
        <w:rPr>
          <w:rFonts w:eastAsia="Courier New"/>
        </w:rPr>
        <w:t>readyState = 3 After the browser has established a communication with the server, but before the server has completed the response.</w:t>
      </w:r>
    </w:p>
    <w:p w14:paraId="1548183A" w14:textId="77777777" w:rsidR="0070503D" w:rsidRPr="0070503D" w:rsidRDefault="0070503D" w:rsidP="0070503D">
      <w:pPr>
        <w:spacing w:line="27" w:lineRule="exact"/>
      </w:pPr>
    </w:p>
    <w:p w14:paraId="44133D96" w14:textId="77777777" w:rsidR="0070503D" w:rsidRPr="0070503D" w:rsidRDefault="0070503D" w:rsidP="0070503D">
      <w:pPr>
        <w:ind w:right="139"/>
        <w:rPr>
          <w:rFonts w:eastAsia="Courier New"/>
        </w:rPr>
      </w:pPr>
      <w:r w:rsidRPr="0070503D">
        <w:rPr>
          <w:rFonts w:eastAsia="Courier New"/>
        </w:rPr>
        <w:t xml:space="preserve">readyState = 4 After the request has been completed, and the response data has been completely received from the server. </w:t>
      </w:r>
    </w:p>
    <w:p w14:paraId="45762303" w14:textId="76CAEC58" w:rsidR="0070503D" w:rsidRPr="0070503D" w:rsidRDefault="0070503D" w:rsidP="0070503D">
      <w:pPr>
        <w:ind w:right="139"/>
      </w:pPr>
      <w:r w:rsidRPr="0070503D">
        <w:rPr>
          <w:rFonts w:eastAsia="Courier New"/>
        </w:rPr>
        <w:t>-responseText</w:t>
      </w:r>
      <w:r w:rsidRPr="0070503D">
        <w:rPr>
          <w:rFonts w:eastAsia="Courier New"/>
        </w:rPr>
        <w:t xml:space="preserve">: </w:t>
      </w:r>
      <w:r w:rsidRPr="0070503D">
        <w:rPr>
          <w:rFonts w:eastAsia="Courier New"/>
        </w:rPr>
        <w:t>Returns the response as a string.</w:t>
      </w:r>
    </w:p>
    <w:p w14:paraId="6029F923" w14:textId="77777777" w:rsidR="0070503D" w:rsidRPr="0070503D" w:rsidRDefault="0070503D" w:rsidP="0070503D">
      <w:pPr>
        <w:spacing w:line="3" w:lineRule="exact"/>
      </w:pPr>
    </w:p>
    <w:p w14:paraId="144E220E" w14:textId="3F3F9158" w:rsidR="0070503D" w:rsidRPr="0070503D" w:rsidRDefault="0070503D" w:rsidP="0070503D">
      <w:r w:rsidRPr="0070503D">
        <w:rPr>
          <w:rFonts w:eastAsia="Courier New"/>
        </w:rPr>
        <w:t>-status</w:t>
      </w:r>
      <w:r w:rsidRPr="0070503D">
        <w:rPr>
          <w:rFonts w:eastAsia="Courier New"/>
        </w:rPr>
        <w:t xml:space="preserve">: </w:t>
      </w:r>
      <w:r w:rsidRPr="0070503D">
        <w:rPr>
          <w:rFonts w:eastAsia="Courier New"/>
        </w:rPr>
        <w:t>Returns the status as a number (e.g., 404 for "Not Found" and 200 for "OK").</w:t>
      </w:r>
    </w:p>
    <w:p w14:paraId="147D20DF" w14:textId="77777777" w:rsidR="0070503D" w:rsidRPr="0070503D" w:rsidRDefault="0070503D" w:rsidP="0070503D">
      <w:pPr>
        <w:spacing w:line="6" w:lineRule="exact"/>
      </w:pPr>
    </w:p>
    <w:p w14:paraId="18678E33" w14:textId="3AEDAF1D" w:rsidR="00D5245E" w:rsidRDefault="0070503D" w:rsidP="00D5245E">
      <w:pPr>
        <w:rPr>
          <w:rFonts w:eastAsia="Courier New"/>
        </w:rPr>
      </w:pPr>
      <w:r w:rsidRPr="0070503D">
        <w:rPr>
          <w:rFonts w:eastAsia="Courier New"/>
        </w:rPr>
        <w:t>-statusText:</w:t>
      </w:r>
      <w:r w:rsidRPr="0070503D">
        <w:rPr>
          <w:rFonts w:eastAsia="Courier New"/>
        </w:rPr>
        <w:t xml:space="preserve"> </w:t>
      </w:r>
      <w:r w:rsidRPr="0070503D">
        <w:rPr>
          <w:rFonts w:eastAsia="Courier New"/>
        </w:rPr>
        <w:t>Returns the status as a string (e.g., "Not Found" or "OK").</w:t>
      </w:r>
    </w:p>
    <w:p w14:paraId="4B63C24D" w14:textId="77777777" w:rsidR="00A315F3" w:rsidRPr="0070503D" w:rsidRDefault="00A315F3" w:rsidP="00D5245E">
      <w:pPr>
        <w:rPr>
          <w:rFonts w:eastAsia="Courier New"/>
        </w:rPr>
      </w:pPr>
    </w:p>
    <w:p w14:paraId="13E927A3" w14:textId="77777777" w:rsidR="0070503D" w:rsidRPr="00C5740A" w:rsidRDefault="0070503D" w:rsidP="00D5245E">
      <w:pPr>
        <w:rPr>
          <w:rFonts w:ascii="Times New Roman" w:eastAsia="Times New Roman" w:hAnsi="Times New Roman" w:cs="Times New Roman"/>
        </w:rPr>
      </w:pPr>
    </w:p>
    <w:p w14:paraId="57C6F964" w14:textId="3E923DDC" w:rsidR="00D5245E" w:rsidRDefault="00D5245E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lastRenderedPageBreak/>
        <w:t>INPUT</w:t>
      </w:r>
    </w:p>
    <w:p w14:paraId="0B5BF226" w14:textId="77777777" w:rsidR="00973803" w:rsidRDefault="00973803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47896E5" w14:textId="24AFDF49" w:rsidR="00973803" w:rsidRPr="00CB30A0" w:rsidRDefault="00CB30A0" w:rsidP="00CB30A0">
      <w:pPr>
        <w:rPr>
          <w:rFonts w:ascii="Times New Roman" w:eastAsia="Times New Roman" w:hAnsi="Times New Roman" w:cs="Times New Roman"/>
          <w:b/>
        </w:rPr>
      </w:pPr>
      <w:r w:rsidRPr="00CB30A0">
        <w:rPr>
          <w:rFonts w:ascii="Courier New" w:eastAsia="Courier New" w:hAnsi="Courier New" w:cs="Courier New"/>
          <w:b/>
          <w:bCs/>
          <w:sz w:val="20"/>
          <w:szCs w:val="20"/>
        </w:rPr>
        <w:t>Program using Ajax for loading html scriptlets from server using Ajax events</w:t>
      </w:r>
      <w:r w:rsidR="00973803" w:rsidRPr="00CB30A0">
        <w:rPr>
          <w:rFonts w:ascii="Times New Roman" w:eastAsia="Times New Roman" w:hAnsi="Times New Roman" w:cs="Times New Roman"/>
          <w:b/>
        </w:rPr>
        <w:t>.</w:t>
      </w:r>
    </w:p>
    <w:p w14:paraId="750B5FF1" w14:textId="77777777" w:rsidR="00CB30A0" w:rsidRDefault="00CB30A0" w:rsidP="006E1388">
      <w:pPr>
        <w:rPr>
          <w:rFonts w:ascii="Times New Roman" w:eastAsia="Times New Roman" w:hAnsi="Times New Roman" w:cs="Times New Roman"/>
          <w:bCs/>
        </w:rPr>
      </w:pPr>
    </w:p>
    <w:p w14:paraId="00040D2F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&lt;html&gt;</w:t>
      </w:r>
    </w:p>
    <w:p w14:paraId="367A6172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&lt;body&gt;</w:t>
      </w:r>
    </w:p>
    <w:p w14:paraId="0FF9340D" w14:textId="77777777" w:rsidR="00CB30A0" w:rsidRDefault="00CB30A0" w:rsidP="00CB30A0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&lt;div id="demo"&gt;</w:t>
      </w:r>
    </w:p>
    <w:p w14:paraId="664E8BB2" w14:textId="77777777" w:rsidR="00CB30A0" w:rsidRDefault="00CB30A0" w:rsidP="00CB30A0">
      <w:pPr>
        <w:spacing w:line="2" w:lineRule="exact"/>
        <w:rPr>
          <w:sz w:val="20"/>
          <w:szCs w:val="20"/>
        </w:rPr>
      </w:pPr>
    </w:p>
    <w:p w14:paraId="6E52159C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&lt;h1&gt;The XMLHttpRequest Object&lt;/h1&gt;</w:t>
      </w:r>
    </w:p>
    <w:p w14:paraId="5E13FBBB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&lt;button type="button" onclick="loadDoc()"&gt;Change Content&lt;/button&gt;</w:t>
      </w:r>
    </w:p>
    <w:p w14:paraId="3FAD0ABA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&lt;/div&gt;</w:t>
      </w:r>
    </w:p>
    <w:p w14:paraId="6C815A95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&lt;script&gt;</w:t>
      </w:r>
    </w:p>
    <w:p w14:paraId="397CFE3D" w14:textId="77777777" w:rsidR="00CB30A0" w:rsidRDefault="00CB30A0" w:rsidP="00CB30A0">
      <w:pPr>
        <w:spacing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function loadDoc() {</w:t>
      </w:r>
    </w:p>
    <w:p w14:paraId="0B324A99" w14:textId="77777777" w:rsidR="00CB30A0" w:rsidRDefault="00CB30A0" w:rsidP="00CB30A0">
      <w:pPr>
        <w:spacing w:line="27" w:lineRule="exact"/>
        <w:rPr>
          <w:sz w:val="20"/>
          <w:szCs w:val="20"/>
        </w:rPr>
      </w:pPr>
    </w:p>
    <w:p w14:paraId="23647A4B" w14:textId="77777777" w:rsidR="00CB30A0" w:rsidRDefault="00CB30A0" w:rsidP="00CB30A0">
      <w:pPr>
        <w:spacing w:line="238" w:lineRule="auto"/>
        <w:ind w:left="240" w:right="4099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var xhttp = new XMLHttpRequest(); xhttp.onreadystatechange = function() {</w:t>
      </w:r>
    </w:p>
    <w:p w14:paraId="60B45740" w14:textId="77777777" w:rsidR="00CB30A0" w:rsidRDefault="00CB30A0" w:rsidP="00CB30A0">
      <w:pPr>
        <w:spacing w:line="27" w:lineRule="exact"/>
        <w:rPr>
          <w:sz w:val="20"/>
          <w:szCs w:val="20"/>
        </w:rPr>
      </w:pPr>
    </w:p>
    <w:p w14:paraId="01842173" w14:textId="77777777" w:rsidR="00CB30A0" w:rsidRDefault="00CB30A0" w:rsidP="00CB30A0">
      <w:pPr>
        <w:spacing w:line="230" w:lineRule="auto"/>
        <w:ind w:left="480" w:right="1219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(this.readyState == 4 &amp;&amp; this.status == 200) { document.getElementById("demo").innerHTML =this.responseText; }</w:t>
      </w:r>
    </w:p>
    <w:p w14:paraId="4503DB2B" w14:textId="77777777" w:rsidR="00CB30A0" w:rsidRDefault="00CB30A0" w:rsidP="00CB30A0">
      <w:pPr>
        <w:spacing w:line="4" w:lineRule="exact"/>
        <w:rPr>
          <w:sz w:val="20"/>
          <w:szCs w:val="20"/>
        </w:rPr>
      </w:pPr>
    </w:p>
    <w:p w14:paraId="3FFBE8C6" w14:textId="77777777" w:rsidR="00CB30A0" w:rsidRDefault="00CB30A0" w:rsidP="00CB30A0">
      <w:pPr>
        <w:ind w:left="2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14:paraId="3E1DC54D" w14:textId="77777777" w:rsidR="00CB30A0" w:rsidRDefault="00CB30A0" w:rsidP="00CB30A0">
      <w:pPr>
        <w:spacing w:line="24" w:lineRule="exact"/>
        <w:rPr>
          <w:sz w:val="20"/>
          <w:szCs w:val="20"/>
        </w:rPr>
      </w:pPr>
    </w:p>
    <w:p w14:paraId="1726FEDB" w14:textId="77777777" w:rsidR="00CB30A0" w:rsidRDefault="00CB30A0" w:rsidP="00CB30A0">
      <w:pPr>
        <w:spacing w:line="227" w:lineRule="auto"/>
        <w:ind w:left="240" w:right="3859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xhttp.open("GET", "scriplet.html", true); xhttp.send();</w:t>
      </w:r>
    </w:p>
    <w:p w14:paraId="4E0BCFE7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633C189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&lt;/script&gt;</w:t>
      </w:r>
    </w:p>
    <w:p w14:paraId="7A947ED5" w14:textId="77777777" w:rsidR="00CB30A0" w:rsidRDefault="00CB30A0" w:rsidP="00CB30A0">
      <w:pPr>
        <w:spacing w:line="226" w:lineRule="exact"/>
        <w:rPr>
          <w:sz w:val="20"/>
          <w:szCs w:val="20"/>
        </w:rPr>
      </w:pPr>
    </w:p>
    <w:p w14:paraId="2DD297F5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&lt;/body&gt;</w:t>
      </w:r>
    </w:p>
    <w:p w14:paraId="031C5F1C" w14:textId="77777777" w:rsidR="00CB30A0" w:rsidRDefault="00CB30A0" w:rsidP="00CB30A0">
      <w:pPr>
        <w:spacing w:line="1" w:lineRule="exact"/>
        <w:rPr>
          <w:sz w:val="20"/>
          <w:szCs w:val="20"/>
        </w:rPr>
      </w:pPr>
    </w:p>
    <w:p w14:paraId="72796520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&lt;/html&gt;</w:t>
      </w:r>
    </w:p>
    <w:p w14:paraId="3629600F" w14:textId="77777777" w:rsidR="00CB30A0" w:rsidRDefault="00CB30A0" w:rsidP="00CB30A0">
      <w:pPr>
        <w:spacing w:line="229" w:lineRule="exact"/>
        <w:rPr>
          <w:sz w:val="20"/>
          <w:szCs w:val="20"/>
        </w:rPr>
      </w:pPr>
    </w:p>
    <w:p w14:paraId="6C56EB59" w14:textId="77777777" w:rsidR="00CB30A0" w:rsidRDefault="00CB30A0" w:rsidP="00CB30A0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scriplet.html</w:t>
      </w:r>
    </w:p>
    <w:p w14:paraId="15FA7255" w14:textId="77777777" w:rsidR="00133D31" w:rsidRPr="00133D31" w:rsidRDefault="00133D31" w:rsidP="00133D31">
      <w:pPr>
        <w:rPr>
          <w:rFonts w:ascii="Courier New" w:eastAsia="Courier New" w:hAnsi="Courier New" w:cs="Courier New"/>
          <w:sz w:val="20"/>
          <w:szCs w:val="20"/>
        </w:rPr>
      </w:pPr>
      <w:r w:rsidRPr="00133D31">
        <w:rPr>
          <w:rFonts w:ascii="Courier New" w:eastAsia="Courier New" w:hAnsi="Courier New" w:cs="Courier New"/>
          <w:sz w:val="20"/>
          <w:szCs w:val="20"/>
        </w:rPr>
        <w:t>&lt;html&gt;</w:t>
      </w:r>
    </w:p>
    <w:p w14:paraId="4400F27C" w14:textId="77777777" w:rsidR="00133D31" w:rsidRPr="00133D31" w:rsidRDefault="00133D31" w:rsidP="00133D31">
      <w:pPr>
        <w:rPr>
          <w:rFonts w:ascii="Courier New" w:eastAsia="Courier New" w:hAnsi="Courier New" w:cs="Courier New"/>
          <w:sz w:val="20"/>
          <w:szCs w:val="20"/>
        </w:rPr>
      </w:pPr>
      <w:r w:rsidRPr="00133D31">
        <w:rPr>
          <w:rFonts w:ascii="Courier New" w:eastAsia="Courier New" w:hAnsi="Courier New" w:cs="Courier New"/>
          <w:sz w:val="20"/>
          <w:szCs w:val="20"/>
        </w:rPr>
        <w:t>&lt;p&gt;This is Ajax Page&lt;/p&gt;</w:t>
      </w:r>
    </w:p>
    <w:p w14:paraId="73635416" w14:textId="77777777" w:rsidR="00133D31" w:rsidRPr="00133D31" w:rsidRDefault="00133D31" w:rsidP="00133D31">
      <w:pPr>
        <w:rPr>
          <w:rFonts w:ascii="Courier New" w:eastAsia="Courier New" w:hAnsi="Courier New" w:cs="Courier New"/>
          <w:sz w:val="20"/>
          <w:szCs w:val="20"/>
        </w:rPr>
      </w:pPr>
      <w:r w:rsidRPr="00133D31">
        <w:rPr>
          <w:rFonts w:ascii="Courier New" w:eastAsia="Courier New" w:hAnsi="Courier New" w:cs="Courier New"/>
          <w:sz w:val="20"/>
          <w:szCs w:val="20"/>
        </w:rPr>
        <w:t>&lt;h1&gt;Welcome to Ajax&lt;/h1&gt;</w:t>
      </w:r>
    </w:p>
    <w:p w14:paraId="5CE78780" w14:textId="449DD66A" w:rsidR="006E1388" w:rsidRPr="006E1388" w:rsidRDefault="00133D31" w:rsidP="00133D31">
      <w:pPr>
        <w:rPr>
          <w:rFonts w:ascii="Times New Roman" w:eastAsia="Times New Roman" w:hAnsi="Times New Roman" w:cs="Times New Roman"/>
          <w:bCs/>
        </w:rPr>
      </w:pPr>
      <w:r w:rsidRPr="00133D31">
        <w:rPr>
          <w:rFonts w:ascii="Courier New" w:eastAsia="Courier New" w:hAnsi="Courier New" w:cs="Courier New"/>
          <w:sz w:val="20"/>
          <w:szCs w:val="20"/>
        </w:rPr>
        <w:t>&lt;/html&gt;</w:t>
      </w:r>
      <w:bookmarkStart w:id="0" w:name="_GoBack"/>
      <w:bookmarkEnd w:id="0"/>
    </w:p>
    <w:p w14:paraId="2B256DCE" w14:textId="3C024258" w:rsidR="00FF0F21" w:rsidRDefault="00D5245E" w:rsidP="006E1388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>OUTPUT</w:t>
      </w:r>
    </w:p>
    <w:p w14:paraId="3DB806E1" w14:textId="77777777" w:rsidR="006E1388" w:rsidRDefault="006E1388" w:rsidP="006E1388">
      <w:pPr>
        <w:jc w:val="center"/>
        <w:rPr>
          <w:rFonts w:ascii="Times New Roman" w:eastAsia="Times New Roman" w:hAnsi="Times New Roman" w:cs="Times New Roman"/>
        </w:rPr>
      </w:pPr>
    </w:p>
    <w:p w14:paraId="3B19C3C3" w14:textId="4D51EAD5" w:rsidR="006E1388" w:rsidRDefault="006E1388" w:rsidP="006E1388">
      <w:pPr>
        <w:jc w:val="center"/>
        <w:rPr>
          <w:rFonts w:ascii="Times New Roman" w:eastAsia="Times New Roman" w:hAnsi="Times New Roman" w:cs="Times New Roman"/>
        </w:rPr>
      </w:pPr>
    </w:p>
    <w:p w14:paraId="1FC44E6C" w14:textId="57ECC891" w:rsidR="006E1388" w:rsidRDefault="006E1388" w:rsidP="006E1388">
      <w:pPr>
        <w:jc w:val="center"/>
        <w:rPr>
          <w:rFonts w:ascii="Times New Roman" w:eastAsia="Times New Roman" w:hAnsi="Times New Roman" w:cs="Times New Roman"/>
        </w:rPr>
      </w:pPr>
    </w:p>
    <w:p w14:paraId="659F77DD" w14:textId="0EAE3044" w:rsidR="00F330E5" w:rsidRDefault="00CB30A0" w:rsidP="00CB30A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1D841A7" wp14:editId="24F60F1A">
            <wp:extent cx="46386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36"/>
                    <a:stretch/>
                  </pic:blipFill>
                  <pic:spPr bwMode="auto">
                    <a:xfrm>
                      <a:off x="0" y="0"/>
                      <a:ext cx="463867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E4FAF" w14:textId="7C4C5D22" w:rsidR="00CB30A0" w:rsidRPr="00F330E5" w:rsidRDefault="00CB30A0" w:rsidP="00CB30A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89DDCE9" wp14:editId="738AB0A2">
            <wp:extent cx="36480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56"/>
                    <a:stretch/>
                  </pic:blipFill>
                  <pic:spPr bwMode="auto">
                    <a:xfrm>
                      <a:off x="0" y="0"/>
                      <a:ext cx="36480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30A0" w:rsidRPr="00F330E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51B86" w14:textId="77777777" w:rsidR="004B197E" w:rsidRDefault="004B197E">
      <w:pPr>
        <w:spacing w:line="240" w:lineRule="auto"/>
      </w:pPr>
      <w:r>
        <w:separator/>
      </w:r>
    </w:p>
  </w:endnote>
  <w:endnote w:type="continuationSeparator" w:id="0">
    <w:p w14:paraId="7CF75D6F" w14:textId="77777777" w:rsidR="004B197E" w:rsidRDefault="004B1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1EF2D" w14:textId="77777777" w:rsidR="004B197E" w:rsidRDefault="004B197E">
      <w:pPr>
        <w:spacing w:line="240" w:lineRule="auto"/>
      </w:pPr>
      <w:r>
        <w:separator/>
      </w:r>
    </w:p>
  </w:footnote>
  <w:footnote w:type="continuationSeparator" w:id="0">
    <w:p w14:paraId="63974474" w14:textId="77777777" w:rsidR="004B197E" w:rsidRDefault="004B1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350"/>
    <w:multiLevelType w:val="hybridMultilevel"/>
    <w:tmpl w:val="20720114"/>
    <w:lvl w:ilvl="0" w:tplc="B5B8F8D4">
      <w:numFmt w:val="decimal"/>
      <w:lvlText w:val="%1"/>
      <w:lvlJc w:val="left"/>
    </w:lvl>
    <w:lvl w:ilvl="1" w:tplc="8564DC72">
      <w:numFmt w:val="decimal"/>
      <w:lvlText w:val=""/>
      <w:lvlJc w:val="left"/>
    </w:lvl>
    <w:lvl w:ilvl="2" w:tplc="B2723740">
      <w:numFmt w:val="decimal"/>
      <w:lvlText w:val=""/>
      <w:lvlJc w:val="left"/>
    </w:lvl>
    <w:lvl w:ilvl="3" w:tplc="D97CFC6A">
      <w:numFmt w:val="decimal"/>
      <w:lvlText w:val=""/>
      <w:lvlJc w:val="left"/>
    </w:lvl>
    <w:lvl w:ilvl="4" w:tplc="1BDE573A">
      <w:numFmt w:val="decimal"/>
      <w:lvlText w:val=""/>
      <w:lvlJc w:val="left"/>
    </w:lvl>
    <w:lvl w:ilvl="5" w:tplc="BB0C50B2">
      <w:numFmt w:val="decimal"/>
      <w:lvlText w:val=""/>
      <w:lvlJc w:val="left"/>
    </w:lvl>
    <w:lvl w:ilvl="6" w:tplc="471EBFDA">
      <w:numFmt w:val="decimal"/>
      <w:lvlText w:val=""/>
      <w:lvlJc w:val="left"/>
    </w:lvl>
    <w:lvl w:ilvl="7" w:tplc="A2A87154">
      <w:numFmt w:val="decimal"/>
      <w:lvlText w:val=""/>
      <w:lvlJc w:val="left"/>
    </w:lvl>
    <w:lvl w:ilvl="8" w:tplc="38EACCB4">
      <w:numFmt w:val="decimal"/>
      <w:lvlText w:val=""/>
      <w:lvlJc w:val="left"/>
    </w:lvl>
  </w:abstractNum>
  <w:abstractNum w:abstractNumId="1" w15:restartNumberingAfterBreak="0">
    <w:nsid w:val="00004B40"/>
    <w:multiLevelType w:val="hybridMultilevel"/>
    <w:tmpl w:val="392A8666"/>
    <w:lvl w:ilvl="0" w:tplc="8102920A">
      <w:numFmt w:val="decimal"/>
      <w:lvlText w:val="%1"/>
      <w:lvlJc w:val="left"/>
    </w:lvl>
    <w:lvl w:ilvl="1" w:tplc="F94EE908">
      <w:numFmt w:val="decimal"/>
      <w:lvlText w:val=""/>
      <w:lvlJc w:val="left"/>
    </w:lvl>
    <w:lvl w:ilvl="2" w:tplc="8FE4A0D0">
      <w:numFmt w:val="decimal"/>
      <w:lvlText w:val=""/>
      <w:lvlJc w:val="left"/>
    </w:lvl>
    <w:lvl w:ilvl="3" w:tplc="CB6A58C8">
      <w:numFmt w:val="decimal"/>
      <w:lvlText w:val=""/>
      <w:lvlJc w:val="left"/>
    </w:lvl>
    <w:lvl w:ilvl="4" w:tplc="81C26F28">
      <w:numFmt w:val="decimal"/>
      <w:lvlText w:val=""/>
      <w:lvlJc w:val="left"/>
    </w:lvl>
    <w:lvl w:ilvl="5" w:tplc="E2DC8C0C">
      <w:numFmt w:val="decimal"/>
      <w:lvlText w:val=""/>
      <w:lvlJc w:val="left"/>
    </w:lvl>
    <w:lvl w:ilvl="6" w:tplc="2BF6090A">
      <w:numFmt w:val="decimal"/>
      <w:lvlText w:val=""/>
      <w:lvlJc w:val="left"/>
    </w:lvl>
    <w:lvl w:ilvl="7" w:tplc="377ACF22">
      <w:numFmt w:val="decimal"/>
      <w:lvlText w:val=""/>
      <w:lvlJc w:val="left"/>
    </w:lvl>
    <w:lvl w:ilvl="8" w:tplc="C0703F62">
      <w:numFmt w:val="decimal"/>
      <w:lvlText w:val=""/>
      <w:lvlJc w:val="left"/>
    </w:lvl>
  </w:abstractNum>
  <w:abstractNum w:abstractNumId="2" w15:restartNumberingAfterBreak="0">
    <w:nsid w:val="0000759A"/>
    <w:multiLevelType w:val="hybridMultilevel"/>
    <w:tmpl w:val="C1A2F394"/>
    <w:lvl w:ilvl="0" w:tplc="2BAA7CAC">
      <w:start w:val="1"/>
      <w:numFmt w:val="decimal"/>
      <w:lvlText w:val="%1."/>
      <w:lvlJc w:val="left"/>
    </w:lvl>
    <w:lvl w:ilvl="1" w:tplc="5164D814">
      <w:numFmt w:val="decimal"/>
      <w:lvlText w:val=""/>
      <w:lvlJc w:val="left"/>
    </w:lvl>
    <w:lvl w:ilvl="2" w:tplc="19C62F32">
      <w:numFmt w:val="decimal"/>
      <w:lvlText w:val=""/>
      <w:lvlJc w:val="left"/>
    </w:lvl>
    <w:lvl w:ilvl="3" w:tplc="05AAA96C">
      <w:numFmt w:val="decimal"/>
      <w:lvlText w:val=""/>
      <w:lvlJc w:val="left"/>
    </w:lvl>
    <w:lvl w:ilvl="4" w:tplc="2E20CAEE">
      <w:numFmt w:val="decimal"/>
      <w:lvlText w:val=""/>
      <w:lvlJc w:val="left"/>
    </w:lvl>
    <w:lvl w:ilvl="5" w:tplc="8FDA2138">
      <w:numFmt w:val="decimal"/>
      <w:lvlText w:val=""/>
      <w:lvlJc w:val="left"/>
    </w:lvl>
    <w:lvl w:ilvl="6" w:tplc="B31E193E">
      <w:numFmt w:val="decimal"/>
      <w:lvlText w:val=""/>
      <w:lvlJc w:val="left"/>
    </w:lvl>
    <w:lvl w:ilvl="7" w:tplc="BF0A6972">
      <w:numFmt w:val="decimal"/>
      <w:lvlText w:val=""/>
      <w:lvlJc w:val="left"/>
    </w:lvl>
    <w:lvl w:ilvl="8" w:tplc="9A66D3F6">
      <w:numFmt w:val="decimal"/>
      <w:lvlText w:val=""/>
      <w:lvlJc w:val="left"/>
    </w:lvl>
  </w:abstractNum>
  <w:abstractNum w:abstractNumId="3" w15:restartNumberingAfterBreak="0">
    <w:nsid w:val="78DE29F7"/>
    <w:multiLevelType w:val="hybridMultilevel"/>
    <w:tmpl w:val="A11AE38E"/>
    <w:lvl w:ilvl="0" w:tplc="34285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B3635"/>
    <w:rsid w:val="000C0D72"/>
    <w:rsid w:val="000F431D"/>
    <w:rsid w:val="00120921"/>
    <w:rsid w:val="00133D31"/>
    <w:rsid w:val="0014214A"/>
    <w:rsid w:val="0015094B"/>
    <w:rsid w:val="00162482"/>
    <w:rsid w:val="00185C21"/>
    <w:rsid w:val="001A0D58"/>
    <w:rsid w:val="0022128A"/>
    <w:rsid w:val="002622C9"/>
    <w:rsid w:val="0027392D"/>
    <w:rsid w:val="002B4C05"/>
    <w:rsid w:val="002C4C99"/>
    <w:rsid w:val="002C75C9"/>
    <w:rsid w:val="003033F8"/>
    <w:rsid w:val="00363111"/>
    <w:rsid w:val="003764B7"/>
    <w:rsid w:val="003E35AC"/>
    <w:rsid w:val="00401D31"/>
    <w:rsid w:val="004176E9"/>
    <w:rsid w:val="00437D22"/>
    <w:rsid w:val="0045428F"/>
    <w:rsid w:val="004B197E"/>
    <w:rsid w:val="00501497"/>
    <w:rsid w:val="00532BF6"/>
    <w:rsid w:val="00553E3D"/>
    <w:rsid w:val="00567F7E"/>
    <w:rsid w:val="00583A45"/>
    <w:rsid w:val="00610D81"/>
    <w:rsid w:val="006253CF"/>
    <w:rsid w:val="00635960"/>
    <w:rsid w:val="00656E3C"/>
    <w:rsid w:val="00663ACC"/>
    <w:rsid w:val="00685457"/>
    <w:rsid w:val="006914FF"/>
    <w:rsid w:val="006E1388"/>
    <w:rsid w:val="006E350E"/>
    <w:rsid w:val="007035BB"/>
    <w:rsid w:val="0070503D"/>
    <w:rsid w:val="007342F5"/>
    <w:rsid w:val="00753FFA"/>
    <w:rsid w:val="00765FB4"/>
    <w:rsid w:val="007C1CD3"/>
    <w:rsid w:val="007D2681"/>
    <w:rsid w:val="008018D4"/>
    <w:rsid w:val="00825EAD"/>
    <w:rsid w:val="00827C5E"/>
    <w:rsid w:val="008761A0"/>
    <w:rsid w:val="00886223"/>
    <w:rsid w:val="008C4731"/>
    <w:rsid w:val="008E559E"/>
    <w:rsid w:val="009646D7"/>
    <w:rsid w:val="00973803"/>
    <w:rsid w:val="00A22A92"/>
    <w:rsid w:val="00A315F3"/>
    <w:rsid w:val="00A4585A"/>
    <w:rsid w:val="00AC2C90"/>
    <w:rsid w:val="00AF5C3F"/>
    <w:rsid w:val="00B17C4F"/>
    <w:rsid w:val="00B32FB7"/>
    <w:rsid w:val="00B54C18"/>
    <w:rsid w:val="00B7343D"/>
    <w:rsid w:val="00B94E29"/>
    <w:rsid w:val="00BA531D"/>
    <w:rsid w:val="00BC59D1"/>
    <w:rsid w:val="00C5740A"/>
    <w:rsid w:val="00C82253"/>
    <w:rsid w:val="00CB30A0"/>
    <w:rsid w:val="00D232FF"/>
    <w:rsid w:val="00D47311"/>
    <w:rsid w:val="00D5245E"/>
    <w:rsid w:val="00D757DF"/>
    <w:rsid w:val="00E15090"/>
    <w:rsid w:val="00E60B73"/>
    <w:rsid w:val="00E900FD"/>
    <w:rsid w:val="00EC5F14"/>
    <w:rsid w:val="00EE4996"/>
    <w:rsid w:val="00F330E5"/>
    <w:rsid w:val="00F676EB"/>
    <w:rsid w:val="00F93A4E"/>
    <w:rsid w:val="00FD1A2C"/>
    <w:rsid w:val="00FD5075"/>
    <w:rsid w:val="00FE3E8C"/>
    <w:rsid w:val="00FE4ADB"/>
    <w:rsid w:val="00FE5723"/>
    <w:rsid w:val="00FF0F21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7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5740A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59</cp:revision>
  <cp:lastPrinted>2020-01-27T04:33:00Z</cp:lastPrinted>
  <dcterms:created xsi:type="dcterms:W3CDTF">2019-09-11T06:35:00Z</dcterms:created>
  <dcterms:modified xsi:type="dcterms:W3CDTF">2020-03-18T09:19:00Z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