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EBC1" w14:textId="69C05226" w:rsidR="00E27C24" w:rsidRPr="00D438F6" w:rsidRDefault="00D438F6" w:rsidP="00D438F6">
      <w:pPr>
        <w:jc w:val="center"/>
        <w:rPr>
          <w:b/>
          <w:bCs/>
          <w:sz w:val="44"/>
          <w:szCs w:val="44"/>
          <w:lang w:val="en-US"/>
        </w:rPr>
      </w:pPr>
      <w:r w:rsidRPr="00D438F6">
        <w:rPr>
          <w:b/>
          <w:bCs/>
          <w:sz w:val="44"/>
          <w:szCs w:val="44"/>
          <w:lang w:val="en-US"/>
        </w:rPr>
        <w:t>Exceptions</w:t>
      </w:r>
    </w:p>
    <w:p w14:paraId="65675D18" w14:textId="77777777" w:rsidR="00D438F6" w:rsidRDefault="00D438F6">
      <w:pPr>
        <w:rPr>
          <w:lang w:val="en-US"/>
        </w:rPr>
      </w:pPr>
    </w:p>
    <w:p w14:paraId="5CAD3248" w14:textId="77777777" w:rsidR="00D438F6" w:rsidRPr="00D438F6" w:rsidRDefault="00D438F6" w:rsidP="00D438F6">
      <w:r w:rsidRPr="00D438F6">
        <w:t xml:space="preserve">The </w:t>
      </w:r>
      <w:r w:rsidRPr="00D438F6">
        <w:rPr>
          <w:b/>
          <w:bCs/>
        </w:rPr>
        <w:t>Exceptions</w:t>
      </w:r>
      <w:r w:rsidRPr="00D438F6">
        <w:t xml:space="preserve"> module is conceptually on the right track, and your form already includes three important elements: the affected control, justification, and compensating controls. But for an enterprise-grade GRC platform, an exception is much more than documentation that "we can't meet this control." It is a </w:t>
      </w:r>
      <w:r w:rsidRPr="00D438F6">
        <w:rPr>
          <w:b/>
          <w:bCs/>
        </w:rPr>
        <w:t>formally approved, time-bound acceptance of deviation and associated residual risk</w:t>
      </w:r>
      <w:r w:rsidRPr="00D438F6">
        <w:t>.</w:t>
      </w:r>
    </w:p>
    <w:p w14:paraId="7B6EDC4E" w14:textId="77777777" w:rsidR="00D438F6" w:rsidRPr="00D438F6" w:rsidRDefault="00D438F6" w:rsidP="00D438F6">
      <w:r w:rsidRPr="00D438F6">
        <w:t>The workflow should be:</w:t>
      </w:r>
    </w:p>
    <w:p w14:paraId="6706889B" w14:textId="77777777" w:rsidR="00D438F6" w:rsidRPr="00D438F6" w:rsidRDefault="00D438F6" w:rsidP="00D438F6">
      <w:r w:rsidRPr="00D438F6">
        <w:rPr>
          <w:b/>
          <w:bCs/>
        </w:rPr>
        <w:t>Requirement/Control → Exception Request → Risk Evaluation → Compensating Controls → Approval → Active Exception → Periodic Review → Expiry/Renewal/Closure</w:t>
      </w:r>
    </w:p>
    <w:p w14:paraId="00B38E49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1. The biggest change: don't require Framework + Standard + Control</w:t>
      </w:r>
    </w:p>
    <w:p w14:paraId="0366302F" w14:textId="77777777" w:rsidR="00D438F6" w:rsidRPr="00D438F6" w:rsidRDefault="00D438F6" w:rsidP="00D438F6">
      <w:r w:rsidRPr="00D438F6">
        <w:t>Your current form requires the user to navigate:</w:t>
      </w:r>
    </w:p>
    <w:p w14:paraId="02532E41" w14:textId="77777777" w:rsidR="00D438F6" w:rsidRPr="00D438F6" w:rsidRDefault="00D438F6" w:rsidP="00D438F6">
      <w:r w:rsidRPr="00D438F6">
        <w:rPr>
          <w:b/>
          <w:bCs/>
        </w:rPr>
        <w:t>Framework → Standard → Control Code</w:t>
      </w:r>
    </w:p>
    <w:p w14:paraId="4C2234E8" w14:textId="77777777" w:rsidR="00D438F6" w:rsidRPr="00D438F6" w:rsidRDefault="00D438F6" w:rsidP="00D438F6">
      <w:r w:rsidRPr="00D438F6">
        <w:t xml:space="preserve">That can create the wrong relationship. If you implement the common-control architecture we discussed, an exception should normally attach directly to an </w:t>
      </w:r>
      <w:r w:rsidRPr="00D438F6">
        <w:rPr>
          <w:b/>
          <w:bCs/>
        </w:rPr>
        <w:t>organizational control or standard requirement</w:t>
      </w:r>
      <w:r w:rsidRPr="00D438F6">
        <w:t>.</w:t>
      </w:r>
    </w:p>
    <w:p w14:paraId="5754992D" w14:textId="77777777" w:rsidR="00D438F6" w:rsidRPr="00D438F6" w:rsidRDefault="00D438F6" w:rsidP="00D438F6">
      <w:r w:rsidRPr="00D438F6">
        <w:t>For example:</w:t>
      </w:r>
    </w:p>
    <w:p w14:paraId="63853A26" w14:textId="77777777" w:rsidR="00D438F6" w:rsidRPr="00D438F6" w:rsidRDefault="00D438F6" w:rsidP="00D438F6">
      <w:r w:rsidRPr="00D438F6">
        <w:rPr>
          <w:b/>
          <w:bCs/>
        </w:rPr>
        <w:t>EXC-2026-0014 — Legacy Application Cannot Enforce MFA</w:t>
      </w:r>
    </w:p>
    <w:p w14:paraId="0914A5BD" w14:textId="77777777" w:rsidR="00D438F6" w:rsidRPr="00D438F6" w:rsidRDefault="00D438F6" w:rsidP="00D438F6">
      <w:r w:rsidRPr="00D438F6">
        <w:t xml:space="preserve">Related Control: </w:t>
      </w:r>
      <w:r w:rsidRPr="00D438F6">
        <w:rPr>
          <w:b/>
          <w:bCs/>
        </w:rPr>
        <w:t>IAM-003 — MFA Enforcement</w:t>
      </w:r>
    </w:p>
    <w:p w14:paraId="782706A5" w14:textId="77777777" w:rsidR="00D438F6" w:rsidRPr="00D438F6" w:rsidRDefault="00D438F6" w:rsidP="00D438F6">
      <w:r w:rsidRPr="00D438F6">
        <w:t xml:space="preserve">The platform already knows IAM-003 maps to NIST, ISO, SOC 2, etc. </w:t>
      </w:r>
      <w:proofErr w:type="gramStart"/>
      <w:r w:rsidRPr="00D438F6">
        <w:t>Therefore</w:t>
      </w:r>
      <w:proofErr w:type="gramEnd"/>
      <w:r w:rsidRPr="00D438F6">
        <w:t xml:space="preserve"> the exception automatically inherits the compliance impact:</w:t>
      </w:r>
    </w:p>
    <w:p w14:paraId="0C36D09F" w14:textId="77777777" w:rsidR="00D438F6" w:rsidRPr="00D438F6" w:rsidRDefault="00D438F6" w:rsidP="00D438F6">
      <w:r w:rsidRPr="00D438F6">
        <w:rPr>
          <w:b/>
          <w:bCs/>
        </w:rPr>
        <w:t>Affected Framework Requirements</w:t>
      </w:r>
    </w:p>
    <w:p w14:paraId="2DEE0DCC" w14:textId="77777777" w:rsidR="00D438F6" w:rsidRPr="00D438F6" w:rsidRDefault="00D438F6" w:rsidP="00D438F6">
      <w:r w:rsidRPr="00D438F6">
        <w:t>NIST CSF 2.0 — 2 requirements</w:t>
      </w:r>
      <w:r w:rsidRPr="00D438F6">
        <w:br/>
        <w:t>ISO 27001:2022 — 1 requirement</w:t>
      </w:r>
      <w:r w:rsidRPr="00D438F6">
        <w:br/>
        <w:t>SOC 2 TSC — 2 criteria</w:t>
      </w:r>
    </w:p>
    <w:p w14:paraId="20942121" w14:textId="77777777" w:rsidR="00D438F6" w:rsidRPr="00D438F6" w:rsidRDefault="00D438F6" w:rsidP="00D438F6">
      <w:r w:rsidRPr="00D438F6">
        <w:t>This is considerably better than forcing the requester to create separate exceptions for each framework.</w:t>
      </w:r>
    </w:p>
    <w:p w14:paraId="6DC7B68B" w14:textId="77777777" w:rsidR="00D438F6" w:rsidRPr="00D438F6" w:rsidRDefault="00D438F6" w:rsidP="00D438F6">
      <w:r w:rsidRPr="00D438F6">
        <w:t>I would replace those three selectors with:</w:t>
      </w:r>
    </w:p>
    <w:p w14:paraId="21B2DE3F" w14:textId="77777777" w:rsidR="00D438F6" w:rsidRPr="00D438F6" w:rsidRDefault="00D438F6" w:rsidP="00D438F6">
      <w:r w:rsidRPr="00D438F6">
        <w:rPr>
          <w:b/>
          <w:bCs/>
        </w:rPr>
        <w:t>Exception Applies To</w:t>
      </w:r>
    </w:p>
    <w:p w14:paraId="6604D227" w14:textId="77777777" w:rsidR="00D438F6" w:rsidRPr="00D438F6" w:rsidRDefault="00D438F6" w:rsidP="00D438F6">
      <w:r w:rsidRPr="00D438F6">
        <w:t>Control | Standard Requirement | Policy Requirement</w:t>
      </w:r>
    </w:p>
    <w:p w14:paraId="61FF1601" w14:textId="77777777" w:rsidR="00D438F6" w:rsidRPr="00D438F6" w:rsidRDefault="00D438F6" w:rsidP="00D438F6">
      <w:r w:rsidRPr="00D438F6">
        <w:t>and then:</w:t>
      </w:r>
    </w:p>
    <w:p w14:paraId="11FC1D87" w14:textId="77777777" w:rsidR="00D438F6" w:rsidRPr="00D438F6" w:rsidRDefault="00D438F6" w:rsidP="00D438F6">
      <w:r w:rsidRPr="00D438F6">
        <w:rPr>
          <w:b/>
          <w:bCs/>
        </w:rPr>
        <w:t>Select Control / Requirement</w:t>
      </w:r>
    </w:p>
    <w:p w14:paraId="10056C82" w14:textId="77777777" w:rsidR="00D438F6" w:rsidRPr="00D438F6" w:rsidRDefault="00D438F6" w:rsidP="00D438F6">
      <w:r w:rsidRPr="00D438F6">
        <w:t>Framework impacts are calculated automatically.</w:t>
      </w:r>
    </w:p>
    <w:p w14:paraId="3B206E00" w14:textId="77777777" w:rsidR="00D438F6" w:rsidRPr="00D438F6" w:rsidRDefault="00D438F6" w:rsidP="00D438F6">
      <w:r w:rsidRPr="00D438F6">
        <w:lastRenderedPageBreak/>
        <w:pict w14:anchorId="565FCBB7">
          <v:rect id="_x0000_i1109" style="width:0;height:1.5pt" o:hralign="center" o:hrstd="t" o:hr="t" fillcolor="#a0a0a0" stroked="f"/>
        </w:pict>
      </w:r>
    </w:p>
    <w:p w14:paraId="6628C75F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2. Your current form is missing risk</w:t>
      </w:r>
    </w:p>
    <w:p w14:paraId="45756B64" w14:textId="77777777" w:rsidR="00D438F6" w:rsidRPr="00D438F6" w:rsidRDefault="00D438F6" w:rsidP="00D438F6">
      <w:r w:rsidRPr="00D438F6">
        <w:t>This is the biggest functional omission.</w:t>
      </w:r>
    </w:p>
    <w:p w14:paraId="44A5BA0A" w14:textId="77777777" w:rsidR="00D438F6" w:rsidRPr="00D438F6" w:rsidRDefault="00D438F6" w:rsidP="00D438F6">
      <w:r w:rsidRPr="00D438F6">
        <w:t>An exception should not be approved simply because someone provides a justification.</w:t>
      </w:r>
    </w:p>
    <w:p w14:paraId="24DEDBE4" w14:textId="77777777" w:rsidR="00D438F6" w:rsidRPr="00D438F6" w:rsidRDefault="00D438F6" w:rsidP="00D438F6">
      <w:r w:rsidRPr="00D438F6">
        <w:t>You need:</w:t>
      </w:r>
    </w:p>
    <w:p w14:paraId="14A66D88" w14:textId="77777777" w:rsidR="00D438F6" w:rsidRPr="00D438F6" w:rsidRDefault="00D438F6" w:rsidP="00D438F6">
      <w:r w:rsidRPr="00D438F6">
        <w:rPr>
          <w:b/>
          <w:bCs/>
        </w:rPr>
        <w:t>Risk introduced by exception</w:t>
      </w:r>
    </w:p>
    <w:p w14:paraId="4FC4BA9F" w14:textId="77777777" w:rsidR="00D438F6" w:rsidRPr="00D438F6" w:rsidRDefault="00D438F6" w:rsidP="00D438F6">
      <w:r w:rsidRPr="00D438F6">
        <w:t>For example:</w:t>
      </w:r>
    </w:p>
    <w:p w14:paraId="493832CA" w14:textId="77777777" w:rsidR="00D438F6" w:rsidRPr="00D438F6" w:rsidRDefault="00D438F6" w:rsidP="00D438F6">
      <w:r w:rsidRPr="00D438F6">
        <w:t>MFA cannot currently be implemented on legacy application XYZ.</w:t>
      </w:r>
    </w:p>
    <w:p w14:paraId="0C013EBC" w14:textId="77777777" w:rsidR="00D438F6" w:rsidRPr="00D438F6" w:rsidRDefault="00D438F6" w:rsidP="00D438F6">
      <w:r w:rsidRPr="00D438F6">
        <w:rPr>
          <w:b/>
          <w:bCs/>
        </w:rPr>
        <w:t>Risk:</w:t>
      </w:r>
      <w:r w:rsidRPr="00D438F6">
        <w:t xml:space="preserve"> Unauthorized account access due to password compromise.</w:t>
      </w:r>
    </w:p>
    <w:p w14:paraId="26D0737D" w14:textId="77777777" w:rsidR="00D438F6" w:rsidRPr="00D438F6" w:rsidRDefault="00D438F6" w:rsidP="00D438F6">
      <w:r w:rsidRPr="00D438F6">
        <w:t>Then assess:</w:t>
      </w:r>
    </w:p>
    <w:p w14:paraId="25EB36F0" w14:textId="77777777" w:rsidR="00D438F6" w:rsidRPr="00D438F6" w:rsidRDefault="00D438F6" w:rsidP="00D438F6">
      <w:r w:rsidRPr="00D438F6">
        <w:rPr>
          <w:b/>
          <w:bCs/>
        </w:rPr>
        <w:t>Likelihood:</w:t>
      </w:r>
      <w:r w:rsidRPr="00D438F6">
        <w:t xml:space="preserve"> Possible</w:t>
      </w:r>
      <w:r w:rsidRPr="00D438F6">
        <w:br/>
      </w:r>
      <w:r w:rsidRPr="00D438F6">
        <w:rPr>
          <w:b/>
          <w:bCs/>
        </w:rPr>
        <w:t>Impact:</w:t>
      </w:r>
      <w:r w:rsidRPr="00D438F6">
        <w:t xml:space="preserve"> Major</w:t>
      </w:r>
      <w:r w:rsidRPr="00D438F6">
        <w:br/>
      </w:r>
      <w:r w:rsidRPr="00D438F6">
        <w:rPr>
          <w:b/>
          <w:bCs/>
        </w:rPr>
        <w:t>Inherent Exception Risk:</w:t>
      </w:r>
      <w:r w:rsidRPr="00D438F6">
        <w:t xml:space="preserve"> High</w:t>
      </w:r>
    </w:p>
    <w:p w14:paraId="4BA75553" w14:textId="77777777" w:rsidR="00D438F6" w:rsidRPr="00D438F6" w:rsidRDefault="00D438F6" w:rsidP="00D438F6">
      <w:r w:rsidRPr="00D438F6">
        <w:t>After compensating controls:</w:t>
      </w:r>
    </w:p>
    <w:p w14:paraId="6D813D92" w14:textId="77777777" w:rsidR="00D438F6" w:rsidRPr="00D438F6" w:rsidRDefault="00D438F6" w:rsidP="00D438F6">
      <w:r w:rsidRPr="00D438F6">
        <w:rPr>
          <w:b/>
          <w:bCs/>
        </w:rPr>
        <w:t>Residual Risk:</w:t>
      </w:r>
      <w:r w:rsidRPr="00D438F6">
        <w:t xml:space="preserve"> Medium</w:t>
      </w:r>
    </w:p>
    <w:p w14:paraId="122403E0" w14:textId="77777777" w:rsidR="00D438F6" w:rsidRPr="00D438F6" w:rsidRDefault="00D438F6" w:rsidP="00D438F6">
      <w:r w:rsidRPr="00D438F6">
        <w:t>That residual risk is what the approver is actually accepting.</w:t>
      </w:r>
    </w:p>
    <w:p w14:paraId="0AB56957" w14:textId="77777777" w:rsidR="00D438F6" w:rsidRPr="00D438F6" w:rsidRDefault="00D438F6" w:rsidP="00D438F6">
      <w:r w:rsidRPr="00D438F6">
        <w:t>Even better, allow:</w:t>
      </w:r>
    </w:p>
    <w:p w14:paraId="6C96F496" w14:textId="77777777" w:rsidR="00D438F6" w:rsidRPr="00D438F6" w:rsidRDefault="00D438F6" w:rsidP="00D438F6">
      <w:r w:rsidRPr="00D438F6">
        <w:rPr>
          <w:b/>
          <w:bCs/>
        </w:rPr>
        <w:t>Link existing Risk:</w:t>
      </w:r>
      <w:r w:rsidRPr="00D438F6">
        <w:t xml:space="preserve"> RSK-0042</w:t>
      </w:r>
    </w:p>
    <w:p w14:paraId="7632115B" w14:textId="77777777" w:rsidR="00D438F6" w:rsidRPr="00D438F6" w:rsidRDefault="00D438F6" w:rsidP="00D438F6">
      <w:r w:rsidRPr="00D438F6">
        <w:t>or:</w:t>
      </w:r>
    </w:p>
    <w:p w14:paraId="79D0BB6D" w14:textId="77777777" w:rsidR="00D438F6" w:rsidRPr="00D438F6" w:rsidRDefault="00D438F6" w:rsidP="00D438F6">
      <w:r w:rsidRPr="00D438F6">
        <w:rPr>
          <w:b/>
          <w:bCs/>
        </w:rPr>
        <w:t>+ Create Risk</w:t>
      </w:r>
    </w:p>
    <w:p w14:paraId="57B3500A" w14:textId="77777777" w:rsidR="00D438F6" w:rsidRPr="00D438F6" w:rsidRDefault="00D438F6" w:rsidP="00D438F6">
      <w:r w:rsidRPr="00D438F6">
        <w:t>This connects Exceptions directly to your Risk Catalog.</w:t>
      </w:r>
    </w:p>
    <w:p w14:paraId="15126AD3" w14:textId="77777777" w:rsidR="00D438F6" w:rsidRPr="00D438F6" w:rsidRDefault="00D438F6" w:rsidP="00D438F6">
      <w:r w:rsidRPr="00D438F6">
        <w:pict w14:anchorId="3417216B">
          <v:rect id="_x0000_i1110" style="width:0;height:1.5pt" o:hralign="center" o:hrstd="t" o:hr="t" fillcolor="#a0a0a0" stroked="f"/>
        </w:pict>
      </w:r>
    </w:p>
    <w:p w14:paraId="7E98D64C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3. Compensating Controls should not just be free text</w:t>
      </w:r>
    </w:p>
    <w:p w14:paraId="486223E9" w14:textId="77777777" w:rsidR="00D438F6" w:rsidRPr="00D438F6" w:rsidRDefault="00D438F6" w:rsidP="00D438F6">
      <w:r w:rsidRPr="00D438F6">
        <w:t>Your current field:</w:t>
      </w:r>
    </w:p>
    <w:p w14:paraId="780876AF" w14:textId="77777777" w:rsidR="00D438F6" w:rsidRPr="00D438F6" w:rsidRDefault="00D438F6" w:rsidP="00D438F6">
      <w:r w:rsidRPr="00D438F6">
        <w:t>Compensating Controls — [</w:t>
      </w:r>
      <w:proofErr w:type="spellStart"/>
      <w:r w:rsidRPr="00D438F6">
        <w:t>textarea</w:t>
      </w:r>
      <w:proofErr w:type="spellEnd"/>
      <w:r w:rsidRPr="00D438F6">
        <w:t>]</w:t>
      </w:r>
    </w:p>
    <w:p w14:paraId="77BE1DFE" w14:textId="77777777" w:rsidR="00D438F6" w:rsidRPr="00D438F6" w:rsidRDefault="00D438F6" w:rsidP="00D438F6">
      <w:r w:rsidRPr="00D438F6">
        <w:t>is fine temporarily, but I would change it.</w:t>
      </w:r>
    </w:p>
    <w:p w14:paraId="53919461" w14:textId="77777777" w:rsidR="00D438F6" w:rsidRPr="00D438F6" w:rsidRDefault="00D438F6" w:rsidP="00D438F6">
      <w:r w:rsidRPr="00D438F6">
        <w:t>Allow users to select actual controls:</w:t>
      </w:r>
    </w:p>
    <w:p w14:paraId="12F637DD" w14:textId="77777777" w:rsidR="00D438F6" w:rsidRPr="00D438F6" w:rsidRDefault="00D438F6" w:rsidP="00D438F6">
      <w:r w:rsidRPr="00D438F6">
        <w:rPr>
          <w:b/>
          <w:bCs/>
        </w:rPr>
        <w:t>Compensating Controls</w:t>
      </w:r>
    </w:p>
    <w:p w14:paraId="0AC9DEF9" w14:textId="77777777" w:rsidR="00D438F6" w:rsidRPr="00D438F6" w:rsidRDefault="00D438F6" w:rsidP="00D438F6">
      <w:r w:rsidRPr="00D438F6">
        <w:rPr>
          <w:rFonts w:ascii="Segoe UI Symbol" w:hAnsi="Segoe UI Symbol" w:cs="Segoe UI Symbol"/>
        </w:rPr>
        <w:lastRenderedPageBreak/>
        <w:t>☑</w:t>
      </w:r>
      <w:r w:rsidRPr="00D438F6">
        <w:t xml:space="preserve"> MON-004 — Enhanced Authentication Monitoring</w:t>
      </w:r>
      <w:r w:rsidRPr="00D438F6">
        <w:br/>
      </w:r>
      <w:r w:rsidRPr="00D438F6">
        <w:rPr>
          <w:rFonts w:ascii="Segoe UI Symbol" w:hAnsi="Segoe UI Symbol" w:cs="Segoe UI Symbol"/>
        </w:rPr>
        <w:t>☑</w:t>
      </w:r>
      <w:r w:rsidRPr="00D438F6">
        <w:t xml:space="preserve"> IAM-018 </w:t>
      </w:r>
      <w:r w:rsidRPr="00D438F6">
        <w:rPr>
          <w:rFonts w:ascii="Calibri" w:hAnsi="Calibri" w:cs="Calibri"/>
        </w:rPr>
        <w:t>—</w:t>
      </w:r>
      <w:r w:rsidRPr="00D438F6">
        <w:t xml:space="preserve"> Restricted Network Access</w:t>
      </w:r>
      <w:r w:rsidRPr="00D438F6">
        <w:br/>
      </w:r>
      <w:r w:rsidRPr="00D438F6">
        <w:rPr>
          <w:b/>
          <w:bCs/>
        </w:rPr>
        <w:t>+ Add Control</w:t>
      </w:r>
    </w:p>
    <w:p w14:paraId="7D7BA715" w14:textId="77777777" w:rsidR="00D438F6" w:rsidRPr="00D438F6" w:rsidRDefault="00D438F6" w:rsidP="00D438F6">
      <w:r w:rsidRPr="00D438F6">
        <w:t>And optionally:</w:t>
      </w:r>
    </w:p>
    <w:p w14:paraId="0BC5CC6A" w14:textId="77777777" w:rsidR="00D438F6" w:rsidRPr="00D438F6" w:rsidRDefault="00D438F6" w:rsidP="00D438F6">
      <w:r w:rsidRPr="00D438F6">
        <w:rPr>
          <w:b/>
          <w:bCs/>
        </w:rPr>
        <w:t>Additional compensating measures</w:t>
      </w:r>
    </w:p>
    <w:p w14:paraId="3E3FB4AE" w14:textId="77777777" w:rsidR="00D438F6" w:rsidRPr="00D438F6" w:rsidRDefault="00D438F6" w:rsidP="00D438F6">
      <w:r w:rsidRPr="00D438F6">
        <w:t>[text field]</w:t>
      </w:r>
    </w:p>
    <w:p w14:paraId="2D035D91" w14:textId="77777777" w:rsidR="00D438F6" w:rsidRPr="00D438F6" w:rsidRDefault="00D438F6" w:rsidP="00D438F6">
      <w:r w:rsidRPr="00D438F6">
        <w:t>Why?</w:t>
      </w:r>
    </w:p>
    <w:p w14:paraId="75293BCB" w14:textId="77777777" w:rsidR="00D438F6" w:rsidRPr="00D438F6" w:rsidRDefault="00D438F6" w:rsidP="00D438F6">
      <w:r w:rsidRPr="00D438F6">
        <w:t>Because then those compensating controls themselves can have owners, evidence and effectiveness assessments.</w:t>
      </w:r>
    </w:p>
    <w:p w14:paraId="49E7DCD2" w14:textId="77777777" w:rsidR="00D438F6" w:rsidRPr="00D438F6" w:rsidRDefault="00D438F6" w:rsidP="00D438F6">
      <w:r w:rsidRPr="00D438F6">
        <w:pict w14:anchorId="7669DBF6">
          <v:rect id="_x0000_i1111" style="width:0;height:1.5pt" o:hralign="center" o:hrstd="t" o:hr="t" fillcolor="#a0a0a0" stroked="f"/>
        </w:pict>
      </w:r>
    </w:p>
    <w:p w14:paraId="5F0F4AB7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4. Exceptions must expire</w:t>
      </w:r>
    </w:p>
    <w:p w14:paraId="68B233EE" w14:textId="77777777" w:rsidR="00D438F6" w:rsidRPr="00D438F6" w:rsidRDefault="00D438F6" w:rsidP="00D438F6">
      <w:r w:rsidRPr="00D438F6">
        <w:t>This is essential.</w:t>
      </w:r>
    </w:p>
    <w:p w14:paraId="177F2F6B" w14:textId="77777777" w:rsidR="00D438F6" w:rsidRPr="00D438F6" w:rsidRDefault="00D438F6" w:rsidP="00D438F6">
      <w:r w:rsidRPr="00D438F6">
        <w:t>Your current form has no dates.</w:t>
      </w:r>
    </w:p>
    <w:p w14:paraId="054ADC50" w14:textId="77777777" w:rsidR="00D438F6" w:rsidRPr="00D438F6" w:rsidRDefault="00D438F6" w:rsidP="00D438F6">
      <w:r w:rsidRPr="00D438F6">
        <w:t>I would require:</w:t>
      </w:r>
    </w:p>
    <w:p w14:paraId="23F2A4A2" w14:textId="77777777" w:rsidR="00D438F6" w:rsidRPr="00D438F6" w:rsidRDefault="00D438F6" w:rsidP="00D438F6">
      <w:r w:rsidRPr="00D438F6">
        <w:rPr>
          <w:b/>
          <w:bCs/>
        </w:rPr>
        <w:t>Requested Start Date</w:t>
      </w:r>
    </w:p>
    <w:p w14:paraId="2EA29DD7" w14:textId="77777777" w:rsidR="00D438F6" w:rsidRPr="00D438F6" w:rsidRDefault="00D438F6" w:rsidP="00D438F6">
      <w:r w:rsidRPr="00D438F6">
        <w:rPr>
          <w:b/>
          <w:bCs/>
        </w:rPr>
        <w:t>Expiration Date</w:t>
      </w:r>
    </w:p>
    <w:p w14:paraId="2F8E036B" w14:textId="77777777" w:rsidR="00D438F6" w:rsidRPr="00D438F6" w:rsidRDefault="00D438F6" w:rsidP="00D438F6">
      <w:r w:rsidRPr="00D438F6">
        <w:rPr>
          <w:b/>
          <w:bCs/>
        </w:rPr>
        <w:t>Review Frequency</w:t>
      </w:r>
    </w:p>
    <w:p w14:paraId="7625F031" w14:textId="77777777" w:rsidR="00D438F6" w:rsidRPr="00D438F6" w:rsidRDefault="00D438F6" w:rsidP="00D438F6">
      <w:r w:rsidRPr="00D438F6">
        <w:t>For example:</w:t>
      </w:r>
    </w:p>
    <w:p w14:paraId="287C7D37" w14:textId="77777777" w:rsidR="00D438F6" w:rsidRPr="00D438F6" w:rsidRDefault="00D438F6" w:rsidP="00D438F6">
      <w:r w:rsidRPr="00D438F6">
        <w:t>Effective: Sep 15, 2026</w:t>
      </w:r>
      <w:r w:rsidRPr="00D438F6">
        <w:br/>
        <w:t>Expires: Dec 15, 2026</w:t>
      </w:r>
      <w:r w:rsidRPr="00D438F6">
        <w:br/>
        <w:t>Review: Monthly</w:t>
      </w:r>
    </w:p>
    <w:p w14:paraId="4ADC72BC" w14:textId="77777777" w:rsidR="00D438F6" w:rsidRPr="00D438F6" w:rsidRDefault="00D438F6" w:rsidP="00D438F6">
      <w:r w:rsidRPr="00D438F6">
        <w:t xml:space="preserve">Do </w:t>
      </w:r>
      <w:r w:rsidRPr="00D438F6">
        <w:rPr>
          <w:b/>
          <w:bCs/>
        </w:rPr>
        <w:t>not</w:t>
      </w:r>
      <w:r w:rsidRPr="00D438F6">
        <w:t xml:space="preserve"> allow indefinite exceptions by default.</w:t>
      </w:r>
    </w:p>
    <w:p w14:paraId="062A6247" w14:textId="77777777" w:rsidR="00D438F6" w:rsidRPr="00D438F6" w:rsidRDefault="00D438F6" w:rsidP="00D438F6">
      <w:r w:rsidRPr="00D438F6">
        <w:t>If you eventually allow "Permanent," require much stronger authorization.</w:t>
      </w:r>
    </w:p>
    <w:p w14:paraId="2308F850" w14:textId="77777777" w:rsidR="00D438F6" w:rsidRPr="00D438F6" w:rsidRDefault="00D438F6" w:rsidP="00D438F6">
      <w:r w:rsidRPr="00D438F6">
        <w:t>A GRC dashboard should eventually warn:</w:t>
      </w:r>
    </w:p>
    <w:p w14:paraId="2A2AE995" w14:textId="77777777" w:rsidR="00D438F6" w:rsidRPr="00D438F6" w:rsidRDefault="00D438F6" w:rsidP="00D438F6">
      <w:r w:rsidRPr="00D438F6">
        <w:rPr>
          <w:rFonts w:ascii="Segoe UI Emoji" w:hAnsi="Segoe UI Emoji" w:cs="Segoe UI Emoji"/>
        </w:rPr>
        <w:t>🔴</w:t>
      </w:r>
      <w:r w:rsidRPr="00D438F6">
        <w:t xml:space="preserve"> 3 exceptions expire within 7 days</w:t>
      </w:r>
      <w:r w:rsidRPr="00D438F6">
        <w:br/>
      </w:r>
      <w:r w:rsidRPr="00D438F6">
        <w:rPr>
          <w:rFonts w:ascii="Segoe UI Emoji" w:hAnsi="Segoe UI Emoji" w:cs="Segoe UI Emoji"/>
        </w:rPr>
        <w:t>🟠</w:t>
      </w:r>
      <w:r w:rsidRPr="00D438F6">
        <w:t xml:space="preserve"> 7 expire within 30 days</w:t>
      </w:r>
      <w:r w:rsidRPr="00D438F6">
        <w:br/>
      </w:r>
      <w:r w:rsidRPr="00D438F6">
        <w:rPr>
          <w:rFonts w:ascii="Segoe UI Symbol" w:hAnsi="Segoe UI Symbol" w:cs="Segoe UI Symbol"/>
        </w:rPr>
        <w:t>⚠</w:t>
      </w:r>
      <w:r w:rsidRPr="00D438F6">
        <w:t xml:space="preserve"> 2 exceptions are overdue</w:t>
      </w:r>
    </w:p>
    <w:p w14:paraId="4B4FCEC6" w14:textId="77777777" w:rsidR="00D438F6" w:rsidRPr="00D438F6" w:rsidRDefault="00D438F6" w:rsidP="00D438F6">
      <w:r w:rsidRPr="00D438F6">
        <w:pict w14:anchorId="56286141">
          <v:rect id="_x0000_i1112" style="width:0;height:1.5pt" o:hralign="center" o:hrstd="t" o:hr="t" fillcolor="#a0a0a0" stroked="f"/>
        </w:pict>
      </w:r>
    </w:p>
    <w:p w14:paraId="4FBC4D02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5. Add formal approval</w:t>
      </w:r>
    </w:p>
    <w:p w14:paraId="05E31FB8" w14:textId="77777777" w:rsidR="00D438F6" w:rsidRPr="00D438F6" w:rsidRDefault="00D438F6" w:rsidP="00D438F6">
      <w:r w:rsidRPr="00D438F6">
        <w:t xml:space="preserve">Right </w:t>
      </w:r>
      <w:proofErr w:type="gramStart"/>
      <w:r w:rsidRPr="00D438F6">
        <w:t>now</w:t>
      </w:r>
      <w:proofErr w:type="gramEnd"/>
      <w:r w:rsidRPr="00D438F6">
        <w:t xml:space="preserve"> the button says:</w:t>
      </w:r>
    </w:p>
    <w:p w14:paraId="75448F16" w14:textId="77777777" w:rsidR="00D438F6" w:rsidRPr="00D438F6" w:rsidRDefault="00D438F6" w:rsidP="00D438F6">
      <w:r w:rsidRPr="00D438F6">
        <w:rPr>
          <w:b/>
          <w:bCs/>
        </w:rPr>
        <w:t>Create</w:t>
      </w:r>
    </w:p>
    <w:p w14:paraId="62323680" w14:textId="77777777" w:rsidR="00D438F6" w:rsidRPr="00D438F6" w:rsidRDefault="00D438F6" w:rsidP="00D438F6">
      <w:r w:rsidRPr="00D438F6">
        <w:lastRenderedPageBreak/>
        <w:t>I'd change that workflow.</w:t>
      </w:r>
    </w:p>
    <w:p w14:paraId="3B61C1EA" w14:textId="77777777" w:rsidR="00D438F6" w:rsidRPr="00D438F6" w:rsidRDefault="00D438F6" w:rsidP="00D438F6">
      <w:r w:rsidRPr="00D438F6">
        <w:t xml:space="preserve">The requester should create an exception </w:t>
      </w:r>
      <w:r w:rsidRPr="00D438F6">
        <w:rPr>
          <w:b/>
          <w:bCs/>
        </w:rPr>
        <w:t>request</w:t>
      </w:r>
      <w:r w:rsidRPr="00D438F6">
        <w:t>, not an approved exception.</w:t>
      </w:r>
    </w:p>
    <w:p w14:paraId="3058F9B0" w14:textId="77777777" w:rsidR="00D438F6" w:rsidRPr="00D438F6" w:rsidRDefault="00D438F6" w:rsidP="00D438F6">
      <w:r w:rsidRPr="00D438F6">
        <w:t>Statuses:</w:t>
      </w:r>
    </w:p>
    <w:p w14:paraId="606F99F2" w14:textId="77777777" w:rsidR="00D438F6" w:rsidRPr="00D438F6" w:rsidRDefault="00D438F6" w:rsidP="00D438F6">
      <w:r w:rsidRPr="00D438F6">
        <w:t>Draft → Submitted → Under Review → Approved → Active → Expired → Closed</w:t>
      </w:r>
    </w:p>
    <w:p w14:paraId="3471BDEB" w14:textId="77777777" w:rsidR="00D438F6" w:rsidRPr="00D438F6" w:rsidRDefault="00D438F6" w:rsidP="00D438F6">
      <w:r w:rsidRPr="00D438F6">
        <w:t>plus:</w:t>
      </w:r>
    </w:p>
    <w:p w14:paraId="0A8FB485" w14:textId="77777777" w:rsidR="00D438F6" w:rsidRPr="00D438F6" w:rsidRDefault="00D438F6" w:rsidP="00D438F6">
      <w:r w:rsidRPr="00D438F6">
        <w:t>Rejected</w:t>
      </w:r>
    </w:p>
    <w:p w14:paraId="460D051E" w14:textId="77777777" w:rsidR="00D438F6" w:rsidRPr="00D438F6" w:rsidRDefault="00D438F6" w:rsidP="00D438F6">
      <w:r w:rsidRPr="00D438F6">
        <w:t>and potentially:</w:t>
      </w:r>
    </w:p>
    <w:p w14:paraId="7C8A2F94" w14:textId="77777777" w:rsidR="00D438F6" w:rsidRPr="00D438F6" w:rsidRDefault="00D438F6" w:rsidP="00D438F6">
      <w:r w:rsidRPr="00D438F6">
        <w:t>Renewal Requested</w:t>
      </w:r>
    </w:p>
    <w:p w14:paraId="5C503F3E" w14:textId="77777777" w:rsidR="00D438F6" w:rsidRPr="00D438F6" w:rsidRDefault="00D438F6" w:rsidP="00D438F6">
      <w:proofErr w:type="gramStart"/>
      <w:r w:rsidRPr="00D438F6">
        <w:t>So</w:t>
      </w:r>
      <w:proofErr w:type="gramEnd"/>
      <w:r w:rsidRPr="00D438F6">
        <w:t xml:space="preserve"> the initial action should be:</w:t>
      </w:r>
    </w:p>
    <w:p w14:paraId="0D971EBE" w14:textId="77777777" w:rsidR="00D438F6" w:rsidRPr="00D438F6" w:rsidRDefault="00D438F6" w:rsidP="00D438F6">
      <w:r w:rsidRPr="00D438F6">
        <w:rPr>
          <w:b/>
          <w:bCs/>
        </w:rPr>
        <w:t>Save Draft</w:t>
      </w:r>
      <w:r w:rsidRPr="00D438F6">
        <w:t xml:space="preserve"> | </w:t>
      </w:r>
      <w:r w:rsidRPr="00D438F6">
        <w:rPr>
          <w:b/>
          <w:bCs/>
        </w:rPr>
        <w:t>Submit for Approval</w:t>
      </w:r>
    </w:p>
    <w:p w14:paraId="7983241B" w14:textId="77777777" w:rsidR="00D438F6" w:rsidRPr="00D438F6" w:rsidRDefault="00D438F6" w:rsidP="00D438F6">
      <w:r w:rsidRPr="00D438F6">
        <w:t>Then something like:</w:t>
      </w:r>
    </w:p>
    <w:p w14:paraId="370D0BC8" w14:textId="77777777" w:rsidR="00D438F6" w:rsidRPr="00D438F6" w:rsidRDefault="00D438F6" w:rsidP="00D438F6">
      <w:r w:rsidRPr="00D438F6">
        <w:t>Requested by: Application Owner</w:t>
      </w:r>
      <w:r w:rsidRPr="00D438F6">
        <w:br/>
        <w:t xml:space="preserve">Control Owner approval: </w:t>
      </w:r>
      <w:r w:rsidRPr="00D438F6">
        <w:rPr>
          <w:rFonts w:ascii="Segoe UI Symbol" w:hAnsi="Segoe UI Symbol" w:cs="Segoe UI Symbol"/>
        </w:rPr>
        <w:t>✓</w:t>
      </w:r>
      <w:r w:rsidRPr="00D438F6">
        <w:br/>
        <w:t>Risk Owner approval: Pending</w:t>
      </w:r>
      <w:r w:rsidRPr="00D438F6">
        <w:br/>
        <w:t>CISO approval: Pending</w:t>
      </w:r>
    </w:p>
    <w:p w14:paraId="0A89C7C2" w14:textId="77777777" w:rsidR="00D438F6" w:rsidRPr="00D438F6" w:rsidRDefault="00D438F6" w:rsidP="00D438F6">
      <w:r w:rsidRPr="00D438F6">
        <w:t>You could make approval routing configurable later.</w:t>
      </w:r>
    </w:p>
    <w:p w14:paraId="62C1179E" w14:textId="77777777" w:rsidR="00D438F6" w:rsidRPr="00D438F6" w:rsidRDefault="00D438F6" w:rsidP="00D438F6">
      <w:r w:rsidRPr="00D438F6">
        <w:pict w14:anchorId="6627E23D">
          <v:rect id="_x0000_i1113" style="width:0;height:1.5pt" o:hralign="center" o:hrstd="t" o:hr="t" fillcolor="#a0a0a0" stroked="f"/>
        </w:pict>
      </w:r>
    </w:p>
    <w:p w14:paraId="24B406CE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6. Approval level should depend on risk</w:t>
      </w:r>
    </w:p>
    <w:p w14:paraId="2975D0B9" w14:textId="77777777" w:rsidR="00D438F6" w:rsidRPr="00D438F6" w:rsidRDefault="00D438F6" w:rsidP="00D438F6">
      <w:r w:rsidRPr="00D438F6">
        <w:t>This could become an excellent workflow capability.</w:t>
      </w:r>
    </w:p>
    <w:p w14:paraId="27D5126A" w14:textId="77777777" w:rsidR="00D438F6" w:rsidRPr="00D438F6" w:rsidRDefault="00D438F6" w:rsidP="00D438F6">
      <w:r w:rsidRPr="00D438F6">
        <w:t>For example:</w:t>
      </w:r>
    </w:p>
    <w:p w14:paraId="343031BE" w14:textId="77777777" w:rsidR="00D438F6" w:rsidRPr="00D438F6" w:rsidRDefault="00D438F6" w:rsidP="00D438F6">
      <w:r w:rsidRPr="00D438F6">
        <w:rPr>
          <w:b/>
          <w:bCs/>
        </w:rPr>
        <w:t>Low residual risk</w:t>
      </w:r>
    </w:p>
    <w:p w14:paraId="37F11992" w14:textId="77777777" w:rsidR="00D438F6" w:rsidRPr="00D438F6" w:rsidRDefault="00D438F6" w:rsidP="00D438F6">
      <w:r w:rsidRPr="00D438F6">
        <w:t>→ Control Owner</w:t>
      </w:r>
    </w:p>
    <w:p w14:paraId="376EBDD2" w14:textId="77777777" w:rsidR="00D438F6" w:rsidRPr="00D438F6" w:rsidRDefault="00D438F6" w:rsidP="00D438F6">
      <w:r w:rsidRPr="00D438F6">
        <w:rPr>
          <w:b/>
          <w:bCs/>
        </w:rPr>
        <w:t>Medium</w:t>
      </w:r>
    </w:p>
    <w:p w14:paraId="2E74FB94" w14:textId="77777777" w:rsidR="00D438F6" w:rsidRPr="00D438F6" w:rsidRDefault="00D438F6" w:rsidP="00D438F6">
      <w:r w:rsidRPr="00D438F6">
        <w:t>→ Control Owner + Risk Owner</w:t>
      </w:r>
    </w:p>
    <w:p w14:paraId="58E431E2" w14:textId="77777777" w:rsidR="00D438F6" w:rsidRPr="00D438F6" w:rsidRDefault="00D438F6" w:rsidP="00D438F6">
      <w:r w:rsidRPr="00D438F6">
        <w:rPr>
          <w:b/>
          <w:bCs/>
        </w:rPr>
        <w:t>High</w:t>
      </w:r>
    </w:p>
    <w:p w14:paraId="455A9221" w14:textId="77777777" w:rsidR="00D438F6" w:rsidRPr="00D438F6" w:rsidRDefault="00D438F6" w:rsidP="00D438F6">
      <w:r w:rsidRPr="00D438F6">
        <w:t>→ CISO</w:t>
      </w:r>
    </w:p>
    <w:p w14:paraId="3EA4CC76" w14:textId="77777777" w:rsidR="00D438F6" w:rsidRPr="00D438F6" w:rsidRDefault="00D438F6" w:rsidP="00D438F6">
      <w:r w:rsidRPr="00D438F6">
        <w:rPr>
          <w:b/>
          <w:bCs/>
        </w:rPr>
        <w:t>Critical</w:t>
      </w:r>
    </w:p>
    <w:p w14:paraId="5344A7DA" w14:textId="77777777" w:rsidR="00D438F6" w:rsidRPr="00D438F6" w:rsidRDefault="00D438F6" w:rsidP="00D438F6">
      <w:r w:rsidRPr="00D438F6">
        <w:t>→ CISO + Executive Risk Committee</w:t>
      </w:r>
    </w:p>
    <w:p w14:paraId="0BE83FFF" w14:textId="77777777" w:rsidR="00D438F6" w:rsidRPr="00D438F6" w:rsidRDefault="00D438F6" w:rsidP="00D438F6">
      <w:r w:rsidRPr="00D438F6">
        <w:t>Make this configurable rather than hard-coded, but architect for it now.</w:t>
      </w:r>
    </w:p>
    <w:p w14:paraId="67EBDF65" w14:textId="77777777" w:rsidR="00D438F6" w:rsidRPr="00D438F6" w:rsidRDefault="00D438F6" w:rsidP="00D438F6">
      <w:r w:rsidRPr="00D438F6">
        <w:pict w14:anchorId="231F2005">
          <v:rect id="_x0000_i1114" style="width:0;height:1.5pt" o:hralign="center" o:hrstd="t" o:hr="t" fillcolor="#a0a0a0" stroked="f"/>
        </w:pict>
      </w:r>
    </w:p>
    <w:p w14:paraId="5EE603A6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lastRenderedPageBreak/>
        <w:t>7. Add business justification vs technical reason</w:t>
      </w:r>
    </w:p>
    <w:p w14:paraId="3926EEF7" w14:textId="77777777" w:rsidR="00D438F6" w:rsidRPr="00D438F6" w:rsidRDefault="00D438F6" w:rsidP="00D438F6">
      <w:r w:rsidRPr="00D438F6">
        <w:t xml:space="preserve">Your existing </w:t>
      </w:r>
      <w:r w:rsidRPr="00D438F6">
        <w:rPr>
          <w:b/>
          <w:bCs/>
        </w:rPr>
        <w:t>Justification</w:t>
      </w:r>
      <w:r w:rsidRPr="00D438F6">
        <w:t xml:space="preserve"> field is useful, but I'd distinguish:</w:t>
      </w:r>
    </w:p>
    <w:p w14:paraId="25AA56A5" w14:textId="77777777" w:rsidR="00D438F6" w:rsidRPr="00D438F6" w:rsidRDefault="00D438F6" w:rsidP="00D438F6">
      <w:r w:rsidRPr="00D438F6">
        <w:rPr>
          <w:b/>
          <w:bCs/>
        </w:rPr>
        <w:t>Reason for Exception</w:t>
      </w:r>
    </w:p>
    <w:p w14:paraId="12CAB469" w14:textId="77777777" w:rsidR="00D438F6" w:rsidRPr="00D438F6" w:rsidRDefault="00D438F6" w:rsidP="00D438F6">
      <w:r w:rsidRPr="00D438F6">
        <w:t>Why can't the requirement be satisfied?</w:t>
      </w:r>
    </w:p>
    <w:p w14:paraId="0577EA07" w14:textId="77777777" w:rsidR="00D438F6" w:rsidRPr="00D438F6" w:rsidRDefault="00D438F6" w:rsidP="00D438F6">
      <w:r w:rsidRPr="00D438F6">
        <w:t>Example:</w:t>
      </w:r>
    </w:p>
    <w:p w14:paraId="6459C5C3" w14:textId="77777777" w:rsidR="00D438F6" w:rsidRPr="00D438F6" w:rsidRDefault="00D438F6" w:rsidP="00D438F6">
      <w:r w:rsidRPr="00D438F6">
        <w:t>Legacy application does not support SAML/MFA and replacement is scheduled for Q1 2027.</w:t>
      </w:r>
    </w:p>
    <w:p w14:paraId="6304C505" w14:textId="77777777" w:rsidR="00D438F6" w:rsidRPr="00D438F6" w:rsidRDefault="00D438F6" w:rsidP="00D438F6">
      <w:r w:rsidRPr="00D438F6">
        <w:t>Then:</w:t>
      </w:r>
    </w:p>
    <w:p w14:paraId="49074255" w14:textId="77777777" w:rsidR="00D438F6" w:rsidRPr="00D438F6" w:rsidRDefault="00D438F6" w:rsidP="00D438F6">
      <w:r w:rsidRPr="00D438F6">
        <w:rPr>
          <w:b/>
          <w:bCs/>
        </w:rPr>
        <w:t>Business Justification</w:t>
      </w:r>
    </w:p>
    <w:p w14:paraId="368897D6" w14:textId="77777777" w:rsidR="00D438F6" w:rsidRPr="00D438F6" w:rsidRDefault="00D438F6" w:rsidP="00D438F6">
      <w:r w:rsidRPr="00D438F6">
        <w:t>Why must the organization continue accepting this deviation?</w:t>
      </w:r>
    </w:p>
    <w:p w14:paraId="3135C83B" w14:textId="77777777" w:rsidR="00D438F6" w:rsidRPr="00D438F6" w:rsidRDefault="00D438F6" w:rsidP="00D438F6">
      <w:r w:rsidRPr="00D438F6">
        <w:t>Application supports critical warehouse operations and cannot be decommissioned before replacement implementation.</w:t>
      </w:r>
    </w:p>
    <w:p w14:paraId="774F50F4" w14:textId="77777777" w:rsidR="00D438F6" w:rsidRPr="00D438F6" w:rsidRDefault="00D438F6" w:rsidP="00D438F6">
      <w:r w:rsidRPr="00D438F6">
        <w:t>Those are different questions and auditors will care about both.</w:t>
      </w:r>
    </w:p>
    <w:p w14:paraId="38E19275" w14:textId="77777777" w:rsidR="00D438F6" w:rsidRPr="00D438F6" w:rsidRDefault="00D438F6" w:rsidP="00D438F6">
      <w:r w:rsidRPr="00D438F6">
        <w:pict w14:anchorId="7C1C1BD5">
          <v:rect id="_x0000_i1115" style="width:0;height:1.5pt" o:hralign="center" o:hrstd="t" o:hr="t" fillcolor="#a0a0a0" stroked="f"/>
        </w:pict>
      </w:r>
    </w:p>
    <w:p w14:paraId="40BC690C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8. Add remediation plan</w:t>
      </w:r>
    </w:p>
    <w:p w14:paraId="1716C355" w14:textId="77777777" w:rsidR="00D438F6" w:rsidRPr="00D438F6" w:rsidRDefault="00D438F6" w:rsidP="00D438F6">
      <w:r w:rsidRPr="00D438F6">
        <w:t>An exception should ideally have an exit strategy.</w:t>
      </w:r>
    </w:p>
    <w:p w14:paraId="5F5062C7" w14:textId="77777777" w:rsidR="00D438F6" w:rsidRPr="00D438F6" w:rsidRDefault="00D438F6" w:rsidP="00D438F6">
      <w:r w:rsidRPr="00D438F6">
        <w:t>Add:</w:t>
      </w:r>
    </w:p>
    <w:p w14:paraId="29EA5066" w14:textId="77777777" w:rsidR="00D438F6" w:rsidRPr="00D438F6" w:rsidRDefault="00D438F6" w:rsidP="00D438F6">
      <w:r w:rsidRPr="00D438F6">
        <w:rPr>
          <w:b/>
          <w:bCs/>
        </w:rPr>
        <w:t>Remediation / Exit Plan</w:t>
      </w:r>
    </w:p>
    <w:p w14:paraId="1D1B264F" w14:textId="77777777" w:rsidR="00D438F6" w:rsidRPr="00D438F6" w:rsidRDefault="00D438F6" w:rsidP="00D438F6">
      <w:r w:rsidRPr="00D438F6">
        <w:t>Replace legacy application with SaaS platform supporting SSO/MFA.</w:t>
      </w:r>
    </w:p>
    <w:p w14:paraId="35996297" w14:textId="77777777" w:rsidR="00D438F6" w:rsidRPr="00D438F6" w:rsidRDefault="00D438F6" w:rsidP="00D438F6">
      <w:r w:rsidRPr="00D438F6">
        <w:rPr>
          <w:b/>
          <w:bCs/>
        </w:rPr>
        <w:t>Target Remediation Date</w:t>
      </w:r>
    </w:p>
    <w:p w14:paraId="5868160B" w14:textId="77777777" w:rsidR="00D438F6" w:rsidRPr="00D438F6" w:rsidRDefault="00D438F6" w:rsidP="00D438F6">
      <w:r w:rsidRPr="00D438F6">
        <w:t>March 31, 2027</w:t>
      </w:r>
    </w:p>
    <w:p w14:paraId="2C228002" w14:textId="77777777" w:rsidR="00D438F6" w:rsidRPr="00D438F6" w:rsidRDefault="00D438F6" w:rsidP="00D438F6">
      <w:r w:rsidRPr="00D438F6">
        <w:rPr>
          <w:b/>
          <w:bCs/>
        </w:rPr>
        <w:t>Remediation Owner</w:t>
      </w:r>
    </w:p>
    <w:p w14:paraId="4295A8AA" w14:textId="77777777" w:rsidR="00D438F6" w:rsidRPr="00D438F6" w:rsidRDefault="00D438F6" w:rsidP="00D438F6">
      <w:r w:rsidRPr="00D438F6">
        <w:t>Director, Business Applications</w:t>
      </w:r>
    </w:p>
    <w:p w14:paraId="027456BB" w14:textId="77777777" w:rsidR="00D438F6" w:rsidRPr="00D438F6" w:rsidRDefault="00D438F6" w:rsidP="00D438F6">
      <w:r w:rsidRPr="00D438F6">
        <w:t>And optionally:</w:t>
      </w:r>
    </w:p>
    <w:p w14:paraId="442FF6A9" w14:textId="77777777" w:rsidR="00D438F6" w:rsidRPr="00D438F6" w:rsidRDefault="00D438F6" w:rsidP="00D438F6">
      <w:r w:rsidRPr="00D438F6">
        <w:rPr>
          <w:b/>
          <w:bCs/>
        </w:rPr>
        <w:t>Linked Issue</w:t>
      </w:r>
    </w:p>
    <w:p w14:paraId="7F168A1C" w14:textId="77777777" w:rsidR="00D438F6" w:rsidRPr="00D438F6" w:rsidRDefault="00D438F6" w:rsidP="00D438F6">
      <w:r w:rsidRPr="00D438F6">
        <w:t>ISS-0045 — Legacy application replacement</w:t>
      </w:r>
    </w:p>
    <w:p w14:paraId="1EBD476A" w14:textId="77777777" w:rsidR="00D438F6" w:rsidRPr="00D438F6" w:rsidRDefault="00D438F6" w:rsidP="00D438F6">
      <w:r w:rsidRPr="00D438F6">
        <w:t>This gives you:</w:t>
      </w:r>
    </w:p>
    <w:p w14:paraId="5E696F12" w14:textId="77777777" w:rsidR="00D438F6" w:rsidRPr="00D438F6" w:rsidRDefault="00D438F6" w:rsidP="00D438F6">
      <w:r w:rsidRPr="00D438F6">
        <w:rPr>
          <w:b/>
          <w:bCs/>
        </w:rPr>
        <w:t>Exception → Risk → Remediation Issue → Closure</w:t>
      </w:r>
    </w:p>
    <w:p w14:paraId="0DD6DCE9" w14:textId="77777777" w:rsidR="00D438F6" w:rsidRPr="00D438F6" w:rsidRDefault="00D438F6" w:rsidP="00D438F6">
      <w:r w:rsidRPr="00D438F6">
        <w:t>rather than exceptions becoming permanent paperwork.</w:t>
      </w:r>
    </w:p>
    <w:p w14:paraId="06E5822F" w14:textId="77777777" w:rsidR="00D438F6" w:rsidRPr="00D438F6" w:rsidRDefault="00D438F6" w:rsidP="00D438F6">
      <w:r w:rsidRPr="00D438F6">
        <w:pict w14:anchorId="5D64A72C">
          <v:rect id="_x0000_i1116" style="width:0;height:1.5pt" o:hralign="center" o:hrstd="t" o:hr="t" fillcolor="#a0a0a0" stroked="f"/>
        </w:pict>
      </w:r>
    </w:p>
    <w:p w14:paraId="2DBFE6A5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lastRenderedPageBreak/>
        <w:t>9. Add scope</w:t>
      </w:r>
    </w:p>
    <w:p w14:paraId="360009CE" w14:textId="77777777" w:rsidR="00D438F6" w:rsidRPr="00D438F6" w:rsidRDefault="00D438F6" w:rsidP="00D438F6">
      <w:r w:rsidRPr="00D438F6">
        <w:t>A control exception usually doesn't apply universally.</w:t>
      </w:r>
    </w:p>
    <w:p w14:paraId="3A84F0B7" w14:textId="77777777" w:rsidR="00D438F6" w:rsidRPr="00D438F6" w:rsidRDefault="00D438F6" w:rsidP="00D438F6">
      <w:r w:rsidRPr="00D438F6">
        <w:t>For example, don't say:</w:t>
      </w:r>
    </w:p>
    <w:p w14:paraId="19135DE5" w14:textId="77777777" w:rsidR="00D438F6" w:rsidRPr="00D438F6" w:rsidRDefault="00D438F6" w:rsidP="00D438F6">
      <w:r w:rsidRPr="00D438F6">
        <w:t>Exception to MFA control</w:t>
      </w:r>
    </w:p>
    <w:p w14:paraId="1705E3A0" w14:textId="77777777" w:rsidR="00D438F6" w:rsidRPr="00D438F6" w:rsidRDefault="00D438F6" w:rsidP="00D438F6">
      <w:r w:rsidRPr="00D438F6">
        <w:t>when it actually applies only to:</w:t>
      </w:r>
    </w:p>
    <w:p w14:paraId="57FA24E6" w14:textId="77777777" w:rsidR="00D438F6" w:rsidRPr="00D438F6" w:rsidRDefault="00D438F6" w:rsidP="00D438F6">
      <w:proofErr w:type="spellStart"/>
      <w:r w:rsidRPr="00D438F6">
        <w:t>WarehouseApp</w:t>
      </w:r>
      <w:proofErr w:type="spellEnd"/>
      <w:r w:rsidRPr="00D438F6">
        <w:t xml:space="preserve"> v3</w:t>
      </w:r>
    </w:p>
    <w:p w14:paraId="3266791A" w14:textId="77777777" w:rsidR="00D438F6" w:rsidRPr="00D438F6" w:rsidRDefault="00D438F6" w:rsidP="00D438F6">
      <w:proofErr w:type="gramStart"/>
      <w:r w:rsidRPr="00D438F6">
        <w:t>So</w:t>
      </w:r>
      <w:proofErr w:type="gramEnd"/>
      <w:r w:rsidRPr="00D438F6">
        <w:t xml:space="preserve"> add:</w:t>
      </w:r>
    </w:p>
    <w:p w14:paraId="2040A35A" w14:textId="77777777" w:rsidR="00D438F6" w:rsidRPr="00D438F6" w:rsidRDefault="00D438F6" w:rsidP="00D438F6">
      <w:r w:rsidRPr="00D438F6">
        <w:rPr>
          <w:b/>
          <w:bCs/>
        </w:rPr>
        <w:t>Exception Scope</w:t>
      </w:r>
    </w:p>
    <w:p w14:paraId="6AC7836B" w14:textId="77777777" w:rsidR="00D438F6" w:rsidRPr="00D438F6" w:rsidRDefault="00D438F6" w:rsidP="00D438F6">
      <w:r w:rsidRPr="00D438F6">
        <w:t>and allow relationships to:</w:t>
      </w:r>
    </w:p>
    <w:p w14:paraId="030983E8" w14:textId="77777777" w:rsidR="00D438F6" w:rsidRPr="00D438F6" w:rsidRDefault="00D438F6" w:rsidP="00D438F6">
      <w:r w:rsidRPr="00D438F6">
        <w:t>Assets</w:t>
      </w:r>
      <w:r w:rsidRPr="00D438F6">
        <w:br/>
        <w:t>Applications</w:t>
      </w:r>
      <w:r w:rsidRPr="00D438F6">
        <w:br/>
        <w:t>Systems</w:t>
      </w:r>
      <w:r w:rsidRPr="00D438F6">
        <w:br/>
        <w:t>Business Units</w:t>
      </w:r>
      <w:r w:rsidRPr="00D438F6">
        <w:br/>
        <w:t>Locations</w:t>
      </w:r>
      <w:r w:rsidRPr="00D438F6">
        <w:br/>
        <w:t>Vendors</w:t>
      </w:r>
      <w:r w:rsidRPr="00D438F6">
        <w:br/>
        <w:t>Users / user groups</w:t>
      </w:r>
    </w:p>
    <w:p w14:paraId="1F15FB47" w14:textId="77777777" w:rsidR="00D438F6" w:rsidRPr="00D438F6" w:rsidRDefault="00D438F6" w:rsidP="00D438F6">
      <w:r w:rsidRPr="00D438F6">
        <w:t>Example:</w:t>
      </w:r>
    </w:p>
    <w:p w14:paraId="29559BC7" w14:textId="77777777" w:rsidR="00D438F6" w:rsidRPr="00D438F6" w:rsidRDefault="00D438F6" w:rsidP="00D438F6">
      <w:r w:rsidRPr="00D438F6">
        <w:rPr>
          <w:b/>
          <w:bCs/>
        </w:rPr>
        <w:t>Affected Assets</w:t>
      </w:r>
    </w:p>
    <w:p w14:paraId="5445E8A0" w14:textId="77777777" w:rsidR="00D438F6" w:rsidRPr="00D438F6" w:rsidRDefault="00D438F6" w:rsidP="00D438F6">
      <w:proofErr w:type="spellStart"/>
      <w:r w:rsidRPr="00D438F6">
        <w:t>WarehouseApp</w:t>
      </w:r>
      <w:proofErr w:type="spellEnd"/>
      <w:r w:rsidRPr="00D438F6">
        <w:t xml:space="preserve"> Production</w:t>
      </w:r>
      <w:r w:rsidRPr="00D438F6">
        <w:br/>
        <w:t>WH-SQL-01</w:t>
      </w:r>
    </w:p>
    <w:p w14:paraId="18FA18F8" w14:textId="77777777" w:rsidR="00D438F6" w:rsidRPr="00D438F6" w:rsidRDefault="00D438F6" w:rsidP="00D438F6">
      <w:r w:rsidRPr="00D438F6">
        <w:rPr>
          <w:b/>
          <w:bCs/>
        </w:rPr>
        <w:t>Affected Business Unit</w:t>
      </w:r>
    </w:p>
    <w:p w14:paraId="4D9CA993" w14:textId="77777777" w:rsidR="00D438F6" w:rsidRPr="00D438F6" w:rsidRDefault="00D438F6" w:rsidP="00D438F6">
      <w:r w:rsidRPr="00D438F6">
        <w:t>Distribution Operations</w:t>
      </w:r>
    </w:p>
    <w:p w14:paraId="0E22512F" w14:textId="77777777" w:rsidR="00D438F6" w:rsidRPr="00D438F6" w:rsidRDefault="00D438F6" w:rsidP="00D438F6">
      <w:r w:rsidRPr="00D438F6">
        <w:t>This becomes especially important once your Asset Catalog is operational.</w:t>
      </w:r>
    </w:p>
    <w:p w14:paraId="55913750" w14:textId="77777777" w:rsidR="00D438F6" w:rsidRPr="00D438F6" w:rsidRDefault="00D438F6" w:rsidP="00D438F6">
      <w:r w:rsidRPr="00D438F6">
        <w:pict w14:anchorId="796E394B">
          <v:rect id="_x0000_i1117" style="width:0;height:1.5pt" o:hralign="center" o:hrstd="t" o:hr="t" fillcolor="#a0a0a0" stroked="f"/>
        </w:pict>
      </w:r>
    </w:p>
    <w:p w14:paraId="3F03DD97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10. Add evidence / attachments</w:t>
      </w:r>
    </w:p>
    <w:p w14:paraId="1258C86B" w14:textId="77777777" w:rsidR="00D438F6" w:rsidRPr="00D438F6" w:rsidRDefault="00D438F6" w:rsidP="00D438F6">
      <w:r w:rsidRPr="00D438F6">
        <w:t>The requester should be able to attach:</w:t>
      </w:r>
    </w:p>
    <w:p w14:paraId="730D6D30" w14:textId="77777777" w:rsidR="00D438F6" w:rsidRPr="00D438F6" w:rsidRDefault="00D438F6" w:rsidP="00D438F6">
      <w:r w:rsidRPr="00D438F6">
        <w:t>Architecture diagrams</w:t>
      </w:r>
      <w:r w:rsidRPr="00D438F6">
        <w:br/>
        <w:t>Vendor correspondence</w:t>
      </w:r>
      <w:r w:rsidRPr="00D438F6">
        <w:br/>
        <w:t>Technical limitation documentation</w:t>
      </w:r>
      <w:r w:rsidRPr="00D438F6">
        <w:br/>
        <w:t>Screenshots</w:t>
      </w:r>
      <w:r w:rsidRPr="00D438F6">
        <w:br/>
        <w:t>Risk assessment</w:t>
      </w:r>
      <w:r w:rsidRPr="00D438F6">
        <w:br/>
        <w:t>Migration project plan</w:t>
      </w:r>
      <w:r w:rsidRPr="00D438F6">
        <w:br/>
        <w:t>Security review</w:t>
      </w:r>
    </w:p>
    <w:p w14:paraId="6522ACBE" w14:textId="77777777" w:rsidR="00D438F6" w:rsidRPr="00D438F6" w:rsidRDefault="00D438F6" w:rsidP="00D438F6">
      <w:r w:rsidRPr="00D438F6">
        <w:lastRenderedPageBreak/>
        <w:t>Then approval history and evidence are preserved together.</w:t>
      </w:r>
    </w:p>
    <w:p w14:paraId="7E49DAD9" w14:textId="77777777" w:rsidR="00D438F6" w:rsidRPr="00D438F6" w:rsidRDefault="00D438F6" w:rsidP="00D438F6">
      <w:r w:rsidRPr="00D438F6">
        <w:pict w14:anchorId="1498EB2F">
          <v:rect id="_x0000_i1118" style="width:0;height:1.5pt" o:hralign="center" o:hrstd="t" o:hr="t" fillcolor="#a0a0a0" stroked="f"/>
        </w:pict>
      </w:r>
    </w:p>
    <w:p w14:paraId="725DB143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11. The landing page needs a proper register</w:t>
      </w:r>
    </w:p>
    <w:p w14:paraId="0F66500D" w14:textId="77777777" w:rsidR="00D438F6" w:rsidRPr="00D438F6" w:rsidRDefault="00D438F6" w:rsidP="00D438F6">
      <w:r w:rsidRPr="00D438F6">
        <w:t>Once exceptions exist, don't use cards. Use a table.</w:t>
      </w:r>
    </w:p>
    <w:p w14:paraId="6319CE2C" w14:textId="77777777" w:rsidR="00D438F6" w:rsidRPr="00D438F6" w:rsidRDefault="00D438F6" w:rsidP="00D438F6">
      <w:r w:rsidRPr="00D438F6">
        <w:t>I'd recommend: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251"/>
        <w:gridCol w:w="833"/>
        <w:gridCol w:w="1179"/>
        <w:gridCol w:w="1290"/>
        <w:gridCol w:w="780"/>
        <w:gridCol w:w="671"/>
        <w:gridCol w:w="901"/>
      </w:tblGrid>
      <w:tr w:rsidR="00D438F6" w:rsidRPr="00D438F6" w14:paraId="791FE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76AD0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999EED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B72E38F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190A948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BB222C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71AC4DA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FEDB5B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14:paraId="3431E4B6" w14:textId="77777777" w:rsidR="00D438F6" w:rsidRPr="00D438F6" w:rsidRDefault="00D438F6" w:rsidP="00D438F6">
            <w:pPr>
              <w:rPr>
                <w:b/>
                <w:bCs/>
              </w:rPr>
            </w:pPr>
            <w:r w:rsidRPr="00D438F6">
              <w:rPr>
                <w:b/>
                <w:bCs/>
              </w:rPr>
              <w:t>Days Left</w:t>
            </w:r>
          </w:p>
        </w:tc>
      </w:tr>
      <w:tr w:rsidR="00D438F6" w:rsidRPr="00D438F6" w14:paraId="2F84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5DA4" w14:textId="77777777" w:rsidR="00D438F6" w:rsidRPr="00D438F6" w:rsidRDefault="00D438F6" w:rsidP="00D438F6">
            <w:r w:rsidRPr="00D438F6">
              <w:t>EXC-0014</w:t>
            </w:r>
          </w:p>
        </w:tc>
        <w:tc>
          <w:tcPr>
            <w:tcW w:w="0" w:type="auto"/>
            <w:vAlign w:val="center"/>
            <w:hideMark/>
          </w:tcPr>
          <w:p w14:paraId="4E1D4D32" w14:textId="77777777" w:rsidR="00D438F6" w:rsidRPr="00D438F6" w:rsidRDefault="00D438F6" w:rsidP="00D438F6">
            <w:r w:rsidRPr="00D438F6">
              <w:t>Legacy App MFA</w:t>
            </w:r>
          </w:p>
        </w:tc>
        <w:tc>
          <w:tcPr>
            <w:tcW w:w="0" w:type="auto"/>
            <w:vAlign w:val="center"/>
            <w:hideMark/>
          </w:tcPr>
          <w:p w14:paraId="5527513A" w14:textId="77777777" w:rsidR="00D438F6" w:rsidRPr="00D438F6" w:rsidRDefault="00D438F6" w:rsidP="00D438F6">
            <w:r w:rsidRPr="00D438F6">
              <w:t>IAM-003</w:t>
            </w:r>
          </w:p>
        </w:tc>
        <w:tc>
          <w:tcPr>
            <w:tcW w:w="0" w:type="auto"/>
            <w:vAlign w:val="center"/>
            <w:hideMark/>
          </w:tcPr>
          <w:p w14:paraId="606404A5" w14:textId="77777777" w:rsidR="00D438F6" w:rsidRPr="00D438F6" w:rsidRDefault="00D438F6" w:rsidP="00D438F6">
            <w:r w:rsidRPr="00D438F6">
              <w:t>High → Med</w:t>
            </w:r>
          </w:p>
        </w:tc>
        <w:tc>
          <w:tcPr>
            <w:tcW w:w="0" w:type="auto"/>
            <w:vAlign w:val="center"/>
            <w:hideMark/>
          </w:tcPr>
          <w:p w14:paraId="78132154" w14:textId="77777777" w:rsidR="00D438F6" w:rsidRPr="00D438F6" w:rsidRDefault="00D438F6" w:rsidP="00D438F6">
            <w:r w:rsidRPr="00D438F6">
              <w:t>J. Smith</w:t>
            </w:r>
          </w:p>
        </w:tc>
        <w:tc>
          <w:tcPr>
            <w:tcW w:w="0" w:type="auto"/>
            <w:vAlign w:val="center"/>
            <w:hideMark/>
          </w:tcPr>
          <w:p w14:paraId="10F2893B" w14:textId="77777777" w:rsidR="00D438F6" w:rsidRPr="00D438F6" w:rsidRDefault="00D438F6" w:rsidP="00D438F6">
            <w:r w:rsidRPr="00D438F6">
              <w:t>Active</w:t>
            </w:r>
          </w:p>
        </w:tc>
        <w:tc>
          <w:tcPr>
            <w:tcW w:w="0" w:type="auto"/>
            <w:vAlign w:val="center"/>
            <w:hideMark/>
          </w:tcPr>
          <w:p w14:paraId="43875DB2" w14:textId="77777777" w:rsidR="00D438F6" w:rsidRPr="00D438F6" w:rsidRDefault="00D438F6" w:rsidP="00D438F6">
            <w:r w:rsidRPr="00D438F6">
              <w:t>Dec 15</w:t>
            </w:r>
          </w:p>
        </w:tc>
        <w:tc>
          <w:tcPr>
            <w:tcW w:w="0" w:type="auto"/>
            <w:vAlign w:val="center"/>
            <w:hideMark/>
          </w:tcPr>
          <w:p w14:paraId="3B225785" w14:textId="77777777" w:rsidR="00D438F6" w:rsidRPr="00D438F6" w:rsidRDefault="00D438F6" w:rsidP="00D438F6">
            <w:r w:rsidRPr="00D438F6">
              <w:t>96</w:t>
            </w:r>
          </w:p>
        </w:tc>
      </w:tr>
      <w:tr w:rsidR="00D438F6" w:rsidRPr="00D438F6" w14:paraId="7D3B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7877" w14:textId="77777777" w:rsidR="00D438F6" w:rsidRPr="00D438F6" w:rsidRDefault="00D438F6" w:rsidP="00D438F6">
            <w:r w:rsidRPr="00D438F6">
              <w:t>EXC-0015</w:t>
            </w:r>
          </w:p>
        </w:tc>
        <w:tc>
          <w:tcPr>
            <w:tcW w:w="0" w:type="auto"/>
            <w:vAlign w:val="center"/>
            <w:hideMark/>
          </w:tcPr>
          <w:p w14:paraId="402E16D1" w14:textId="77777777" w:rsidR="00D438F6" w:rsidRPr="00D438F6" w:rsidRDefault="00D438F6" w:rsidP="00D438F6">
            <w:r w:rsidRPr="00D438F6">
              <w:t>Unsupported Encryption</w:t>
            </w:r>
          </w:p>
        </w:tc>
        <w:tc>
          <w:tcPr>
            <w:tcW w:w="0" w:type="auto"/>
            <w:vAlign w:val="center"/>
            <w:hideMark/>
          </w:tcPr>
          <w:p w14:paraId="432E227F" w14:textId="77777777" w:rsidR="00D438F6" w:rsidRPr="00D438F6" w:rsidRDefault="00D438F6" w:rsidP="00D438F6">
            <w:r w:rsidRPr="00D438F6">
              <w:t>ENC-004</w:t>
            </w:r>
          </w:p>
        </w:tc>
        <w:tc>
          <w:tcPr>
            <w:tcW w:w="0" w:type="auto"/>
            <w:vAlign w:val="center"/>
            <w:hideMark/>
          </w:tcPr>
          <w:p w14:paraId="5BEE426B" w14:textId="77777777" w:rsidR="00D438F6" w:rsidRPr="00D438F6" w:rsidRDefault="00D438F6" w:rsidP="00D438F6">
            <w:r w:rsidRPr="00D438F6">
              <w:t>Med → Low</w:t>
            </w:r>
          </w:p>
        </w:tc>
        <w:tc>
          <w:tcPr>
            <w:tcW w:w="0" w:type="auto"/>
            <w:vAlign w:val="center"/>
            <w:hideMark/>
          </w:tcPr>
          <w:p w14:paraId="5E76EC5E" w14:textId="77777777" w:rsidR="00D438F6" w:rsidRPr="00D438F6" w:rsidRDefault="00D438F6" w:rsidP="00D438F6">
            <w:r w:rsidRPr="00D438F6">
              <w:t>A. Brown</w:t>
            </w:r>
          </w:p>
        </w:tc>
        <w:tc>
          <w:tcPr>
            <w:tcW w:w="0" w:type="auto"/>
            <w:vAlign w:val="center"/>
            <w:hideMark/>
          </w:tcPr>
          <w:p w14:paraId="1356C8C3" w14:textId="77777777" w:rsidR="00D438F6" w:rsidRPr="00D438F6" w:rsidRDefault="00D438F6" w:rsidP="00D438F6">
            <w:r w:rsidRPr="00D438F6">
              <w:t>Review</w:t>
            </w:r>
          </w:p>
        </w:tc>
        <w:tc>
          <w:tcPr>
            <w:tcW w:w="0" w:type="auto"/>
            <w:vAlign w:val="center"/>
            <w:hideMark/>
          </w:tcPr>
          <w:p w14:paraId="0360A8ED" w14:textId="77777777" w:rsidR="00D438F6" w:rsidRPr="00D438F6" w:rsidRDefault="00D438F6" w:rsidP="00D438F6">
            <w:r w:rsidRPr="00D438F6">
              <w:t>Oct 1</w:t>
            </w:r>
          </w:p>
        </w:tc>
        <w:tc>
          <w:tcPr>
            <w:tcW w:w="0" w:type="auto"/>
            <w:vAlign w:val="center"/>
            <w:hideMark/>
          </w:tcPr>
          <w:p w14:paraId="2E3D3589" w14:textId="77777777" w:rsidR="00D438F6" w:rsidRPr="00D438F6" w:rsidRDefault="00D438F6" w:rsidP="00D438F6">
            <w:r w:rsidRPr="00D438F6">
              <w:t>21</w:t>
            </w:r>
          </w:p>
        </w:tc>
      </w:tr>
      <w:tr w:rsidR="00D438F6" w:rsidRPr="00D438F6" w14:paraId="0CA6B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90F1" w14:textId="77777777" w:rsidR="00D438F6" w:rsidRPr="00D438F6" w:rsidRDefault="00D438F6" w:rsidP="00D438F6">
            <w:r w:rsidRPr="00D438F6">
              <w:t>EXC-0016</w:t>
            </w:r>
          </w:p>
        </w:tc>
        <w:tc>
          <w:tcPr>
            <w:tcW w:w="0" w:type="auto"/>
            <w:vAlign w:val="center"/>
            <w:hideMark/>
          </w:tcPr>
          <w:p w14:paraId="27415661" w14:textId="77777777" w:rsidR="00D438F6" w:rsidRPr="00D438F6" w:rsidRDefault="00D438F6" w:rsidP="00D438F6">
            <w:r w:rsidRPr="00D438F6">
              <w:t>Patch SLA Extension</w:t>
            </w:r>
          </w:p>
        </w:tc>
        <w:tc>
          <w:tcPr>
            <w:tcW w:w="0" w:type="auto"/>
            <w:vAlign w:val="center"/>
            <w:hideMark/>
          </w:tcPr>
          <w:p w14:paraId="109B7F37" w14:textId="77777777" w:rsidR="00D438F6" w:rsidRPr="00D438F6" w:rsidRDefault="00D438F6" w:rsidP="00D438F6">
            <w:r w:rsidRPr="00D438F6">
              <w:t>VM-006</w:t>
            </w:r>
          </w:p>
        </w:tc>
        <w:tc>
          <w:tcPr>
            <w:tcW w:w="0" w:type="auto"/>
            <w:vAlign w:val="center"/>
            <w:hideMark/>
          </w:tcPr>
          <w:p w14:paraId="386C0865" w14:textId="77777777" w:rsidR="00D438F6" w:rsidRPr="00D438F6" w:rsidRDefault="00D438F6" w:rsidP="00D438F6">
            <w:r w:rsidRPr="00D438F6">
              <w:t>High → High</w:t>
            </w:r>
          </w:p>
        </w:tc>
        <w:tc>
          <w:tcPr>
            <w:tcW w:w="0" w:type="auto"/>
            <w:vAlign w:val="center"/>
            <w:hideMark/>
          </w:tcPr>
          <w:p w14:paraId="238AD300" w14:textId="77777777" w:rsidR="00D438F6" w:rsidRPr="00D438F6" w:rsidRDefault="00D438F6" w:rsidP="00D438F6">
            <w:r w:rsidRPr="00D438F6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FCD6558" w14:textId="77777777" w:rsidR="00D438F6" w:rsidRPr="00D438F6" w:rsidRDefault="00D438F6" w:rsidP="00D438F6">
            <w:r w:rsidRPr="00D438F6">
              <w:t>Pending</w:t>
            </w:r>
          </w:p>
        </w:tc>
        <w:tc>
          <w:tcPr>
            <w:tcW w:w="0" w:type="auto"/>
            <w:vAlign w:val="center"/>
            <w:hideMark/>
          </w:tcPr>
          <w:p w14:paraId="25B5993E" w14:textId="77777777" w:rsidR="00D438F6" w:rsidRPr="00D438F6" w:rsidRDefault="00D438F6" w:rsidP="00D438F6">
            <w:r w:rsidRPr="00D438F6">
              <w:t>—</w:t>
            </w:r>
          </w:p>
        </w:tc>
        <w:tc>
          <w:tcPr>
            <w:tcW w:w="0" w:type="auto"/>
            <w:vAlign w:val="center"/>
            <w:hideMark/>
          </w:tcPr>
          <w:p w14:paraId="42C4A2CF" w14:textId="77777777" w:rsidR="00D438F6" w:rsidRPr="00D438F6" w:rsidRDefault="00D438F6" w:rsidP="00D438F6">
            <w:r w:rsidRPr="00D438F6">
              <w:t>—</w:t>
            </w:r>
          </w:p>
        </w:tc>
      </w:tr>
    </w:tbl>
    <w:p w14:paraId="73BC3ECD" w14:textId="77777777" w:rsidR="00D438F6" w:rsidRPr="00D438F6" w:rsidRDefault="00D438F6" w:rsidP="00D438F6">
      <w:r w:rsidRPr="00D438F6">
        <w:t>At the top:</w:t>
      </w:r>
    </w:p>
    <w:p w14:paraId="17C23563" w14:textId="77777777" w:rsidR="00D438F6" w:rsidRPr="00D438F6" w:rsidRDefault="00D438F6" w:rsidP="00D438F6">
      <w:r w:rsidRPr="00D438F6">
        <w:rPr>
          <w:b/>
          <w:bCs/>
        </w:rPr>
        <w:t>Exceptions</w:t>
      </w:r>
    </w:p>
    <w:p w14:paraId="1086D4A2" w14:textId="77777777" w:rsidR="00D438F6" w:rsidRPr="00D438F6" w:rsidRDefault="00D438F6" w:rsidP="00D438F6">
      <w:r w:rsidRPr="00D438F6">
        <w:t>14 Active · 3 Pending Approval · 2 Expiring Soon · 1 Overdue</w:t>
      </w:r>
    </w:p>
    <w:p w14:paraId="1F981123" w14:textId="77777777" w:rsidR="00D438F6" w:rsidRPr="00D438F6" w:rsidRDefault="00D438F6" w:rsidP="00D438F6">
      <w:r w:rsidRPr="00D438F6">
        <w:rPr>
          <w:rFonts w:ascii="Segoe UI Emoji" w:hAnsi="Segoe UI Emoji" w:cs="Segoe UI Emoji"/>
        </w:rPr>
        <w:t>🔎</w:t>
      </w:r>
      <w:r w:rsidRPr="00D438F6">
        <w:t xml:space="preserve"> Search</w:t>
      </w:r>
    </w:p>
    <w:p w14:paraId="27D62DBA" w14:textId="77777777" w:rsidR="00D438F6" w:rsidRPr="00D438F6" w:rsidRDefault="00D438F6" w:rsidP="00D438F6">
      <w:r w:rsidRPr="00D438F6">
        <w:t>All Pending Approval Active Expiring Soon Expired</w:t>
      </w:r>
    </w:p>
    <w:p w14:paraId="5EA51362" w14:textId="77777777" w:rsidR="00D438F6" w:rsidRPr="00D438F6" w:rsidRDefault="00D438F6" w:rsidP="00D438F6">
      <w:r w:rsidRPr="00D438F6">
        <w:rPr>
          <w:b/>
          <w:bCs/>
        </w:rPr>
        <w:t xml:space="preserve">Owner </w:t>
      </w:r>
      <w:r w:rsidRPr="00D438F6">
        <w:rPr>
          <w:rFonts w:ascii="Arial" w:hAnsi="Arial" w:cs="Arial"/>
          <w:b/>
          <w:bCs/>
        </w:rPr>
        <w:t>▼</w:t>
      </w:r>
      <w:r w:rsidRPr="00D438F6">
        <w:rPr>
          <w:b/>
          <w:bCs/>
        </w:rPr>
        <w:t xml:space="preserve"> Risk </w:t>
      </w:r>
      <w:r w:rsidRPr="00D438F6">
        <w:rPr>
          <w:rFonts w:ascii="Arial" w:hAnsi="Arial" w:cs="Arial"/>
          <w:b/>
          <w:bCs/>
        </w:rPr>
        <w:t>▼</w:t>
      </w:r>
      <w:r w:rsidRPr="00D438F6">
        <w:rPr>
          <w:b/>
          <w:bCs/>
        </w:rPr>
        <w:t xml:space="preserve"> Framework </w:t>
      </w:r>
      <w:r w:rsidRPr="00D438F6">
        <w:rPr>
          <w:rFonts w:ascii="Arial" w:hAnsi="Arial" w:cs="Arial"/>
          <w:b/>
          <w:bCs/>
        </w:rPr>
        <w:t>▼</w:t>
      </w:r>
      <w:r w:rsidRPr="00D438F6">
        <w:rPr>
          <w:b/>
          <w:bCs/>
        </w:rPr>
        <w:t xml:space="preserve"> Control </w:t>
      </w:r>
      <w:r w:rsidRPr="00D438F6">
        <w:rPr>
          <w:rFonts w:ascii="Arial" w:hAnsi="Arial" w:cs="Arial"/>
          <w:b/>
          <w:bCs/>
        </w:rPr>
        <w:t>▼</w:t>
      </w:r>
    </w:p>
    <w:p w14:paraId="7DE57622" w14:textId="77777777" w:rsidR="00D438F6" w:rsidRPr="00D438F6" w:rsidRDefault="00D438F6" w:rsidP="00D438F6">
      <w:r w:rsidRPr="00D438F6">
        <w:rPr>
          <w:b/>
          <w:bCs/>
        </w:rPr>
        <w:t>+ Request Exception</w:t>
      </w:r>
    </w:p>
    <w:p w14:paraId="66F1E6E4" w14:textId="77777777" w:rsidR="00D438F6" w:rsidRPr="00D438F6" w:rsidRDefault="00D438F6" w:rsidP="00D438F6">
      <w:r w:rsidRPr="00D438F6">
        <w:t xml:space="preserve">I'd change </w:t>
      </w:r>
      <w:r w:rsidRPr="00D438F6">
        <w:rPr>
          <w:b/>
          <w:bCs/>
        </w:rPr>
        <w:t>New Exception</w:t>
      </w:r>
      <w:r w:rsidRPr="00D438F6">
        <w:t xml:space="preserve"> to </w:t>
      </w:r>
      <w:r w:rsidRPr="00D438F6">
        <w:rPr>
          <w:b/>
          <w:bCs/>
        </w:rPr>
        <w:t>Request Exception</w:t>
      </w:r>
      <w:r w:rsidRPr="00D438F6">
        <w:t xml:space="preserve"> because that reinforces the governance workflow.</w:t>
      </w:r>
    </w:p>
    <w:p w14:paraId="6933B26F" w14:textId="77777777" w:rsidR="00D438F6" w:rsidRPr="00D438F6" w:rsidRDefault="00D438F6" w:rsidP="00D438F6">
      <w:r w:rsidRPr="00D438F6">
        <w:pict w14:anchorId="49832425">
          <v:rect id="_x0000_i1119" style="width:0;height:1.5pt" o:hralign="center" o:hrstd="t" o:hr="t" fillcolor="#a0a0a0" stroked="f"/>
        </w:pict>
      </w:r>
    </w:p>
    <w:p w14:paraId="7F5144F5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12. Clicking an exception</w:t>
      </w:r>
    </w:p>
    <w:p w14:paraId="6BCF55C6" w14:textId="77777777" w:rsidR="00D438F6" w:rsidRPr="00D438F6" w:rsidRDefault="00D438F6" w:rsidP="00D438F6">
      <w:r w:rsidRPr="00D438F6">
        <w:t>I'd give the exception record:</w:t>
      </w:r>
    </w:p>
    <w:p w14:paraId="0C1A86FE" w14:textId="77777777" w:rsidR="00D438F6" w:rsidRPr="00D438F6" w:rsidRDefault="00D438F6" w:rsidP="00D438F6">
      <w:r w:rsidRPr="00D438F6">
        <w:rPr>
          <w:b/>
          <w:bCs/>
        </w:rPr>
        <w:t>Overview | Risk | Compensating Controls | Compliance Impact | Evidence | Approvals | Activity</w:t>
      </w:r>
    </w:p>
    <w:p w14:paraId="70B96DB3" w14:textId="77777777" w:rsidR="00D438F6" w:rsidRPr="00D438F6" w:rsidRDefault="00D438F6" w:rsidP="00D438F6">
      <w:r w:rsidRPr="00D438F6">
        <w:t>For example:</w:t>
      </w:r>
    </w:p>
    <w:p w14:paraId="14B26B69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EXC-2026-014</w:t>
      </w:r>
    </w:p>
    <w:p w14:paraId="1BCF4688" w14:textId="77777777" w:rsidR="00D438F6" w:rsidRPr="00D438F6" w:rsidRDefault="00D438F6" w:rsidP="00D438F6">
      <w:r w:rsidRPr="00D438F6">
        <w:rPr>
          <w:b/>
          <w:bCs/>
        </w:rPr>
        <w:t>Legacy Warehouse Application MFA Exception</w:t>
      </w:r>
    </w:p>
    <w:p w14:paraId="79D18966" w14:textId="77777777" w:rsidR="00D438F6" w:rsidRPr="00D438F6" w:rsidRDefault="00D438F6" w:rsidP="00D438F6">
      <w:r w:rsidRPr="00D438F6">
        <w:t>ACTIVE · HIGH PRIORITY</w:t>
      </w:r>
    </w:p>
    <w:p w14:paraId="7690FE85" w14:textId="77777777" w:rsidR="00D438F6" w:rsidRPr="00D438F6" w:rsidRDefault="00D438F6" w:rsidP="00D438F6">
      <w:r w:rsidRPr="00D438F6">
        <w:rPr>
          <w:b/>
          <w:bCs/>
        </w:rPr>
        <w:t>Control</w:t>
      </w:r>
      <w:r w:rsidRPr="00D438F6">
        <w:br/>
        <w:t>IAM-003 — MFA Enforcement</w:t>
      </w:r>
    </w:p>
    <w:p w14:paraId="338126E2" w14:textId="77777777" w:rsidR="00D438F6" w:rsidRPr="00D438F6" w:rsidRDefault="00D438F6" w:rsidP="00D438F6">
      <w:r w:rsidRPr="00D438F6">
        <w:rPr>
          <w:b/>
          <w:bCs/>
        </w:rPr>
        <w:t>Scope</w:t>
      </w:r>
      <w:r w:rsidRPr="00D438F6">
        <w:br/>
      </w:r>
      <w:proofErr w:type="spellStart"/>
      <w:r w:rsidRPr="00D438F6">
        <w:t>WarehouseApp</w:t>
      </w:r>
      <w:proofErr w:type="spellEnd"/>
      <w:r w:rsidRPr="00D438F6">
        <w:t xml:space="preserve"> Production</w:t>
      </w:r>
    </w:p>
    <w:p w14:paraId="7CBD7B99" w14:textId="77777777" w:rsidR="00D438F6" w:rsidRPr="00D438F6" w:rsidRDefault="00D438F6" w:rsidP="00D438F6">
      <w:r w:rsidRPr="00D438F6">
        <w:rPr>
          <w:b/>
          <w:bCs/>
        </w:rPr>
        <w:lastRenderedPageBreak/>
        <w:t>Reason</w:t>
      </w:r>
      <w:r w:rsidRPr="00D438F6">
        <w:br/>
        <w:t>Application does not support modern authentication.</w:t>
      </w:r>
    </w:p>
    <w:p w14:paraId="0C3B9213" w14:textId="77777777" w:rsidR="00D438F6" w:rsidRPr="00D438F6" w:rsidRDefault="00D438F6" w:rsidP="00D438F6">
      <w:r w:rsidRPr="00D438F6">
        <w:rPr>
          <w:b/>
          <w:bCs/>
        </w:rPr>
        <w:t>Business Justification</w:t>
      </w:r>
      <w:r w:rsidRPr="00D438F6">
        <w:br/>
        <w:t>Required for warehouse operations until replacement.</w:t>
      </w:r>
    </w:p>
    <w:p w14:paraId="645F8F2F" w14:textId="77777777" w:rsidR="00D438F6" w:rsidRPr="00D438F6" w:rsidRDefault="00D438F6" w:rsidP="00D438F6">
      <w:r w:rsidRPr="00D438F6">
        <w:rPr>
          <w:b/>
          <w:bCs/>
        </w:rPr>
        <w:t>Risk</w:t>
      </w:r>
    </w:p>
    <w:p w14:paraId="4104E553" w14:textId="77777777" w:rsidR="00D438F6" w:rsidRPr="00D438F6" w:rsidRDefault="00D438F6" w:rsidP="00D438F6">
      <w:r w:rsidRPr="00D438F6">
        <w:t xml:space="preserve">Inherent: </w:t>
      </w:r>
      <w:r w:rsidRPr="00D438F6">
        <w:rPr>
          <w:rFonts w:ascii="Segoe UI Emoji" w:hAnsi="Segoe UI Emoji" w:cs="Segoe UI Emoji"/>
        </w:rPr>
        <w:t>🔴</w:t>
      </w:r>
      <w:r w:rsidRPr="00D438F6">
        <w:t xml:space="preserve"> High</w:t>
      </w:r>
      <w:r w:rsidRPr="00D438F6">
        <w:br/>
        <w:t xml:space="preserve">Residual: </w:t>
      </w:r>
      <w:r w:rsidRPr="00D438F6">
        <w:rPr>
          <w:rFonts w:ascii="Segoe UI Emoji" w:hAnsi="Segoe UI Emoji" w:cs="Segoe UI Emoji"/>
        </w:rPr>
        <w:t>🟠</w:t>
      </w:r>
      <w:r w:rsidRPr="00D438F6">
        <w:t xml:space="preserve"> Medium</w:t>
      </w:r>
    </w:p>
    <w:p w14:paraId="73DE8687" w14:textId="77777777" w:rsidR="00D438F6" w:rsidRPr="00D438F6" w:rsidRDefault="00D438F6" w:rsidP="00D438F6">
      <w:r w:rsidRPr="00D438F6">
        <w:rPr>
          <w:b/>
          <w:bCs/>
        </w:rPr>
        <w:t>Compensating Controls</w:t>
      </w:r>
    </w:p>
    <w:p w14:paraId="3ADBE008" w14:textId="77777777" w:rsidR="00D438F6" w:rsidRPr="00D438F6" w:rsidRDefault="00D438F6" w:rsidP="00D438F6">
      <w:r w:rsidRPr="00D438F6">
        <w:t xml:space="preserve">MON-004 Enhanced Login Monitoring </w:t>
      </w:r>
      <w:r w:rsidRPr="00D438F6">
        <w:rPr>
          <w:rFonts w:ascii="Segoe UI Symbol" w:hAnsi="Segoe UI Symbol" w:cs="Segoe UI Symbol"/>
        </w:rPr>
        <w:t>✓</w:t>
      </w:r>
      <w:r w:rsidRPr="00D438F6">
        <w:br/>
        <w:t xml:space="preserve">NET-012 Restricted Network Access </w:t>
      </w:r>
      <w:r w:rsidRPr="00D438F6">
        <w:rPr>
          <w:rFonts w:ascii="Segoe UI Symbol" w:hAnsi="Segoe UI Symbol" w:cs="Segoe UI Symbol"/>
        </w:rPr>
        <w:t>✓</w:t>
      </w:r>
    </w:p>
    <w:p w14:paraId="202E5778" w14:textId="77777777" w:rsidR="00D438F6" w:rsidRPr="00D438F6" w:rsidRDefault="00D438F6" w:rsidP="00D438F6">
      <w:r w:rsidRPr="00D438F6">
        <w:rPr>
          <w:b/>
          <w:bCs/>
        </w:rPr>
        <w:t>Compliance Impact</w:t>
      </w:r>
    </w:p>
    <w:p w14:paraId="2CDE51CA" w14:textId="77777777" w:rsidR="00D438F6" w:rsidRPr="00D438F6" w:rsidRDefault="00D438F6" w:rsidP="00D438F6">
      <w:r w:rsidRPr="00D438F6">
        <w:t>NIST CSF — 2 requirements</w:t>
      </w:r>
      <w:r w:rsidRPr="00D438F6">
        <w:br/>
        <w:t>ISO 27001 — 1 requirement</w:t>
      </w:r>
      <w:r w:rsidRPr="00D438F6">
        <w:br/>
        <w:t>SOC 2 — 2 criteria</w:t>
      </w:r>
    </w:p>
    <w:p w14:paraId="67F478E3" w14:textId="77777777" w:rsidR="00D438F6" w:rsidRPr="00D438F6" w:rsidRDefault="00D438F6" w:rsidP="00D438F6">
      <w:r w:rsidRPr="00D438F6">
        <w:rPr>
          <w:b/>
          <w:bCs/>
        </w:rPr>
        <w:t>Effective:</w:t>
      </w:r>
      <w:r w:rsidRPr="00D438F6">
        <w:t xml:space="preserve"> Sep 15, 2026</w:t>
      </w:r>
      <w:r w:rsidRPr="00D438F6">
        <w:br/>
      </w:r>
      <w:r w:rsidRPr="00D438F6">
        <w:rPr>
          <w:b/>
          <w:bCs/>
        </w:rPr>
        <w:t>Expires:</w:t>
      </w:r>
      <w:r w:rsidRPr="00D438F6">
        <w:t xml:space="preserve"> Dec 15, 2026</w:t>
      </w:r>
      <w:r w:rsidRPr="00D438F6">
        <w:br/>
      </w:r>
      <w:r w:rsidRPr="00D438F6">
        <w:rPr>
          <w:b/>
          <w:bCs/>
        </w:rPr>
        <w:t>Remediation Target:</w:t>
      </w:r>
      <w:r w:rsidRPr="00D438F6">
        <w:t xml:space="preserve"> Mar 31, 2027</w:t>
      </w:r>
    </w:p>
    <w:p w14:paraId="28CE99BF" w14:textId="77777777" w:rsidR="00D438F6" w:rsidRPr="00D438F6" w:rsidRDefault="00D438F6" w:rsidP="00D438F6">
      <w:r w:rsidRPr="00D438F6">
        <w:rPr>
          <w:b/>
          <w:bCs/>
        </w:rPr>
        <w:t>Approvals</w:t>
      </w:r>
    </w:p>
    <w:p w14:paraId="18ED02D7" w14:textId="77777777" w:rsidR="00D438F6" w:rsidRPr="00D438F6" w:rsidRDefault="00D438F6" w:rsidP="00D438F6">
      <w:r w:rsidRPr="00D438F6">
        <w:t xml:space="preserve">Control Owner </w:t>
      </w:r>
      <w:r w:rsidRPr="00D438F6">
        <w:rPr>
          <w:rFonts w:ascii="Segoe UI Symbol" w:hAnsi="Segoe UI Symbol" w:cs="Segoe UI Symbol"/>
        </w:rPr>
        <w:t>✓</w:t>
      </w:r>
      <w:r w:rsidRPr="00D438F6">
        <w:br/>
        <w:t xml:space="preserve">Risk Owner </w:t>
      </w:r>
      <w:r w:rsidRPr="00D438F6">
        <w:rPr>
          <w:rFonts w:ascii="Segoe UI Symbol" w:hAnsi="Segoe UI Symbol" w:cs="Segoe UI Symbol"/>
        </w:rPr>
        <w:t>✓</w:t>
      </w:r>
      <w:r w:rsidRPr="00D438F6">
        <w:br/>
        <w:t xml:space="preserve">CISO </w:t>
      </w:r>
      <w:r w:rsidRPr="00D438F6">
        <w:rPr>
          <w:rFonts w:ascii="Segoe UI Symbol" w:hAnsi="Segoe UI Symbol" w:cs="Segoe UI Symbol"/>
        </w:rPr>
        <w:t>✓</w:t>
      </w:r>
    </w:p>
    <w:p w14:paraId="5792AC66" w14:textId="77777777" w:rsidR="00D438F6" w:rsidRPr="00D438F6" w:rsidRDefault="00D438F6" w:rsidP="00D438F6">
      <w:r w:rsidRPr="00D438F6">
        <w:t>That becomes an audit-ready exception record.</w:t>
      </w:r>
    </w:p>
    <w:p w14:paraId="30ECAB09" w14:textId="77777777" w:rsidR="00D438F6" w:rsidRPr="00D438F6" w:rsidRDefault="00D438F6" w:rsidP="00D438F6">
      <w:r w:rsidRPr="00D438F6">
        <w:pict w14:anchorId="470E7084">
          <v:rect id="_x0000_i1120" style="width:0;height:1.5pt" o:hralign="center" o:hrstd="t" o:hr="t" fillcolor="#a0a0a0" stroked="f"/>
        </w:pict>
      </w:r>
    </w:p>
    <w:p w14:paraId="026A33EB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13. Renewal should not simply change the expiration date</w:t>
      </w:r>
    </w:p>
    <w:p w14:paraId="3F5661F6" w14:textId="77777777" w:rsidR="00D438F6" w:rsidRPr="00D438F6" w:rsidRDefault="00D438F6" w:rsidP="00D438F6">
      <w:r w:rsidRPr="00D438F6">
        <w:t>This matters.</w:t>
      </w:r>
    </w:p>
    <w:p w14:paraId="6FF8FEEC" w14:textId="77777777" w:rsidR="00D438F6" w:rsidRPr="00D438F6" w:rsidRDefault="00D438F6" w:rsidP="00D438F6">
      <w:r w:rsidRPr="00D438F6">
        <w:t>When an exception expires and someone wants another six months, don't let them edit:</w:t>
      </w:r>
    </w:p>
    <w:p w14:paraId="3E588B70" w14:textId="77777777" w:rsidR="00D438F6" w:rsidRPr="00D438F6" w:rsidRDefault="00D438F6" w:rsidP="00D438F6">
      <w:r w:rsidRPr="00D438F6">
        <w:t>Dec 15 → Jun 15</w:t>
      </w:r>
    </w:p>
    <w:p w14:paraId="65EA0A26" w14:textId="77777777" w:rsidR="00D438F6" w:rsidRPr="00D438F6" w:rsidRDefault="00D438F6" w:rsidP="00D438F6">
      <w:r w:rsidRPr="00D438F6">
        <w:t>Instead:</w:t>
      </w:r>
    </w:p>
    <w:p w14:paraId="5E943210" w14:textId="77777777" w:rsidR="00D438F6" w:rsidRPr="00D438F6" w:rsidRDefault="00D438F6" w:rsidP="00D438F6">
      <w:r w:rsidRPr="00D438F6">
        <w:rPr>
          <w:b/>
          <w:bCs/>
        </w:rPr>
        <w:t>Request Renewal</w:t>
      </w:r>
    </w:p>
    <w:p w14:paraId="76517CFB" w14:textId="77777777" w:rsidR="00D438F6" w:rsidRPr="00D438F6" w:rsidRDefault="00D438F6" w:rsidP="00D438F6">
      <w:r w:rsidRPr="00D438F6">
        <w:t>Then require:</w:t>
      </w:r>
    </w:p>
    <w:p w14:paraId="2F349BFA" w14:textId="77777777" w:rsidR="00D438F6" w:rsidRPr="00D438F6" w:rsidRDefault="00D438F6" w:rsidP="00D438F6">
      <w:r w:rsidRPr="00D438F6">
        <w:t>Why has remediation not been completed?</w:t>
      </w:r>
      <w:r w:rsidRPr="00D438F6">
        <w:br/>
        <w:t>Has the risk changed?</w:t>
      </w:r>
      <w:r w:rsidRPr="00D438F6">
        <w:br/>
        <w:t>Are compensating controls still effective?</w:t>
      </w:r>
      <w:r w:rsidRPr="00D438F6">
        <w:br/>
      </w:r>
      <w:r w:rsidRPr="00D438F6">
        <w:lastRenderedPageBreak/>
        <w:t>New evidence</w:t>
      </w:r>
      <w:r w:rsidRPr="00D438F6">
        <w:br/>
        <w:t>New expiration date</w:t>
      </w:r>
    </w:p>
    <w:p w14:paraId="105083CA" w14:textId="77777777" w:rsidR="00D438F6" w:rsidRPr="00D438F6" w:rsidRDefault="00D438F6" w:rsidP="00D438F6">
      <w:r w:rsidRPr="00D438F6">
        <w:t>and trigger another approval.</w:t>
      </w:r>
    </w:p>
    <w:p w14:paraId="7BDC982C" w14:textId="77777777" w:rsidR="00D438F6" w:rsidRPr="00D438F6" w:rsidRDefault="00D438F6" w:rsidP="00D438F6">
      <w:r w:rsidRPr="00D438F6">
        <w:t>Keep the original approval/expiration history.</w:t>
      </w:r>
    </w:p>
    <w:p w14:paraId="58C6CE3D" w14:textId="77777777" w:rsidR="00D438F6" w:rsidRPr="00D438F6" w:rsidRDefault="00D438F6" w:rsidP="00D438F6">
      <w:proofErr w:type="gramStart"/>
      <w:r w:rsidRPr="00D438F6">
        <w:t>Otherwise</w:t>
      </w:r>
      <w:proofErr w:type="gramEnd"/>
      <w:r w:rsidRPr="00D438F6">
        <w:t xml:space="preserve"> exceptions tend to become invisible permanent risk acceptance.</w:t>
      </w:r>
    </w:p>
    <w:p w14:paraId="5DE2D68C" w14:textId="77777777" w:rsidR="00D438F6" w:rsidRPr="00D438F6" w:rsidRDefault="00D438F6" w:rsidP="00D438F6">
      <w:r w:rsidRPr="00D438F6">
        <w:pict w14:anchorId="0FFF3FF6">
          <v:rect id="_x0000_i1121" style="width:0;height:1.5pt" o:hralign="center" o:hrstd="t" o:hr="t" fillcolor="#a0a0a0" stroked="f"/>
        </w:pict>
      </w:r>
    </w:p>
    <w:p w14:paraId="624D9146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14. Link Exceptions back into Gap Analysis</w:t>
      </w:r>
    </w:p>
    <w:p w14:paraId="54CB1128" w14:textId="77777777" w:rsidR="00D438F6" w:rsidRPr="00D438F6" w:rsidRDefault="00D438F6" w:rsidP="00D438F6">
      <w:r w:rsidRPr="00D438F6">
        <w:t>This is where the modules we've reviewed start working together.</w:t>
      </w:r>
    </w:p>
    <w:p w14:paraId="0D5E067F" w14:textId="77777777" w:rsidR="00D438F6" w:rsidRPr="00D438F6" w:rsidRDefault="00D438F6" w:rsidP="00D438F6">
      <w:r w:rsidRPr="00D438F6">
        <w:t>Suppose Gap Analysis identifies:</w:t>
      </w:r>
    </w:p>
    <w:p w14:paraId="6B2BFD3E" w14:textId="77777777" w:rsidR="00D438F6" w:rsidRPr="00D438F6" w:rsidRDefault="00D438F6" w:rsidP="00D438F6">
      <w:r w:rsidRPr="00D438F6">
        <w:rPr>
          <w:rFonts w:ascii="Segoe UI Emoji" w:hAnsi="Segoe UI Emoji" w:cs="Segoe UI Emoji"/>
        </w:rPr>
        <w:t>🔴</w:t>
      </w:r>
      <w:r w:rsidRPr="00D438F6">
        <w:t xml:space="preserve"> </w:t>
      </w:r>
      <w:proofErr w:type="gramStart"/>
      <w:r w:rsidRPr="00D438F6">
        <w:t>PR.AA</w:t>
      </w:r>
      <w:proofErr w:type="gramEnd"/>
      <w:r w:rsidRPr="00D438F6">
        <w:t>-03 — Not Met</w:t>
      </w:r>
    </w:p>
    <w:p w14:paraId="119F1BD4" w14:textId="77777777" w:rsidR="00D438F6" w:rsidRPr="00D438F6" w:rsidRDefault="00D438F6" w:rsidP="00D438F6">
      <w:r w:rsidRPr="00D438F6">
        <w:t>because IAM-003 isn't fully implemented.</w:t>
      </w:r>
    </w:p>
    <w:p w14:paraId="1FFB4180" w14:textId="77777777" w:rsidR="00D438F6" w:rsidRPr="00D438F6" w:rsidRDefault="00D438F6" w:rsidP="00D438F6">
      <w:r w:rsidRPr="00D438F6">
        <w:t>Then someone creates and receives approval for EXC-014.</w:t>
      </w:r>
    </w:p>
    <w:p w14:paraId="050C88CC" w14:textId="77777777" w:rsidR="00D438F6" w:rsidRPr="00D438F6" w:rsidRDefault="00D438F6" w:rsidP="00D438F6">
      <w:r w:rsidRPr="00D438F6">
        <w:t xml:space="preserve">Gap Analysis should </w:t>
      </w:r>
      <w:r w:rsidRPr="00D438F6">
        <w:rPr>
          <w:b/>
          <w:bCs/>
        </w:rPr>
        <w:t>not</w:t>
      </w:r>
      <w:r w:rsidRPr="00D438F6">
        <w:t xml:space="preserve"> suddenly turn green and say "Met."</w:t>
      </w:r>
    </w:p>
    <w:p w14:paraId="4CE89D8D" w14:textId="77777777" w:rsidR="00D438F6" w:rsidRPr="00D438F6" w:rsidRDefault="00D438F6" w:rsidP="00D438F6">
      <w:proofErr w:type="gramStart"/>
      <w:r w:rsidRPr="00D438F6">
        <w:t>Instead</w:t>
      </w:r>
      <w:proofErr w:type="gramEnd"/>
      <w:r w:rsidRPr="00D438F6">
        <w:t xml:space="preserve"> it could show:</w:t>
      </w:r>
    </w:p>
    <w:p w14:paraId="12F100D8" w14:textId="77777777" w:rsidR="00D438F6" w:rsidRPr="00D438F6" w:rsidRDefault="00D438F6" w:rsidP="00D438F6">
      <w:r w:rsidRPr="00D438F6">
        <w:rPr>
          <w:rFonts w:ascii="Segoe UI Emoji" w:hAnsi="Segoe UI Emoji" w:cs="Segoe UI Emoji"/>
        </w:rPr>
        <w:t>🟠</w:t>
      </w:r>
      <w:r w:rsidRPr="00D438F6">
        <w:t xml:space="preserve"> </w:t>
      </w:r>
      <w:r w:rsidRPr="00D438F6">
        <w:rPr>
          <w:b/>
          <w:bCs/>
        </w:rPr>
        <w:t>Gap — Approved Exception</w:t>
      </w:r>
    </w:p>
    <w:p w14:paraId="42BA110C" w14:textId="77777777" w:rsidR="00D438F6" w:rsidRPr="00D438F6" w:rsidRDefault="00D438F6" w:rsidP="00D438F6">
      <w:r w:rsidRPr="00D438F6">
        <w:t>Control deficiency remains.</w:t>
      </w:r>
      <w:r w:rsidRPr="00D438F6">
        <w:br/>
        <w:t>Exception EXC-014 active until Dec 15, 2026.</w:t>
      </w:r>
    </w:p>
    <w:p w14:paraId="772CC423" w14:textId="77777777" w:rsidR="00D438F6" w:rsidRPr="00D438F6" w:rsidRDefault="00D438F6" w:rsidP="00D438F6">
      <w:r w:rsidRPr="00D438F6">
        <w:t>That's an important distinction.</w:t>
      </w:r>
    </w:p>
    <w:p w14:paraId="0B6D5732" w14:textId="77777777" w:rsidR="00D438F6" w:rsidRPr="00D438F6" w:rsidRDefault="00D438F6" w:rsidP="00D438F6">
      <w:r w:rsidRPr="00D438F6">
        <w:rPr>
          <w:b/>
          <w:bCs/>
        </w:rPr>
        <w:t>Risk acceptance does not make a deficient control compliant.</w:t>
      </w:r>
    </w:p>
    <w:p w14:paraId="7CB6E2F7" w14:textId="77777777" w:rsidR="00D438F6" w:rsidRPr="00D438F6" w:rsidRDefault="00D438F6" w:rsidP="00D438F6">
      <w:r w:rsidRPr="00D438F6">
        <w:pict w14:anchorId="4E458932">
          <v:rect id="_x0000_i1122" style="width:0;height:1.5pt" o:hralign="center" o:hrstd="t" o:hr="t" fillcolor="#a0a0a0" stroked="f"/>
        </w:pict>
      </w:r>
    </w:p>
    <w:p w14:paraId="0F2E1AB7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What I would change in your current "New Exception" form</w:t>
      </w:r>
    </w:p>
    <w:p w14:paraId="76C3910E" w14:textId="77777777" w:rsidR="00D438F6" w:rsidRPr="00D438F6" w:rsidRDefault="00D438F6" w:rsidP="00D438F6">
      <w:r w:rsidRPr="00D438F6">
        <w:t>I'd redesign it approximately as:</w:t>
      </w:r>
    </w:p>
    <w:p w14:paraId="47A0B73A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Request Exception</w:t>
      </w:r>
    </w:p>
    <w:p w14:paraId="7BA210B2" w14:textId="77777777" w:rsidR="00D438F6" w:rsidRPr="00D438F6" w:rsidRDefault="00D438F6" w:rsidP="00D438F6">
      <w:r w:rsidRPr="00D438F6">
        <w:rPr>
          <w:b/>
          <w:bCs/>
        </w:rPr>
        <w:t>Organization</w:t>
      </w:r>
      <w:r w:rsidRPr="00D438F6">
        <w:br/>
        <w:t>Test Company 1</w:t>
      </w:r>
    </w:p>
    <w:p w14:paraId="13677AB2" w14:textId="77777777" w:rsidR="00D438F6" w:rsidRPr="00D438F6" w:rsidRDefault="00D438F6" w:rsidP="00D438F6">
      <w:r w:rsidRPr="00D438F6">
        <w:rPr>
          <w:b/>
          <w:bCs/>
        </w:rPr>
        <w:t>Title</w:t>
      </w:r>
      <w:r w:rsidRPr="00D438F6">
        <w:t>*</w:t>
      </w:r>
      <w:r w:rsidRPr="00D438F6">
        <w:br/>
        <w:t>Legacy application MFA exception</w:t>
      </w:r>
    </w:p>
    <w:p w14:paraId="03DAC639" w14:textId="77777777" w:rsidR="00D438F6" w:rsidRPr="00D438F6" w:rsidRDefault="00D438F6" w:rsidP="00D438F6">
      <w:r w:rsidRPr="00D438F6">
        <w:rPr>
          <w:b/>
          <w:bCs/>
        </w:rPr>
        <w:t>Exception Type</w:t>
      </w:r>
      <w:r w:rsidRPr="00D438F6">
        <w:t>*</w:t>
      </w:r>
      <w:r w:rsidRPr="00D438F6">
        <w:br/>
        <w:t>Control / Standard / Policy</w:t>
      </w:r>
    </w:p>
    <w:p w14:paraId="7AF33E16" w14:textId="77777777" w:rsidR="00D438F6" w:rsidRPr="00D438F6" w:rsidRDefault="00D438F6" w:rsidP="00D438F6">
      <w:r w:rsidRPr="00D438F6">
        <w:rPr>
          <w:b/>
          <w:bCs/>
        </w:rPr>
        <w:t>Related Control / Requirement</w:t>
      </w:r>
      <w:r w:rsidRPr="00D438F6">
        <w:t>*</w:t>
      </w:r>
      <w:r w:rsidRPr="00D438F6">
        <w:br/>
        <w:t>IAM-003 — MFA Enforcement</w:t>
      </w:r>
    </w:p>
    <w:p w14:paraId="60A1D9D6" w14:textId="77777777" w:rsidR="00D438F6" w:rsidRPr="00D438F6" w:rsidRDefault="00D438F6" w:rsidP="00D438F6">
      <w:r w:rsidRPr="00D438F6">
        <w:rPr>
          <w:b/>
          <w:bCs/>
        </w:rPr>
        <w:lastRenderedPageBreak/>
        <w:t>Scope</w:t>
      </w:r>
      <w:r w:rsidRPr="00D438F6">
        <w:t>*</w:t>
      </w:r>
      <w:r w:rsidRPr="00D438F6">
        <w:br/>
        <w:t>Assets / Systems / Business Units</w:t>
      </w:r>
    </w:p>
    <w:p w14:paraId="3C2ECCB8" w14:textId="77777777" w:rsidR="00D438F6" w:rsidRPr="00D438F6" w:rsidRDefault="00D438F6" w:rsidP="00D438F6">
      <w:r w:rsidRPr="00D438F6">
        <w:rPr>
          <w:b/>
          <w:bCs/>
        </w:rPr>
        <w:t>Exception Owner</w:t>
      </w:r>
      <w:r w:rsidRPr="00D438F6">
        <w:t>*</w:t>
      </w:r>
      <w:r w:rsidRPr="00D438F6">
        <w:br/>
        <w:t>John Smith</w:t>
      </w:r>
    </w:p>
    <w:p w14:paraId="6A7090D9" w14:textId="77777777" w:rsidR="00D438F6" w:rsidRPr="00D438F6" w:rsidRDefault="00D438F6" w:rsidP="00D438F6">
      <w:r w:rsidRPr="00D438F6">
        <w:rPr>
          <w:b/>
          <w:bCs/>
        </w:rPr>
        <w:t>Reason for Exception</w:t>
      </w:r>
      <w:r w:rsidRPr="00D438F6">
        <w:t>*</w:t>
      </w:r>
      <w:r w:rsidRPr="00D438F6">
        <w:br/>
        <w:t>[text]</w:t>
      </w:r>
    </w:p>
    <w:p w14:paraId="7B71C525" w14:textId="77777777" w:rsidR="00D438F6" w:rsidRPr="00D438F6" w:rsidRDefault="00D438F6" w:rsidP="00D438F6">
      <w:r w:rsidRPr="00D438F6">
        <w:rPr>
          <w:b/>
          <w:bCs/>
        </w:rPr>
        <w:t>Business Justification</w:t>
      </w:r>
      <w:r w:rsidRPr="00D438F6">
        <w:t>*</w:t>
      </w:r>
      <w:r w:rsidRPr="00D438F6">
        <w:br/>
        <w:t>[text]</w:t>
      </w:r>
    </w:p>
    <w:p w14:paraId="56A5275B" w14:textId="77777777" w:rsidR="00D438F6" w:rsidRPr="00D438F6" w:rsidRDefault="00D438F6" w:rsidP="00D438F6">
      <w:r w:rsidRPr="00D438F6">
        <w:rPr>
          <w:b/>
          <w:bCs/>
        </w:rPr>
        <w:t>Risk</w:t>
      </w:r>
      <w:r w:rsidRPr="00D438F6">
        <w:t>*</w:t>
      </w:r>
      <w:r w:rsidRPr="00D438F6">
        <w:br/>
        <w:t>Link existing risk / Create risk</w:t>
      </w:r>
    </w:p>
    <w:p w14:paraId="18E3C546" w14:textId="77777777" w:rsidR="00D438F6" w:rsidRPr="00D438F6" w:rsidRDefault="00D438F6" w:rsidP="00D438F6">
      <w:r w:rsidRPr="00D438F6">
        <w:rPr>
          <w:b/>
          <w:bCs/>
        </w:rPr>
        <w:t>Inherent Risk</w:t>
      </w:r>
      <w:r w:rsidRPr="00D438F6">
        <w:br/>
        <w:t>Likelihood × Impact</w:t>
      </w:r>
    </w:p>
    <w:p w14:paraId="7513C187" w14:textId="77777777" w:rsidR="00D438F6" w:rsidRPr="00D438F6" w:rsidRDefault="00D438F6" w:rsidP="00D438F6">
      <w:r w:rsidRPr="00D438F6">
        <w:rPr>
          <w:b/>
          <w:bCs/>
        </w:rPr>
        <w:t>Compensating Controls</w:t>
      </w:r>
      <w:r w:rsidRPr="00D438F6">
        <w:t>*</w:t>
      </w:r>
      <w:r w:rsidRPr="00D438F6">
        <w:br/>
        <w:t>Select existing controls / Add measures</w:t>
      </w:r>
    </w:p>
    <w:p w14:paraId="11F4539A" w14:textId="77777777" w:rsidR="00D438F6" w:rsidRPr="00D438F6" w:rsidRDefault="00D438F6" w:rsidP="00D438F6">
      <w:r w:rsidRPr="00D438F6">
        <w:rPr>
          <w:b/>
          <w:bCs/>
        </w:rPr>
        <w:t>Residual Risk</w:t>
      </w:r>
      <w:r w:rsidRPr="00D438F6">
        <w:t>*</w:t>
      </w:r>
      <w:r w:rsidRPr="00D438F6">
        <w:br/>
        <w:t>Likelihood × Impact</w:t>
      </w:r>
    </w:p>
    <w:p w14:paraId="653802A6" w14:textId="77777777" w:rsidR="00D438F6" w:rsidRPr="00D438F6" w:rsidRDefault="00D438F6" w:rsidP="00D438F6">
      <w:r w:rsidRPr="00D438F6">
        <w:rPr>
          <w:b/>
          <w:bCs/>
        </w:rPr>
        <w:t>Remediation / Exit Plan</w:t>
      </w:r>
      <w:r w:rsidRPr="00D438F6">
        <w:t>*</w:t>
      </w:r>
      <w:r w:rsidRPr="00D438F6">
        <w:br/>
        <w:t>[text]</w:t>
      </w:r>
    </w:p>
    <w:p w14:paraId="30CA93FD" w14:textId="77777777" w:rsidR="00D438F6" w:rsidRPr="00D438F6" w:rsidRDefault="00D438F6" w:rsidP="00D438F6">
      <w:r w:rsidRPr="00D438F6">
        <w:rPr>
          <w:b/>
          <w:bCs/>
        </w:rPr>
        <w:t>Remediation Owner</w:t>
      </w:r>
      <w:r w:rsidRPr="00D438F6">
        <w:t>*</w:t>
      </w:r>
      <w:r w:rsidRPr="00D438F6">
        <w:br/>
        <w:t>[user]</w:t>
      </w:r>
    </w:p>
    <w:p w14:paraId="669C2A26" w14:textId="77777777" w:rsidR="00D438F6" w:rsidRPr="00D438F6" w:rsidRDefault="00D438F6" w:rsidP="00D438F6">
      <w:r w:rsidRPr="00D438F6">
        <w:rPr>
          <w:b/>
          <w:bCs/>
        </w:rPr>
        <w:t>Target Remediation Date</w:t>
      </w:r>
      <w:r w:rsidRPr="00D438F6">
        <w:t>*</w:t>
      </w:r>
      <w:r w:rsidRPr="00D438F6">
        <w:br/>
        <w:t>[date]</w:t>
      </w:r>
    </w:p>
    <w:p w14:paraId="1009DA76" w14:textId="77777777" w:rsidR="00D438F6" w:rsidRPr="00D438F6" w:rsidRDefault="00D438F6" w:rsidP="00D438F6">
      <w:r w:rsidRPr="00D438F6">
        <w:rPr>
          <w:b/>
          <w:bCs/>
        </w:rPr>
        <w:t>Exception Start Date</w:t>
      </w:r>
      <w:r w:rsidRPr="00D438F6">
        <w:t>*</w:t>
      </w:r>
      <w:r w:rsidRPr="00D438F6">
        <w:br/>
        <w:t>[date]</w:t>
      </w:r>
    </w:p>
    <w:p w14:paraId="650E8E7F" w14:textId="77777777" w:rsidR="00D438F6" w:rsidRPr="00D438F6" w:rsidRDefault="00D438F6" w:rsidP="00D438F6">
      <w:r w:rsidRPr="00D438F6">
        <w:rPr>
          <w:b/>
          <w:bCs/>
        </w:rPr>
        <w:t>Expiration Date</w:t>
      </w:r>
      <w:r w:rsidRPr="00D438F6">
        <w:t>*</w:t>
      </w:r>
      <w:r w:rsidRPr="00D438F6">
        <w:br/>
        <w:t>[date]</w:t>
      </w:r>
    </w:p>
    <w:p w14:paraId="7A7D8FBA" w14:textId="77777777" w:rsidR="00D438F6" w:rsidRPr="00D438F6" w:rsidRDefault="00D438F6" w:rsidP="00D438F6">
      <w:r w:rsidRPr="00D438F6">
        <w:rPr>
          <w:b/>
          <w:bCs/>
        </w:rPr>
        <w:t>Evidence / Attachments</w:t>
      </w:r>
    </w:p>
    <w:p w14:paraId="3DFFBA7F" w14:textId="77777777" w:rsidR="00D438F6" w:rsidRPr="00D438F6" w:rsidRDefault="00D438F6" w:rsidP="00D438F6">
      <w:r w:rsidRPr="00D438F6">
        <w:rPr>
          <w:b/>
          <w:bCs/>
        </w:rPr>
        <w:t>Save Draft</w:t>
      </w:r>
      <w:r w:rsidRPr="00D438F6">
        <w:t xml:space="preserve"> | </w:t>
      </w:r>
      <w:r w:rsidRPr="00D438F6">
        <w:rPr>
          <w:b/>
          <w:bCs/>
        </w:rPr>
        <w:t>Submit for Approval</w:t>
      </w:r>
    </w:p>
    <w:p w14:paraId="16A27195" w14:textId="77777777" w:rsidR="00D438F6" w:rsidRPr="00D438F6" w:rsidRDefault="00D438F6" w:rsidP="00D438F6">
      <w:r w:rsidRPr="00D438F6">
        <w:t>Then automatically derive:</w:t>
      </w:r>
    </w:p>
    <w:p w14:paraId="70EC13A1" w14:textId="77777777" w:rsidR="00D438F6" w:rsidRPr="00D438F6" w:rsidRDefault="00D438F6" w:rsidP="00D438F6">
      <w:r w:rsidRPr="00D438F6">
        <w:rPr>
          <w:b/>
          <w:bCs/>
        </w:rPr>
        <w:t>Affected frameworks and requirements</w:t>
      </w:r>
      <w:r w:rsidRPr="00D438F6">
        <w:t xml:space="preserve"> from the selected control.</w:t>
      </w:r>
    </w:p>
    <w:p w14:paraId="2BB9F1AA" w14:textId="77777777" w:rsidR="00D438F6" w:rsidRPr="00D438F6" w:rsidRDefault="00D438F6" w:rsidP="00D438F6">
      <w:pPr>
        <w:rPr>
          <w:b/>
          <w:bCs/>
        </w:rPr>
      </w:pPr>
      <w:r w:rsidRPr="00D438F6">
        <w:rPr>
          <w:b/>
          <w:bCs/>
        </w:rPr>
        <w:t>Architecture I would use</w:t>
      </w:r>
    </w:p>
    <w:p w14:paraId="1778C912" w14:textId="77777777" w:rsidR="00D438F6" w:rsidRPr="00D438F6" w:rsidRDefault="00D438F6" w:rsidP="00D438F6">
      <w:r w:rsidRPr="00D438F6">
        <w:t>The core object should be something like:</w:t>
      </w:r>
    </w:p>
    <w:p w14:paraId="0FC687DE" w14:textId="77777777" w:rsidR="00D438F6" w:rsidRPr="00D438F6" w:rsidRDefault="00D438F6" w:rsidP="00D438F6">
      <w:r w:rsidRPr="00D438F6">
        <w:rPr>
          <w:b/>
          <w:bCs/>
        </w:rPr>
        <w:t>Exception</w:t>
      </w:r>
    </w:p>
    <w:p w14:paraId="4E56F855" w14:textId="77777777" w:rsidR="00D438F6" w:rsidRPr="00D438F6" w:rsidRDefault="00D438F6" w:rsidP="00D438F6">
      <w:r w:rsidRPr="00D438F6">
        <w:lastRenderedPageBreak/>
        <w:t>→ Organization</w:t>
      </w:r>
      <w:r w:rsidRPr="00D438F6">
        <w:br/>
        <w:t>→ Control/Requirement</w:t>
      </w:r>
      <w:r w:rsidRPr="00D438F6">
        <w:br/>
        <w:t>→ Scope</w:t>
      </w:r>
      <w:r w:rsidRPr="00D438F6">
        <w:br/>
        <w:t>→ Owner</w:t>
      </w:r>
      <w:r w:rsidRPr="00D438F6">
        <w:br/>
        <w:t>→ Justification</w:t>
      </w:r>
      <w:r w:rsidRPr="00D438F6">
        <w:br/>
        <w:t xml:space="preserve">→ </w:t>
      </w:r>
      <w:proofErr w:type="spellStart"/>
      <w:r w:rsidRPr="00D438F6">
        <w:t>BusinessJustification</w:t>
      </w:r>
      <w:proofErr w:type="spellEnd"/>
      <w:r w:rsidRPr="00D438F6">
        <w:br/>
        <w:t>→ Risk</w:t>
      </w:r>
      <w:r w:rsidRPr="00D438F6">
        <w:br/>
        <w:t xml:space="preserve">→ </w:t>
      </w:r>
      <w:proofErr w:type="spellStart"/>
      <w:r w:rsidRPr="00D438F6">
        <w:t>InherentRisk</w:t>
      </w:r>
      <w:proofErr w:type="spellEnd"/>
      <w:r w:rsidRPr="00D438F6">
        <w:br/>
        <w:t xml:space="preserve">→ </w:t>
      </w:r>
      <w:proofErr w:type="spellStart"/>
      <w:r w:rsidRPr="00D438F6">
        <w:t>CompensatingControls</w:t>
      </w:r>
      <w:proofErr w:type="spellEnd"/>
      <w:r w:rsidRPr="00D438F6">
        <w:br/>
        <w:t xml:space="preserve">→ </w:t>
      </w:r>
      <w:proofErr w:type="spellStart"/>
      <w:r w:rsidRPr="00D438F6">
        <w:t>ResidualRisk</w:t>
      </w:r>
      <w:proofErr w:type="spellEnd"/>
      <w:r w:rsidRPr="00D438F6">
        <w:br/>
        <w:t xml:space="preserve">→ </w:t>
      </w:r>
      <w:proofErr w:type="spellStart"/>
      <w:r w:rsidRPr="00D438F6">
        <w:t>RemediationPlan</w:t>
      </w:r>
      <w:proofErr w:type="spellEnd"/>
      <w:r w:rsidRPr="00D438F6">
        <w:br/>
        <w:t>→ StartDate</w:t>
      </w:r>
      <w:r w:rsidRPr="00D438F6">
        <w:br/>
        <w:t xml:space="preserve">→ </w:t>
      </w:r>
      <w:proofErr w:type="spellStart"/>
      <w:r w:rsidRPr="00D438F6">
        <w:t>ExpirationDate</w:t>
      </w:r>
      <w:proofErr w:type="spellEnd"/>
      <w:r w:rsidRPr="00D438F6">
        <w:br/>
        <w:t>→ Status</w:t>
      </w:r>
    </w:p>
    <w:p w14:paraId="7981C6EB" w14:textId="77777777" w:rsidR="00D438F6" w:rsidRPr="00D438F6" w:rsidRDefault="00D438F6" w:rsidP="00D438F6">
      <w:r w:rsidRPr="00D438F6">
        <w:t>with related:</w:t>
      </w:r>
    </w:p>
    <w:p w14:paraId="02B910BF" w14:textId="77777777" w:rsidR="00D438F6" w:rsidRPr="00D438F6" w:rsidRDefault="00D438F6" w:rsidP="00D438F6">
      <w:proofErr w:type="spellStart"/>
      <w:r w:rsidRPr="00D438F6">
        <w:rPr>
          <w:b/>
          <w:bCs/>
        </w:rPr>
        <w:t>ExceptionApproval</w:t>
      </w:r>
      <w:proofErr w:type="spellEnd"/>
    </w:p>
    <w:p w14:paraId="10C42E1B" w14:textId="77777777" w:rsidR="00D438F6" w:rsidRPr="00D438F6" w:rsidRDefault="00D438F6" w:rsidP="00D438F6">
      <w:proofErr w:type="spellStart"/>
      <w:r w:rsidRPr="00D438F6">
        <w:rPr>
          <w:b/>
          <w:bCs/>
        </w:rPr>
        <w:t>ExceptionReview</w:t>
      </w:r>
      <w:proofErr w:type="spellEnd"/>
    </w:p>
    <w:p w14:paraId="5129768F" w14:textId="77777777" w:rsidR="00D438F6" w:rsidRPr="00D438F6" w:rsidRDefault="00D438F6" w:rsidP="00D438F6">
      <w:proofErr w:type="spellStart"/>
      <w:r w:rsidRPr="00D438F6">
        <w:rPr>
          <w:b/>
          <w:bCs/>
        </w:rPr>
        <w:t>ExceptionRenewal</w:t>
      </w:r>
      <w:proofErr w:type="spellEnd"/>
    </w:p>
    <w:p w14:paraId="3EB637FF" w14:textId="77777777" w:rsidR="00D438F6" w:rsidRPr="00D438F6" w:rsidRDefault="00D438F6" w:rsidP="00D438F6">
      <w:proofErr w:type="spellStart"/>
      <w:r w:rsidRPr="00D438F6">
        <w:rPr>
          <w:b/>
          <w:bCs/>
        </w:rPr>
        <w:t>ExceptionEvidence</w:t>
      </w:r>
      <w:proofErr w:type="spellEnd"/>
    </w:p>
    <w:p w14:paraId="6F8F08A0" w14:textId="77777777" w:rsidR="00D438F6" w:rsidRPr="00D438F6" w:rsidRDefault="00D438F6" w:rsidP="00D438F6">
      <w:proofErr w:type="spellStart"/>
      <w:r w:rsidRPr="00D438F6">
        <w:rPr>
          <w:b/>
          <w:bCs/>
        </w:rPr>
        <w:t>ExceptionHistory</w:t>
      </w:r>
      <w:proofErr w:type="spellEnd"/>
    </w:p>
    <w:p w14:paraId="5D4ADDE8" w14:textId="77777777" w:rsidR="00D438F6" w:rsidRPr="00D438F6" w:rsidRDefault="00D438F6" w:rsidP="00D438F6">
      <w:r w:rsidRPr="00D438F6">
        <w:t>and relationships to:</w:t>
      </w:r>
    </w:p>
    <w:p w14:paraId="1C2FE9D2" w14:textId="77777777" w:rsidR="00D438F6" w:rsidRPr="00D438F6" w:rsidRDefault="00D438F6" w:rsidP="00D438F6">
      <w:proofErr w:type="spellStart"/>
      <w:r w:rsidRPr="00D438F6">
        <w:rPr>
          <w:b/>
          <w:bCs/>
        </w:rPr>
        <w:t>FrameworkRequirements</w:t>
      </w:r>
      <w:proofErr w:type="spellEnd"/>
      <w:r w:rsidRPr="00D438F6">
        <w:rPr>
          <w:b/>
          <w:bCs/>
        </w:rPr>
        <w:t xml:space="preserve"> ← Control → Exception → Risk → Issue/Remediation</w:t>
      </w:r>
    </w:p>
    <w:p w14:paraId="7529DD46" w14:textId="77777777" w:rsidR="00D438F6" w:rsidRPr="00D438F6" w:rsidRDefault="00D438F6" w:rsidP="00D438F6">
      <w:r w:rsidRPr="00D438F6">
        <w:t xml:space="preserve">Of the current form, I'd definitely retain </w:t>
      </w:r>
      <w:r w:rsidRPr="00D438F6">
        <w:rPr>
          <w:b/>
          <w:bCs/>
        </w:rPr>
        <w:t>Title, Owner, Justification and Compensating Controls</w:t>
      </w:r>
      <w:r w:rsidRPr="00D438F6">
        <w:t xml:space="preserve">, but I would </w:t>
      </w:r>
      <w:r w:rsidRPr="00D438F6">
        <w:rPr>
          <w:b/>
          <w:bCs/>
        </w:rPr>
        <w:t>remove the manual Framework → Standard → Control hierarchy</w:t>
      </w:r>
      <w:r w:rsidRPr="00D438F6">
        <w:t xml:space="preserve">, automatically derive compliance impact from the selected control, and add </w:t>
      </w:r>
      <w:r w:rsidRPr="00D438F6">
        <w:rPr>
          <w:b/>
          <w:bCs/>
        </w:rPr>
        <w:t>risk assessment, scope, expiration, remediation and approval workflow</w:t>
      </w:r>
      <w:r w:rsidRPr="00D438F6">
        <w:t xml:space="preserve"> before considering the Exceptions module complete.</w:t>
      </w:r>
    </w:p>
    <w:p w14:paraId="621ACB47" w14:textId="77777777" w:rsidR="00D438F6" w:rsidRPr="00D438F6" w:rsidRDefault="00D438F6" w:rsidP="00D438F6">
      <w:r w:rsidRPr="00D438F6">
        <w:t xml:space="preserve">This is also one module where I would resist using AI heavily. AI can suggest risk wording, compensating controls or compliance impact, but </w:t>
      </w:r>
      <w:r w:rsidRPr="00D438F6">
        <w:rPr>
          <w:b/>
          <w:bCs/>
        </w:rPr>
        <w:t>exception approval and risk acceptance must remain explicit human governance decisions</w:t>
      </w:r>
      <w:r w:rsidRPr="00D438F6">
        <w:t>.</w:t>
      </w:r>
    </w:p>
    <w:p w14:paraId="32686828" w14:textId="77777777" w:rsidR="00D438F6" w:rsidRPr="00D438F6" w:rsidRDefault="00D438F6"/>
    <w:sectPr w:rsidR="00D438F6" w:rsidRPr="00D4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F6"/>
    <w:rsid w:val="00251EF8"/>
    <w:rsid w:val="00D438F6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EF9D"/>
  <w15:chartTrackingRefBased/>
  <w15:docId w15:val="{ECE165C1-EB4F-4C43-8F76-DF9D95CB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1544</Words>
  <Characters>8806</Characters>
  <Application>Microsoft Office Word</Application>
  <DocSecurity>0</DocSecurity>
  <Lines>73</Lines>
  <Paragraphs>20</Paragraphs>
  <ScaleCrop>false</ScaleCrop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1</cp:revision>
  <dcterms:created xsi:type="dcterms:W3CDTF">2026-09-10T17:40:00Z</dcterms:created>
  <dcterms:modified xsi:type="dcterms:W3CDTF">2026-09-10T17:42:00Z</dcterms:modified>
</cp:coreProperties>
</file>