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83D53" w14:textId="0BC2AC71" w:rsidR="00E27C24" w:rsidRPr="0082118F" w:rsidRDefault="0082118F" w:rsidP="0082118F">
      <w:pPr>
        <w:jc w:val="center"/>
        <w:rPr>
          <w:b/>
          <w:bCs/>
          <w:sz w:val="44"/>
          <w:szCs w:val="44"/>
          <w:lang w:val="en-US"/>
        </w:rPr>
      </w:pPr>
      <w:r w:rsidRPr="0082118F">
        <w:rPr>
          <w:b/>
          <w:bCs/>
          <w:sz w:val="44"/>
          <w:szCs w:val="44"/>
          <w:lang w:val="en-US"/>
        </w:rPr>
        <w:t>Policies</w:t>
      </w:r>
    </w:p>
    <w:p w14:paraId="25EDD9E3" w14:textId="77777777" w:rsidR="0082118F" w:rsidRDefault="0082118F">
      <w:pPr>
        <w:rPr>
          <w:lang w:val="en-US"/>
        </w:rPr>
      </w:pPr>
    </w:p>
    <w:p w14:paraId="3351A447" w14:textId="77777777" w:rsidR="0082118F" w:rsidRPr="0082118F" w:rsidRDefault="0082118F" w:rsidP="0082118F">
      <w:r w:rsidRPr="0082118F">
        <w:t xml:space="preserve">The </w:t>
      </w:r>
      <w:r w:rsidRPr="0082118F">
        <w:rPr>
          <w:b/>
          <w:bCs/>
        </w:rPr>
        <w:t>Policies module needs a substantial redesign</w:t>
      </w:r>
      <w:r w:rsidRPr="0082118F">
        <w:t xml:space="preserve">, mainly because the current concept </w:t>
      </w:r>
      <w:r w:rsidRPr="0082118F">
        <w:rPr>
          <w:b/>
          <w:bCs/>
        </w:rPr>
        <w:t>"Policy documents per framework"</w:t>
      </w:r>
      <w:r w:rsidRPr="0082118F">
        <w:t xml:space="preserve"> is something I would specifically avoid.</w:t>
      </w:r>
    </w:p>
    <w:p w14:paraId="5E17FDA0" w14:textId="77777777" w:rsidR="0082118F" w:rsidRPr="0082118F" w:rsidRDefault="0082118F" w:rsidP="0082118F">
      <w:r w:rsidRPr="0082118F">
        <w:t xml:space="preserve">An organization should generally not have a "NIST CSF 2.0 Policy" and another "ISO 27001 Policy" covering the same subject. It should have </w:t>
      </w:r>
      <w:r w:rsidRPr="0082118F">
        <w:rPr>
          <w:b/>
          <w:bCs/>
        </w:rPr>
        <w:t>organizational policies that satisfy multiple framework/regulatory requirements</w:t>
      </w:r>
      <w:r w:rsidRPr="0082118F">
        <w:t>.</w:t>
      </w:r>
    </w:p>
    <w:p w14:paraId="5969C80D" w14:textId="77777777" w:rsidR="0082118F" w:rsidRPr="0082118F" w:rsidRDefault="0082118F" w:rsidP="0082118F">
      <w:proofErr w:type="gramStart"/>
      <w:r w:rsidRPr="0082118F">
        <w:t>So</w:t>
      </w:r>
      <w:proofErr w:type="gramEnd"/>
      <w:r w:rsidRPr="0082118F">
        <w:t xml:space="preserve"> I'd change the conceptual model from:</w:t>
      </w:r>
    </w:p>
    <w:p w14:paraId="4A2C8E43" w14:textId="77777777" w:rsidR="0082118F" w:rsidRPr="0082118F" w:rsidRDefault="0082118F" w:rsidP="0082118F">
      <w:r w:rsidRPr="0082118F">
        <w:rPr>
          <w:b/>
          <w:bCs/>
        </w:rPr>
        <w:t>Framework → Policy Template → Policy</w:t>
      </w:r>
    </w:p>
    <w:p w14:paraId="2A5A7DA1" w14:textId="77777777" w:rsidR="0082118F" w:rsidRPr="0082118F" w:rsidRDefault="0082118F" w:rsidP="0082118F">
      <w:r w:rsidRPr="0082118F">
        <w:t>to:</w:t>
      </w:r>
    </w:p>
    <w:p w14:paraId="6C92426E" w14:textId="77777777" w:rsidR="0082118F" w:rsidRPr="0082118F" w:rsidRDefault="0082118F" w:rsidP="0082118F">
      <w:r w:rsidRPr="0082118F">
        <w:rPr>
          <w:b/>
          <w:bCs/>
        </w:rPr>
        <w:t>Organizational Policy → Standards → Controls ↔ Multiple Framework Requirements</w:t>
      </w:r>
    </w:p>
    <w:p w14:paraId="420B77F6" w14:textId="77777777" w:rsidR="0082118F" w:rsidRPr="0082118F" w:rsidRDefault="0082118F" w:rsidP="0082118F">
      <w:r w:rsidRPr="0082118F">
        <w:t>For example:</w:t>
      </w:r>
    </w:p>
    <w:p w14:paraId="4D05F7E6" w14:textId="77777777" w:rsidR="0082118F" w:rsidRPr="0082118F" w:rsidRDefault="0082118F" w:rsidP="0082118F">
      <w:r w:rsidRPr="0082118F">
        <w:rPr>
          <w:b/>
          <w:bCs/>
        </w:rPr>
        <w:t>Information Security Policy</w:t>
      </w:r>
      <w:r w:rsidRPr="0082118F">
        <w:br/>
        <w:t>Supports NIST CSF 2.0 · ISO 27001 · SOC 2 · CIS Controls</w:t>
      </w:r>
    </w:p>
    <w:p w14:paraId="79042318" w14:textId="77777777" w:rsidR="0082118F" w:rsidRPr="0082118F" w:rsidRDefault="0082118F" w:rsidP="0082118F">
      <w:r w:rsidRPr="0082118F">
        <w:t xml:space="preserve">rather than </w:t>
      </w:r>
      <w:r w:rsidRPr="0082118F">
        <w:rPr>
          <w:b/>
          <w:bCs/>
        </w:rPr>
        <w:t>"NIST CSF 2.0 Policy Template."</w:t>
      </w:r>
    </w:p>
    <w:p w14:paraId="2EC3492E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1. Policy library should be organized by organizational policy</w:t>
      </w:r>
    </w:p>
    <w:p w14:paraId="14DB2E20" w14:textId="77777777" w:rsidR="0082118F" w:rsidRPr="0082118F" w:rsidRDefault="0082118F" w:rsidP="0082118F">
      <w:r w:rsidRPr="0082118F">
        <w:t>Typical policy records I'd expect include:</w:t>
      </w:r>
    </w:p>
    <w:p w14:paraId="37852EE2" w14:textId="77777777" w:rsidR="0082118F" w:rsidRPr="0082118F" w:rsidRDefault="0082118F" w:rsidP="0082118F">
      <w:r w:rsidRPr="0082118F">
        <w:rPr>
          <w:b/>
          <w:bCs/>
        </w:rPr>
        <w:t>Information Security Policy</w:t>
      </w:r>
      <w:r w:rsidRPr="0082118F">
        <w:t xml:space="preserve">, </w:t>
      </w:r>
      <w:r w:rsidRPr="0082118F">
        <w:rPr>
          <w:b/>
          <w:bCs/>
        </w:rPr>
        <w:t>Access Control Policy</w:t>
      </w:r>
      <w:r w:rsidRPr="0082118F">
        <w:t xml:space="preserve">, </w:t>
      </w:r>
      <w:r w:rsidRPr="0082118F">
        <w:rPr>
          <w:b/>
          <w:bCs/>
        </w:rPr>
        <w:t>Risk Management Policy</w:t>
      </w:r>
      <w:r w:rsidRPr="0082118F">
        <w:t xml:space="preserve">, </w:t>
      </w:r>
      <w:r w:rsidRPr="0082118F">
        <w:rPr>
          <w:b/>
          <w:bCs/>
        </w:rPr>
        <w:t>Third-Party Risk Management Policy</w:t>
      </w:r>
      <w:r w:rsidRPr="0082118F">
        <w:t xml:space="preserve">, </w:t>
      </w:r>
      <w:r w:rsidRPr="0082118F">
        <w:rPr>
          <w:b/>
          <w:bCs/>
        </w:rPr>
        <w:t>Incident Response Policy</w:t>
      </w:r>
      <w:r w:rsidRPr="0082118F">
        <w:t xml:space="preserve">, </w:t>
      </w:r>
      <w:r w:rsidRPr="0082118F">
        <w:rPr>
          <w:b/>
          <w:bCs/>
        </w:rPr>
        <w:t>Business Continuity &amp; Disaster Recovery Policy</w:t>
      </w:r>
      <w:r w:rsidRPr="0082118F">
        <w:t xml:space="preserve">, </w:t>
      </w:r>
      <w:r w:rsidRPr="0082118F">
        <w:rPr>
          <w:b/>
          <w:bCs/>
        </w:rPr>
        <w:t>Data Protection &amp; Privacy Policy</w:t>
      </w:r>
      <w:r w:rsidRPr="0082118F">
        <w:t xml:space="preserve">, </w:t>
      </w:r>
      <w:r w:rsidRPr="0082118F">
        <w:rPr>
          <w:b/>
          <w:bCs/>
        </w:rPr>
        <w:t>Acceptable Use Policy</w:t>
      </w:r>
      <w:r w:rsidRPr="0082118F">
        <w:t xml:space="preserve">, </w:t>
      </w:r>
      <w:r w:rsidRPr="0082118F">
        <w:rPr>
          <w:b/>
          <w:bCs/>
        </w:rPr>
        <w:t>Vulnerability &amp; Patch Management Policy</w:t>
      </w:r>
      <w:r w:rsidRPr="0082118F">
        <w:t xml:space="preserve">, </w:t>
      </w:r>
      <w:r w:rsidRPr="0082118F">
        <w:rPr>
          <w:b/>
          <w:bCs/>
        </w:rPr>
        <w:t>Change Management Policy</w:t>
      </w:r>
      <w:r w:rsidRPr="0082118F">
        <w:t xml:space="preserve">, </w:t>
      </w:r>
      <w:r w:rsidRPr="0082118F">
        <w:rPr>
          <w:b/>
          <w:bCs/>
        </w:rPr>
        <w:t>Secure Development Policy</w:t>
      </w:r>
      <w:r w:rsidRPr="0082118F">
        <w:t xml:space="preserve">, </w:t>
      </w:r>
      <w:r w:rsidRPr="0082118F">
        <w:rPr>
          <w:b/>
          <w:bCs/>
        </w:rPr>
        <w:t>Cryptography Policy</w:t>
      </w:r>
      <w:r w:rsidRPr="0082118F">
        <w:t xml:space="preserve">, </w:t>
      </w:r>
      <w:r w:rsidRPr="0082118F">
        <w:rPr>
          <w:b/>
          <w:bCs/>
        </w:rPr>
        <w:t>Records Retention Policy</w:t>
      </w:r>
      <w:r w:rsidRPr="0082118F">
        <w:t>, and potentially others based on organizational scope.</w:t>
      </w:r>
    </w:p>
    <w:p w14:paraId="0B6462DB" w14:textId="77777777" w:rsidR="0082118F" w:rsidRPr="0082118F" w:rsidRDefault="0082118F" w:rsidP="0082118F">
      <w:r w:rsidRPr="0082118F">
        <w:t>Some organizations consolidate these; others maintain separate documents. Your platform shouldn't force one structure.</w:t>
      </w:r>
    </w:p>
    <w:p w14:paraId="25311B5D" w14:textId="77777777" w:rsidR="0082118F" w:rsidRPr="0082118F" w:rsidRDefault="0082118F" w:rsidP="0082118F">
      <w:r w:rsidRPr="0082118F">
        <w:t xml:space="preserve">And importantly, </w:t>
      </w:r>
      <w:r w:rsidRPr="0082118F">
        <w:rPr>
          <w:b/>
          <w:bCs/>
        </w:rPr>
        <w:t>don't automatically create all of them</w:t>
      </w:r>
      <w:r w:rsidRPr="0082118F">
        <w:t>. Recommend them based on the organization's frameworks, industry, technology, data and regulatory context.</w:t>
      </w:r>
    </w:p>
    <w:p w14:paraId="67F39447" w14:textId="77777777" w:rsidR="0082118F" w:rsidRPr="0082118F" w:rsidRDefault="0082118F" w:rsidP="0082118F">
      <w:r w:rsidRPr="0082118F">
        <w:pict w14:anchorId="2F27BFEB">
          <v:rect id="_x0000_i1127" style="width:0;height:1.5pt" o:hralign="center" o:hrstd="t" o:hr="t" fillcolor="#a0a0a0" stroked="f"/>
        </w:pict>
      </w:r>
    </w:p>
    <w:p w14:paraId="068C4B4D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2. Change "New Policy" workflow</w:t>
      </w:r>
    </w:p>
    <w:p w14:paraId="4F3184D7" w14:textId="77777777" w:rsidR="0082118F" w:rsidRPr="0082118F" w:rsidRDefault="0082118F" w:rsidP="0082118F">
      <w:r w:rsidRPr="0082118F">
        <w:t>I like:</w:t>
      </w:r>
    </w:p>
    <w:p w14:paraId="39C20AF7" w14:textId="77777777" w:rsidR="0082118F" w:rsidRPr="0082118F" w:rsidRDefault="0082118F" w:rsidP="0082118F">
      <w:r w:rsidRPr="0082118F">
        <w:rPr>
          <w:b/>
          <w:bCs/>
        </w:rPr>
        <w:t>From Template | From Scratch</w:t>
      </w:r>
    </w:p>
    <w:p w14:paraId="642B7DEB" w14:textId="77777777" w:rsidR="0082118F" w:rsidRPr="0082118F" w:rsidRDefault="0082118F" w:rsidP="0082118F">
      <w:r w:rsidRPr="0082118F">
        <w:t>Keep that.</w:t>
      </w:r>
    </w:p>
    <w:p w14:paraId="738A988E" w14:textId="77777777" w:rsidR="0082118F" w:rsidRPr="0082118F" w:rsidRDefault="0082118F" w:rsidP="0082118F">
      <w:r w:rsidRPr="0082118F">
        <w:t>But add a third path:</w:t>
      </w:r>
    </w:p>
    <w:p w14:paraId="270B66EA" w14:textId="77777777" w:rsidR="0082118F" w:rsidRPr="0082118F" w:rsidRDefault="0082118F" w:rsidP="0082118F">
      <w:r w:rsidRPr="0082118F">
        <w:rPr>
          <w:b/>
          <w:bCs/>
        </w:rPr>
        <w:lastRenderedPageBreak/>
        <w:t>Generate with AI</w:t>
      </w:r>
    </w:p>
    <w:p w14:paraId="7B77E510" w14:textId="77777777" w:rsidR="0082118F" w:rsidRPr="0082118F" w:rsidRDefault="0082118F" w:rsidP="0082118F">
      <w:r w:rsidRPr="0082118F">
        <w:t>So:</w:t>
      </w:r>
    </w:p>
    <w:p w14:paraId="419B90A5" w14:textId="77777777" w:rsidR="0082118F" w:rsidRPr="0082118F" w:rsidRDefault="0082118F" w:rsidP="0082118F">
      <w:r w:rsidRPr="0082118F">
        <w:rPr>
          <w:b/>
          <w:bCs/>
        </w:rPr>
        <w:t>Create Policy</w:t>
      </w:r>
    </w:p>
    <w:p w14:paraId="0808F145" w14:textId="77777777" w:rsidR="0082118F" w:rsidRPr="0082118F" w:rsidRDefault="0082118F" w:rsidP="0082118F">
      <w:r w:rsidRPr="0082118F">
        <w:t>From Template | From Scratch | Generate with AI</w:t>
      </w:r>
    </w:p>
    <w:p w14:paraId="5A1CAA0C" w14:textId="77777777" w:rsidR="0082118F" w:rsidRPr="0082118F" w:rsidRDefault="0082118F" w:rsidP="0082118F">
      <w:r w:rsidRPr="0082118F">
        <w:t xml:space="preserve">For </w:t>
      </w:r>
      <w:r w:rsidRPr="0082118F">
        <w:rPr>
          <w:b/>
          <w:bCs/>
        </w:rPr>
        <w:t>From Template</w:t>
      </w:r>
      <w:r w:rsidRPr="0082118F">
        <w:t>, don't have templates named only after frameworks.</w:t>
      </w:r>
    </w:p>
    <w:p w14:paraId="18B4813A" w14:textId="77777777" w:rsidR="0082118F" w:rsidRPr="0082118F" w:rsidRDefault="0082118F" w:rsidP="0082118F">
      <w:r w:rsidRPr="0082118F">
        <w:t>Instead:</w:t>
      </w:r>
    </w:p>
    <w:p w14:paraId="5FCE5301" w14:textId="77777777" w:rsidR="0082118F" w:rsidRPr="0082118F" w:rsidRDefault="0082118F" w:rsidP="0082118F">
      <w:r w:rsidRPr="0082118F">
        <w:t>Information Security Policy</w:t>
      </w:r>
      <w:r w:rsidRPr="0082118F">
        <w:br/>
        <w:t>Access Control Policy</w:t>
      </w:r>
      <w:r w:rsidRPr="0082118F">
        <w:br/>
        <w:t>Risk Management Policy</w:t>
      </w:r>
      <w:r w:rsidRPr="0082118F">
        <w:br/>
        <w:t>Third-Party Risk Management Policy</w:t>
      </w:r>
      <w:r w:rsidRPr="0082118F">
        <w:br/>
        <w:t>Incident Response Policy</w:t>
      </w:r>
      <w:r w:rsidRPr="0082118F">
        <w:br/>
        <w:t>Data Protection &amp; Privacy Policy</w:t>
      </w:r>
    </w:p>
    <w:p w14:paraId="09532B67" w14:textId="77777777" w:rsidR="0082118F" w:rsidRPr="0082118F" w:rsidRDefault="0082118F" w:rsidP="0082118F">
      <w:r w:rsidRPr="0082118F">
        <w:t>When selecting a template, show:</w:t>
      </w:r>
    </w:p>
    <w:p w14:paraId="56B4C052" w14:textId="77777777" w:rsidR="0082118F" w:rsidRPr="0082118F" w:rsidRDefault="0082118F" w:rsidP="0082118F">
      <w:r w:rsidRPr="0082118F">
        <w:rPr>
          <w:b/>
          <w:bCs/>
        </w:rPr>
        <w:t>Recommended for Test Company 1</w:t>
      </w:r>
    </w:p>
    <w:p w14:paraId="6F42E294" w14:textId="77777777" w:rsidR="0082118F" w:rsidRPr="0082118F" w:rsidRDefault="0082118F" w:rsidP="0082118F">
      <w:r w:rsidRPr="0082118F">
        <w:t>Based on: NIST CSF 2.0, ISO 27001:2022</w:t>
      </w:r>
      <w:r w:rsidRPr="0082118F">
        <w:br/>
        <w:t>Technology environment: AWS, Microsoft 365</w:t>
      </w:r>
      <w:r w:rsidRPr="0082118F">
        <w:br/>
        <w:t>Data: PII</w:t>
      </w:r>
      <w:r w:rsidRPr="0082118F">
        <w:br/>
        <w:t>Operating region: Canada</w:t>
      </w:r>
    </w:p>
    <w:p w14:paraId="73FB2AF8" w14:textId="77777777" w:rsidR="0082118F" w:rsidRPr="0082118F" w:rsidRDefault="0082118F" w:rsidP="0082118F">
      <w:r w:rsidRPr="0082118F">
        <w:t>Then:</w:t>
      </w:r>
    </w:p>
    <w:p w14:paraId="05AC58D2" w14:textId="77777777" w:rsidR="0082118F" w:rsidRPr="0082118F" w:rsidRDefault="0082118F" w:rsidP="0082118F">
      <w:r w:rsidRPr="0082118F">
        <w:rPr>
          <w:b/>
          <w:bCs/>
        </w:rPr>
        <w:t>Create Draft</w:t>
      </w:r>
    </w:p>
    <w:p w14:paraId="3FD812FB" w14:textId="77777777" w:rsidR="0082118F" w:rsidRPr="0082118F" w:rsidRDefault="0082118F" w:rsidP="0082118F">
      <w:r w:rsidRPr="0082118F">
        <w:t>AI could tailor the organizational template after creation.</w:t>
      </w:r>
    </w:p>
    <w:p w14:paraId="5F5D04D8" w14:textId="77777777" w:rsidR="0082118F" w:rsidRPr="0082118F" w:rsidRDefault="0082118F" w:rsidP="0082118F">
      <w:r w:rsidRPr="0082118F">
        <w:pict w14:anchorId="22FA7736">
          <v:rect id="_x0000_i1128" style="width:0;height:1.5pt" o:hralign="center" o:hrstd="t" o:hr="t" fillcolor="#a0a0a0" stroked="f"/>
        </w:pict>
      </w:r>
    </w:p>
    <w:p w14:paraId="0E8FAE42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3. Clicking a Policy should open a proper document workspace</w:t>
      </w:r>
    </w:p>
    <w:p w14:paraId="391CE102" w14:textId="77777777" w:rsidR="0082118F" w:rsidRPr="0082118F" w:rsidRDefault="0082118F" w:rsidP="0082118F">
      <w:r w:rsidRPr="0082118F">
        <w:t>I'd use:</w:t>
      </w:r>
    </w:p>
    <w:p w14:paraId="23F0EB0F" w14:textId="77777777" w:rsidR="0082118F" w:rsidRPr="0082118F" w:rsidRDefault="0082118F" w:rsidP="0082118F">
      <w:r w:rsidRPr="0082118F">
        <w:rPr>
          <w:b/>
          <w:bCs/>
        </w:rPr>
        <w:t>Overview | Document | Requirements | Standards &amp; Controls | Framework Mapping | Approvals | Versions | Acknowledgements | Activity</w:t>
      </w:r>
    </w:p>
    <w:p w14:paraId="6C76766A" w14:textId="77777777" w:rsidR="0082118F" w:rsidRPr="0082118F" w:rsidRDefault="0082118F" w:rsidP="0082118F">
      <w:r w:rsidRPr="0082118F">
        <w:t xml:space="preserve">The </w:t>
      </w:r>
      <w:r w:rsidRPr="0082118F">
        <w:rPr>
          <w:b/>
          <w:bCs/>
        </w:rPr>
        <w:t>Overview</w:t>
      </w:r>
      <w:r w:rsidRPr="0082118F">
        <w:t xml:space="preserve"> should contain metadata:</w:t>
      </w:r>
    </w:p>
    <w:p w14:paraId="17A9A3CA" w14:textId="77777777" w:rsidR="0082118F" w:rsidRPr="0082118F" w:rsidRDefault="0082118F" w:rsidP="0082118F">
      <w:r w:rsidRPr="0082118F">
        <w:rPr>
          <w:b/>
          <w:bCs/>
        </w:rPr>
        <w:t>POL-SEC-001</w:t>
      </w:r>
    </w:p>
    <w:p w14:paraId="61FD49C8" w14:textId="77777777" w:rsidR="0082118F" w:rsidRPr="0082118F" w:rsidRDefault="0082118F" w:rsidP="0082118F">
      <w:r w:rsidRPr="0082118F">
        <w:t>Information Security Policy</w:t>
      </w:r>
    </w:p>
    <w:p w14:paraId="4D046FD9" w14:textId="77777777" w:rsidR="0082118F" w:rsidRPr="0082118F" w:rsidRDefault="0082118F" w:rsidP="0082118F">
      <w:r w:rsidRPr="0082118F">
        <w:rPr>
          <w:b/>
          <w:bCs/>
        </w:rPr>
        <w:t>Status:</w:t>
      </w:r>
      <w:r w:rsidRPr="0082118F">
        <w:t xml:space="preserve"> Approved</w:t>
      </w:r>
      <w:r w:rsidRPr="0082118F">
        <w:br/>
      </w:r>
      <w:r w:rsidRPr="0082118F">
        <w:rPr>
          <w:b/>
          <w:bCs/>
        </w:rPr>
        <w:t>Version:</w:t>
      </w:r>
      <w:r w:rsidRPr="0082118F">
        <w:t xml:space="preserve"> 2.1</w:t>
      </w:r>
      <w:r w:rsidRPr="0082118F">
        <w:br/>
      </w:r>
      <w:r w:rsidRPr="0082118F">
        <w:rPr>
          <w:b/>
          <w:bCs/>
        </w:rPr>
        <w:t>Owner:</w:t>
      </w:r>
      <w:r w:rsidRPr="0082118F">
        <w:t xml:space="preserve"> CISO</w:t>
      </w:r>
      <w:r w:rsidRPr="0082118F">
        <w:br/>
      </w:r>
      <w:r w:rsidRPr="0082118F">
        <w:rPr>
          <w:b/>
          <w:bCs/>
        </w:rPr>
        <w:t>Approver:</w:t>
      </w:r>
      <w:r w:rsidRPr="0082118F">
        <w:t xml:space="preserve"> CIO</w:t>
      </w:r>
      <w:r w:rsidRPr="0082118F">
        <w:br/>
      </w:r>
      <w:r w:rsidRPr="0082118F">
        <w:rPr>
          <w:b/>
          <w:bCs/>
        </w:rPr>
        <w:lastRenderedPageBreak/>
        <w:t>Effective Date:</w:t>
      </w:r>
      <w:r w:rsidRPr="0082118F">
        <w:t xml:space="preserve"> Jan 1, 2026</w:t>
      </w:r>
      <w:r w:rsidRPr="0082118F">
        <w:br/>
      </w:r>
      <w:r w:rsidRPr="0082118F">
        <w:rPr>
          <w:b/>
          <w:bCs/>
        </w:rPr>
        <w:t>Last Review:</w:t>
      </w:r>
      <w:r w:rsidRPr="0082118F">
        <w:t xml:space="preserve"> Dec 5, 2025</w:t>
      </w:r>
      <w:r w:rsidRPr="0082118F">
        <w:br/>
      </w:r>
      <w:r w:rsidRPr="0082118F">
        <w:rPr>
          <w:b/>
          <w:bCs/>
        </w:rPr>
        <w:t>Next Review:</w:t>
      </w:r>
      <w:r w:rsidRPr="0082118F">
        <w:t xml:space="preserve"> Dec 5, 2026</w:t>
      </w:r>
      <w:r w:rsidRPr="0082118F">
        <w:br/>
      </w:r>
      <w:r w:rsidRPr="0082118F">
        <w:rPr>
          <w:b/>
          <w:bCs/>
        </w:rPr>
        <w:t>Review Frequency:</w:t>
      </w:r>
      <w:r w:rsidRPr="0082118F">
        <w:t xml:space="preserve"> Annual</w:t>
      </w:r>
      <w:r w:rsidRPr="0082118F">
        <w:br/>
      </w:r>
      <w:r w:rsidRPr="0082118F">
        <w:rPr>
          <w:b/>
          <w:bCs/>
        </w:rPr>
        <w:t>Classification:</w:t>
      </w:r>
      <w:r w:rsidRPr="0082118F">
        <w:t xml:space="preserve"> Internal</w:t>
      </w:r>
    </w:p>
    <w:p w14:paraId="3E43AAC7" w14:textId="77777777" w:rsidR="0082118F" w:rsidRPr="0082118F" w:rsidRDefault="0082118F" w:rsidP="0082118F">
      <w:r w:rsidRPr="0082118F">
        <w:t>That metadata is currently missing from your landing page.</w:t>
      </w:r>
    </w:p>
    <w:p w14:paraId="44FB710E" w14:textId="77777777" w:rsidR="0082118F" w:rsidRPr="0082118F" w:rsidRDefault="0082118F" w:rsidP="0082118F">
      <w:r w:rsidRPr="0082118F">
        <w:pict w14:anchorId="7DBC081D">
          <v:rect id="_x0000_i1129" style="width:0;height:1.5pt" o:hralign="center" o:hrstd="t" o:hr="t" fillcolor="#a0a0a0" stroked="f"/>
        </w:pict>
      </w:r>
    </w:p>
    <w:p w14:paraId="7D2CFAFA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4. Policy lifecycle is essential</w:t>
      </w:r>
    </w:p>
    <w:p w14:paraId="41A5414E" w14:textId="77777777" w:rsidR="0082118F" w:rsidRPr="0082118F" w:rsidRDefault="0082118F" w:rsidP="0082118F">
      <w:r w:rsidRPr="0082118F">
        <w:t>Your DRAFT badge is correct as a start.</w:t>
      </w:r>
    </w:p>
    <w:p w14:paraId="7BC72A2B" w14:textId="77777777" w:rsidR="0082118F" w:rsidRPr="0082118F" w:rsidRDefault="0082118F" w:rsidP="0082118F">
      <w:r w:rsidRPr="0082118F">
        <w:t>I'd implement:</w:t>
      </w:r>
    </w:p>
    <w:p w14:paraId="22A9B5D9" w14:textId="77777777" w:rsidR="0082118F" w:rsidRPr="0082118F" w:rsidRDefault="0082118F" w:rsidP="0082118F">
      <w:r w:rsidRPr="0082118F">
        <w:rPr>
          <w:b/>
          <w:bCs/>
        </w:rPr>
        <w:t>Draft → In Review → Approved → Published → Superseded → Archived</w:t>
      </w:r>
    </w:p>
    <w:p w14:paraId="63B213FB" w14:textId="77777777" w:rsidR="0082118F" w:rsidRPr="0082118F" w:rsidRDefault="0082118F" w:rsidP="0082118F">
      <w:r w:rsidRPr="0082118F">
        <w:t>with potentially:</w:t>
      </w:r>
    </w:p>
    <w:p w14:paraId="41B56F55" w14:textId="77777777" w:rsidR="0082118F" w:rsidRPr="0082118F" w:rsidRDefault="0082118F" w:rsidP="0082118F">
      <w:r w:rsidRPr="0082118F">
        <w:rPr>
          <w:b/>
          <w:bCs/>
        </w:rPr>
        <w:t>Rejected / Changes Requested</w:t>
      </w:r>
    </w:p>
    <w:p w14:paraId="687CDFFA" w14:textId="77777777" w:rsidR="0082118F" w:rsidRPr="0082118F" w:rsidRDefault="0082118F" w:rsidP="0082118F">
      <w:r w:rsidRPr="0082118F">
        <w:t>The workflow should be:</w:t>
      </w:r>
    </w:p>
    <w:p w14:paraId="19A95A55" w14:textId="77777777" w:rsidR="0082118F" w:rsidRPr="0082118F" w:rsidRDefault="0082118F" w:rsidP="0082118F">
      <w:r w:rsidRPr="0082118F">
        <w:rPr>
          <w:b/>
          <w:bCs/>
        </w:rPr>
        <w:t>Author</w:t>
      </w:r>
    </w:p>
    <w:p w14:paraId="10FB208F" w14:textId="77777777" w:rsidR="0082118F" w:rsidRPr="0082118F" w:rsidRDefault="0082118F" w:rsidP="0082118F">
      <w:r w:rsidRPr="0082118F">
        <w:t>→ Submit for Review</w:t>
      </w:r>
    </w:p>
    <w:p w14:paraId="0D1CD1D6" w14:textId="77777777" w:rsidR="0082118F" w:rsidRPr="0082118F" w:rsidRDefault="0082118F" w:rsidP="0082118F">
      <w:r w:rsidRPr="0082118F">
        <w:t>→ Reviewer(s)</w:t>
      </w:r>
    </w:p>
    <w:p w14:paraId="25AAC7F3" w14:textId="77777777" w:rsidR="0082118F" w:rsidRPr="0082118F" w:rsidRDefault="0082118F" w:rsidP="0082118F">
      <w:r w:rsidRPr="0082118F">
        <w:t>→ Changes Requested / Recommended</w:t>
      </w:r>
    </w:p>
    <w:p w14:paraId="23C57A83" w14:textId="77777777" w:rsidR="0082118F" w:rsidRPr="0082118F" w:rsidRDefault="0082118F" w:rsidP="0082118F">
      <w:r w:rsidRPr="0082118F">
        <w:t>→ Approver</w:t>
      </w:r>
    </w:p>
    <w:p w14:paraId="69F9C722" w14:textId="77777777" w:rsidR="0082118F" w:rsidRPr="0082118F" w:rsidRDefault="0082118F" w:rsidP="0082118F">
      <w:r w:rsidRPr="0082118F">
        <w:t>→ Approved</w:t>
      </w:r>
    </w:p>
    <w:p w14:paraId="2E59517F" w14:textId="77777777" w:rsidR="0082118F" w:rsidRPr="0082118F" w:rsidRDefault="0082118F" w:rsidP="0082118F">
      <w:r w:rsidRPr="0082118F">
        <w:t>→ Published</w:t>
      </w:r>
    </w:p>
    <w:p w14:paraId="33984F6D" w14:textId="77777777" w:rsidR="0082118F" w:rsidRPr="0082118F" w:rsidRDefault="0082118F" w:rsidP="0082118F">
      <w:r w:rsidRPr="0082118F">
        <w:t xml:space="preserve">AI-generated policies </w:t>
      </w:r>
      <w:r w:rsidRPr="0082118F">
        <w:rPr>
          <w:b/>
          <w:bCs/>
        </w:rPr>
        <w:t>always begin as Draft</w:t>
      </w:r>
      <w:r w:rsidRPr="0082118F">
        <w:t>.</w:t>
      </w:r>
    </w:p>
    <w:p w14:paraId="752BDDB7" w14:textId="77777777" w:rsidR="0082118F" w:rsidRPr="0082118F" w:rsidRDefault="0082118F" w:rsidP="0082118F">
      <w:r w:rsidRPr="0082118F">
        <w:pict w14:anchorId="319034E6">
          <v:rect id="_x0000_i1130" style="width:0;height:1.5pt" o:hralign="center" o:hrstd="t" o:hr="t" fillcolor="#a0a0a0" stroked="f"/>
        </w:pict>
      </w:r>
    </w:p>
    <w:p w14:paraId="2EE59C82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5. Separate Policy from Standard properly</w:t>
      </w:r>
    </w:p>
    <w:p w14:paraId="39B1F7C6" w14:textId="77777777" w:rsidR="0082118F" w:rsidRPr="0082118F" w:rsidRDefault="0082118F" w:rsidP="0082118F">
      <w:r w:rsidRPr="0082118F">
        <w:t>This connects directly to what we discussed in Standards.</w:t>
      </w:r>
    </w:p>
    <w:p w14:paraId="7B7B4AE1" w14:textId="77777777" w:rsidR="0082118F" w:rsidRPr="0082118F" w:rsidRDefault="0082118F" w:rsidP="0082118F">
      <w:r w:rsidRPr="0082118F">
        <w:t>For example:</w:t>
      </w:r>
    </w:p>
    <w:p w14:paraId="43F4A5C8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Information Security Policy</w:t>
      </w:r>
    </w:p>
    <w:p w14:paraId="1B88AFDE" w14:textId="77777777" w:rsidR="0082118F" w:rsidRPr="0082118F" w:rsidRDefault="0082118F" w:rsidP="0082118F">
      <w:r w:rsidRPr="0082118F">
        <w:t>The organization shall implement appropriate identity and access controls to protect information systems.</w:t>
      </w:r>
    </w:p>
    <w:p w14:paraId="65CF92B1" w14:textId="77777777" w:rsidR="0082118F" w:rsidRPr="0082118F" w:rsidRDefault="0082118F" w:rsidP="0082118F">
      <w:r w:rsidRPr="0082118F">
        <w:t>↓</w:t>
      </w:r>
    </w:p>
    <w:p w14:paraId="673B6F3C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lastRenderedPageBreak/>
        <w:t>Identity &amp; Access Management Standard</w:t>
      </w:r>
    </w:p>
    <w:p w14:paraId="6E272FF4" w14:textId="77777777" w:rsidR="0082118F" w:rsidRPr="0082118F" w:rsidRDefault="0082118F" w:rsidP="0082118F">
      <w:r w:rsidRPr="0082118F">
        <w:t>MFA shall be required for privileged accounts.</w:t>
      </w:r>
    </w:p>
    <w:p w14:paraId="706797B4" w14:textId="77777777" w:rsidR="0082118F" w:rsidRPr="0082118F" w:rsidRDefault="0082118F" w:rsidP="0082118F">
      <w:r w:rsidRPr="0082118F">
        <w:t>↓</w:t>
      </w:r>
    </w:p>
    <w:p w14:paraId="5133BC2A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IAM-003 — Privileged MFA Control</w:t>
      </w:r>
    </w:p>
    <w:p w14:paraId="48C68720" w14:textId="77777777" w:rsidR="0082118F" w:rsidRPr="0082118F" w:rsidRDefault="0082118F" w:rsidP="0082118F">
      <w:r w:rsidRPr="0082118F">
        <w:t>Entra Conditional Access enforces MFA for administrator roles.</w:t>
      </w:r>
    </w:p>
    <w:p w14:paraId="033AB7BC" w14:textId="77777777" w:rsidR="0082118F" w:rsidRPr="0082118F" w:rsidRDefault="0082118F" w:rsidP="0082118F">
      <w:r w:rsidRPr="0082118F">
        <w:t>↓</w:t>
      </w:r>
    </w:p>
    <w:p w14:paraId="7EA76A5B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Evidence</w:t>
      </w:r>
    </w:p>
    <w:p w14:paraId="77A814B3" w14:textId="77777777" w:rsidR="0082118F" w:rsidRPr="0082118F" w:rsidRDefault="0082118F" w:rsidP="0082118F">
      <w:r w:rsidRPr="0082118F">
        <w:t>Conditional Access configuration export.</w:t>
      </w:r>
    </w:p>
    <w:p w14:paraId="062F20AD" w14:textId="77777777" w:rsidR="0082118F" w:rsidRPr="0082118F" w:rsidRDefault="0082118F" w:rsidP="0082118F">
      <w:r w:rsidRPr="0082118F">
        <w:t>Your UI should let me navigate that chain.</w:t>
      </w:r>
    </w:p>
    <w:p w14:paraId="590533E2" w14:textId="77777777" w:rsidR="0082118F" w:rsidRPr="0082118F" w:rsidRDefault="0082118F" w:rsidP="0082118F">
      <w:r w:rsidRPr="0082118F">
        <w:t>This is much better than having policy documents directly contain every technical control requirement.</w:t>
      </w:r>
    </w:p>
    <w:p w14:paraId="37A4574B" w14:textId="77777777" w:rsidR="0082118F" w:rsidRPr="0082118F" w:rsidRDefault="0082118F" w:rsidP="0082118F">
      <w:r w:rsidRPr="0082118F">
        <w:pict w14:anchorId="044A38D8">
          <v:rect id="_x0000_i1131" style="width:0;height:1.5pt" o:hralign="center" o:hrstd="t" o:hr="t" fillcolor="#a0a0a0" stroked="f"/>
        </w:pict>
      </w:r>
    </w:p>
    <w:p w14:paraId="36B5AB31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6. Structured policy content</w:t>
      </w:r>
    </w:p>
    <w:p w14:paraId="7275538F" w14:textId="77777777" w:rsidR="0082118F" w:rsidRPr="0082118F" w:rsidRDefault="0082118F" w:rsidP="0082118F">
      <w:r w:rsidRPr="0082118F">
        <w:t>Don't store a policy solely as a giant rich-text/Word-like field.</w:t>
      </w:r>
    </w:p>
    <w:p w14:paraId="1A139035" w14:textId="77777777" w:rsidR="0082118F" w:rsidRPr="0082118F" w:rsidRDefault="0082118F" w:rsidP="0082118F">
      <w:r w:rsidRPr="0082118F">
        <w:t>A typical policy could have structured sections:</w:t>
      </w:r>
    </w:p>
    <w:p w14:paraId="7B901372" w14:textId="77777777" w:rsidR="0082118F" w:rsidRPr="0082118F" w:rsidRDefault="0082118F" w:rsidP="0082118F">
      <w:r w:rsidRPr="0082118F">
        <w:rPr>
          <w:b/>
          <w:bCs/>
        </w:rPr>
        <w:t>1. Purpose</w:t>
      </w:r>
      <w:r w:rsidRPr="0082118F">
        <w:br/>
      </w:r>
      <w:r w:rsidRPr="0082118F">
        <w:rPr>
          <w:b/>
          <w:bCs/>
        </w:rPr>
        <w:t>2. Scope</w:t>
      </w:r>
      <w:r w:rsidRPr="0082118F">
        <w:br/>
      </w:r>
      <w:r w:rsidRPr="0082118F">
        <w:rPr>
          <w:b/>
          <w:bCs/>
        </w:rPr>
        <w:t>3. Policy Statement</w:t>
      </w:r>
      <w:r w:rsidRPr="0082118F">
        <w:br/>
      </w:r>
      <w:r w:rsidRPr="0082118F">
        <w:rPr>
          <w:b/>
          <w:bCs/>
        </w:rPr>
        <w:t>4. Roles and Responsibilities</w:t>
      </w:r>
      <w:r w:rsidRPr="0082118F">
        <w:br/>
      </w:r>
      <w:r w:rsidRPr="0082118F">
        <w:rPr>
          <w:b/>
          <w:bCs/>
        </w:rPr>
        <w:t>5. Policy Requirements</w:t>
      </w:r>
      <w:r w:rsidRPr="0082118F">
        <w:br/>
      </w:r>
      <w:r w:rsidRPr="0082118F">
        <w:rPr>
          <w:b/>
          <w:bCs/>
        </w:rPr>
        <w:t>6. Exceptions</w:t>
      </w:r>
      <w:r w:rsidRPr="0082118F">
        <w:br/>
      </w:r>
      <w:r w:rsidRPr="0082118F">
        <w:rPr>
          <w:b/>
          <w:bCs/>
        </w:rPr>
        <w:t>7. Compliance and Enforcement</w:t>
      </w:r>
      <w:r w:rsidRPr="0082118F">
        <w:br/>
      </w:r>
      <w:r w:rsidRPr="0082118F">
        <w:rPr>
          <w:b/>
          <w:bCs/>
        </w:rPr>
        <w:t>8. Related Standards and Procedures</w:t>
      </w:r>
      <w:r w:rsidRPr="0082118F">
        <w:br/>
      </w:r>
      <w:r w:rsidRPr="0082118F">
        <w:rPr>
          <w:b/>
          <w:bCs/>
        </w:rPr>
        <w:t>9. References</w:t>
      </w:r>
      <w:r w:rsidRPr="0082118F">
        <w:br/>
      </w:r>
      <w:r w:rsidRPr="0082118F">
        <w:rPr>
          <w:b/>
          <w:bCs/>
        </w:rPr>
        <w:t>10. Definitions</w:t>
      </w:r>
      <w:r w:rsidRPr="0082118F">
        <w:br/>
      </w:r>
      <w:r w:rsidRPr="0082118F">
        <w:rPr>
          <w:b/>
          <w:bCs/>
        </w:rPr>
        <w:t>11. Document Control</w:t>
      </w:r>
    </w:p>
    <w:p w14:paraId="61470695" w14:textId="77777777" w:rsidR="0082118F" w:rsidRPr="0082118F" w:rsidRDefault="0082118F" w:rsidP="0082118F">
      <w:r w:rsidRPr="0082118F">
        <w:t xml:space="preserve">Allow editing like a document, but keep key </w:t>
      </w:r>
      <w:r w:rsidRPr="0082118F">
        <w:rPr>
          <w:b/>
          <w:bCs/>
        </w:rPr>
        <w:t>Policy Requirements</w:t>
      </w:r>
      <w:r w:rsidRPr="0082118F">
        <w:t xml:space="preserve"> structured underneath.</w:t>
      </w:r>
    </w:p>
    <w:p w14:paraId="7CD459DE" w14:textId="77777777" w:rsidR="0082118F" w:rsidRPr="0082118F" w:rsidRDefault="0082118F" w:rsidP="0082118F">
      <w:r w:rsidRPr="0082118F">
        <w:t>For example:</w:t>
      </w:r>
    </w:p>
    <w:p w14:paraId="79888E62" w14:textId="77777777" w:rsidR="0082118F" w:rsidRPr="0082118F" w:rsidRDefault="0082118F" w:rsidP="0082118F">
      <w:r w:rsidRPr="0082118F">
        <w:rPr>
          <w:b/>
          <w:bCs/>
        </w:rPr>
        <w:t>POL-SEC-REQ-004</w:t>
      </w:r>
    </w:p>
    <w:p w14:paraId="06CB45CF" w14:textId="77777777" w:rsidR="0082118F" w:rsidRPr="0082118F" w:rsidRDefault="0082118F" w:rsidP="0082118F">
      <w:r w:rsidRPr="0082118F">
        <w:t>Privileged access shall be appropriately restricted and monitored.</w:t>
      </w:r>
    </w:p>
    <w:p w14:paraId="3F41C195" w14:textId="77777777" w:rsidR="0082118F" w:rsidRPr="0082118F" w:rsidRDefault="0082118F" w:rsidP="0082118F">
      <w:r w:rsidRPr="0082118F">
        <w:t>Then map it to internal standards/controls.</w:t>
      </w:r>
    </w:p>
    <w:p w14:paraId="58AC517C" w14:textId="77777777" w:rsidR="0082118F" w:rsidRPr="0082118F" w:rsidRDefault="0082118F" w:rsidP="0082118F">
      <w:r w:rsidRPr="0082118F">
        <w:t>This gives you machine-readable traceability without sacrificing human-readable policy documents.</w:t>
      </w:r>
    </w:p>
    <w:p w14:paraId="65BEF283" w14:textId="77777777" w:rsidR="0082118F" w:rsidRPr="0082118F" w:rsidRDefault="0082118F" w:rsidP="0082118F">
      <w:r w:rsidRPr="0082118F">
        <w:pict w14:anchorId="2E736F6A">
          <v:rect id="_x0000_i1132" style="width:0;height:1.5pt" o:hralign="center" o:hrstd="t" o:hr="t" fillcolor="#a0a0a0" stroked="f"/>
        </w:pict>
      </w:r>
    </w:p>
    <w:p w14:paraId="696A7E14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lastRenderedPageBreak/>
        <w:t>7. Framework Mapping should be automatic wherever possible</w:t>
      </w:r>
    </w:p>
    <w:p w14:paraId="3573B416" w14:textId="77777777" w:rsidR="0082118F" w:rsidRPr="0082118F" w:rsidRDefault="0082118F" w:rsidP="0082118F">
      <w:r w:rsidRPr="0082118F">
        <w:t>Suppose the Information Security Policy contains 12 policy requirements.</w:t>
      </w:r>
    </w:p>
    <w:p w14:paraId="32D07C45" w14:textId="77777777" w:rsidR="0082118F" w:rsidRPr="0082118F" w:rsidRDefault="0082118F" w:rsidP="0082118F">
      <w:r w:rsidRPr="0082118F">
        <w:t>Your mapping tab could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906"/>
        <w:gridCol w:w="1002"/>
        <w:gridCol w:w="591"/>
        <w:gridCol w:w="1221"/>
      </w:tblGrid>
      <w:tr w:rsidR="0082118F" w:rsidRPr="0082118F" w14:paraId="229BBA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C3976" w14:textId="77777777" w:rsidR="0082118F" w:rsidRPr="0082118F" w:rsidRDefault="0082118F" w:rsidP="0082118F">
            <w:pPr>
              <w:rPr>
                <w:b/>
                <w:bCs/>
              </w:rPr>
            </w:pPr>
            <w:r w:rsidRPr="0082118F">
              <w:rPr>
                <w:b/>
                <w:bCs/>
              </w:rPr>
              <w:t>Policy Requirement</w:t>
            </w:r>
          </w:p>
        </w:tc>
        <w:tc>
          <w:tcPr>
            <w:tcW w:w="0" w:type="auto"/>
            <w:vAlign w:val="center"/>
            <w:hideMark/>
          </w:tcPr>
          <w:p w14:paraId="387527E7" w14:textId="77777777" w:rsidR="0082118F" w:rsidRPr="0082118F" w:rsidRDefault="0082118F" w:rsidP="0082118F">
            <w:pPr>
              <w:rPr>
                <w:b/>
                <w:bCs/>
              </w:rPr>
            </w:pPr>
            <w:r w:rsidRPr="0082118F">
              <w:rPr>
                <w:b/>
                <w:bCs/>
              </w:rPr>
              <w:t>NIST</w:t>
            </w:r>
          </w:p>
        </w:tc>
        <w:tc>
          <w:tcPr>
            <w:tcW w:w="0" w:type="auto"/>
            <w:vAlign w:val="center"/>
            <w:hideMark/>
          </w:tcPr>
          <w:p w14:paraId="0188A011" w14:textId="77777777" w:rsidR="0082118F" w:rsidRPr="0082118F" w:rsidRDefault="0082118F" w:rsidP="0082118F">
            <w:pPr>
              <w:rPr>
                <w:b/>
                <w:bCs/>
              </w:rPr>
            </w:pPr>
            <w:r w:rsidRPr="0082118F">
              <w:rPr>
                <w:b/>
                <w:bCs/>
              </w:rPr>
              <w:t>ISO 27001</w:t>
            </w:r>
          </w:p>
        </w:tc>
        <w:tc>
          <w:tcPr>
            <w:tcW w:w="0" w:type="auto"/>
            <w:vAlign w:val="center"/>
            <w:hideMark/>
          </w:tcPr>
          <w:p w14:paraId="717159CE" w14:textId="77777777" w:rsidR="0082118F" w:rsidRPr="0082118F" w:rsidRDefault="0082118F" w:rsidP="0082118F">
            <w:pPr>
              <w:rPr>
                <w:b/>
                <w:bCs/>
              </w:rPr>
            </w:pPr>
            <w:r w:rsidRPr="0082118F">
              <w:rPr>
                <w:b/>
                <w:bCs/>
              </w:rPr>
              <w:t>SOC 2</w:t>
            </w:r>
          </w:p>
        </w:tc>
        <w:tc>
          <w:tcPr>
            <w:tcW w:w="0" w:type="auto"/>
            <w:vAlign w:val="center"/>
            <w:hideMark/>
          </w:tcPr>
          <w:p w14:paraId="248F256E" w14:textId="77777777" w:rsidR="0082118F" w:rsidRPr="0082118F" w:rsidRDefault="0082118F" w:rsidP="0082118F">
            <w:pPr>
              <w:rPr>
                <w:b/>
                <w:bCs/>
              </w:rPr>
            </w:pPr>
            <w:r w:rsidRPr="0082118F">
              <w:rPr>
                <w:b/>
                <w:bCs/>
              </w:rPr>
              <w:t>Validation</w:t>
            </w:r>
          </w:p>
        </w:tc>
      </w:tr>
      <w:tr w:rsidR="0082118F" w:rsidRPr="0082118F" w14:paraId="074C4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CE21" w14:textId="77777777" w:rsidR="0082118F" w:rsidRPr="0082118F" w:rsidRDefault="0082118F" w:rsidP="0082118F">
            <w:r w:rsidRPr="0082118F">
              <w:t>POL-SEC-001</w:t>
            </w:r>
          </w:p>
        </w:tc>
        <w:tc>
          <w:tcPr>
            <w:tcW w:w="0" w:type="auto"/>
            <w:vAlign w:val="center"/>
            <w:hideMark/>
          </w:tcPr>
          <w:p w14:paraId="1D19AB6C" w14:textId="77777777" w:rsidR="0082118F" w:rsidRPr="0082118F" w:rsidRDefault="0082118F" w:rsidP="0082118F">
            <w:r w:rsidRPr="0082118F">
              <w:t>GV.PO-01</w:t>
            </w:r>
          </w:p>
        </w:tc>
        <w:tc>
          <w:tcPr>
            <w:tcW w:w="0" w:type="auto"/>
            <w:vAlign w:val="center"/>
            <w:hideMark/>
          </w:tcPr>
          <w:p w14:paraId="7CD20321" w14:textId="77777777" w:rsidR="0082118F" w:rsidRPr="0082118F" w:rsidRDefault="0082118F" w:rsidP="0082118F">
            <w:r w:rsidRPr="0082118F">
              <w:t>Clause/</w:t>
            </w:r>
            <w:proofErr w:type="spellStart"/>
            <w:r w:rsidRPr="0082118F">
              <w:t>A.x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F1256" w14:textId="77777777" w:rsidR="0082118F" w:rsidRPr="0082118F" w:rsidRDefault="0082118F" w:rsidP="0082118F">
            <w:proofErr w:type="spellStart"/>
            <w:r w:rsidRPr="0082118F">
              <w:t>CCx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F1EC5" w14:textId="77777777" w:rsidR="0082118F" w:rsidRPr="0082118F" w:rsidRDefault="0082118F" w:rsidP="0082118F">
            <w:r w:rsidRPr="0082118F">
              <w:rPr>
                <w:rFonts w:ascii="Segoe UI Symbol" w:hAnsi="Segoe UI Symbol" w:cs="Segoe UI Symbol"/>
              </w:rPr>
              <w:t>✓</w:t>
            </w:r>
            <w:r w:rsidRPr="0082118F">
              <w:t xml:space="preserve"> Human</w:t>
            </w:r>
          </w:p>
        </w:tc>
      </w:tr>
      <w:tr w:rsidR="0082118F" w:rsidRPr="0082118F" w14:paraId="275F1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5430" w14:textId="77777777" w:rsidR="0082118F" w:rsidRPr="0082118F" w:rsidRDefault="0082118F" w:rsidP="0082118F">
            <w:r w:rsidRPr="0082118F">
              <w:t>POL-SEC-002</w:t>
            </w:r>
          </w:p>
        </w:tc>
        <w:tc>
          <w:tcPr>
            <w:tcW w:w="0" w:type="auto"/>
            <w:vAlign w:val="center"/>
            <w:hideMark/>
          </w:tcPr>
          <w:p w14:paraId="67A079EB" w14:textId="77777777" w:rsidR="0082118F" w:rsidRPr="0082118F" w:rsidRDefault="0082118F" w:rsidP="0082118F">
            <w:proofErr w:type="gramStart"/>
            <w:r w:rsidRPr="0082118F">
              <w:t>PR.AA</w:t>
            </w:r>
            <w:proofErr w:type="gramEnd"/>
            <w:r w:rsidRPr="0082118F">
              <w:t>-xx</w:t>
            </w:r>
          </w:p>
        </w:tc>
        <w:tc>
          <w:tcPr>
            <w:tcW w:w="0" w:type="auto"/>
            <w:vAlign w:val="center"/>
            <w:hideMark/>
          </w:tcPr>
          <w:p w14:paraId="12722D53" w14:textId="77777777" w:rsidR="0082118F" w:rsidRPr="0082118F" w:rsidRDefault="0082118F" w:rsidP="0082118F">
            <w:proofErr w:type="spellStart"/>
            <w:r w:rsidRPr="0082118F">
              <w:t>A.x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193C8" w14:textId="77777777" w:rsidR="0082118F" w:rsidRPr="0082118F" w:rsidRDefault="0082118F" w:rsidP="0082118F">
            <w:r w:rsidRPr="0082118F">
              <w:t>CC6.x</w:t>
            </w:r>
          </w:p>
        </w:tc>
        <w:tc>
          <w:tcPr>
            <w:tcW w:w="0" w:type="auto"/>
            <w:vAlign w:val="center"/>
            <w:hideMark/>
          </w:tcPr>
          <w:p w14:paraId="0BCF3634" w14:textId="77777777" w:rsidR="0082118F" w:rsidRPr="0082118F" w:rsidRDefault="0082118F" w:rsidP="0082118F">
            <w:r w:rsidRPr="0082118F">
              <w:rPr>
                <w:rFonts w:ascii="Segoe UI Symbol" w:hAnsi="Segoe UI Symbol" w:cs="Segoe UI Symbol"/>
              </w:rPr>
              <w:t>✓</w:t>
            </w:r>
            <w:r w:rsidRPr="0082118F">
              <w:t xml:space="preserve"> Human</w:t>
            </w:r>
          </w:p>
        </w:tc>
      </w:tr>
      <w:tr w:rsidR="0082118F" w:rsidRPr="0082118F" w14:paraId="747C5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4167" w14:textId="77777777" w:rsidR="0082118F" w:rsidRPr="0082118F" w:rsidRDefault="0082118F" w:rsidP="0082118F">
            <w:r w:rsidRPr="0082118F">
              <w:t>POL-SEC-003</w:t>
            </w:r>
          </w:p>
        </w:tc>
        <w:tc>
          <w:tcPr>
            <w:tcW w:w="0" w:type="auto"/>
            <w:vAlign w:val="center"/>
            <w:hideMark/>
          </w:tcPr>
          <w:p w14:paraId="3CB3CA29" w14:textId="77777777" w:rsidR="0082118F" w:rsidRPr="0082118F" w:rsidRDefault="0082118F" w:rsidP="0082118F">
            <w:r w:rsidRPr="0082118F">
              <w:t>ID.RA-xx</w:t>
            </w:r>
          </w:p>
        </w:tc>
        <w:tc>
          <w:tcPr>
            <w:tcW w:w="0" w:type="auto"/>
            <w:vAlign w:val="center"/>
            <w:hideMark/>
          </w:tcPr>
          <w:p w14:paraId="585F5425" w14:textId="77777777" w:rsidR="0082118F" w:rsidRPr="0082118F" w:rsidRDefault="0082118F" w:rsidP="0082118F">
            <w:proofErr w:type="spellStart"/>
            <w:r w:rsidRPr="0082118F">
              <w:t>A.x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BF3B2" w14:textId="77777777" w:rsidR="0082118F" w:rsidRPr="0082118F" w:rsidRDefault="0082118F" w:rsidP="0082118F">
            <w:r w:rsidRPr="0082118F">
              <w:t>CC3.x</w:t>
            </w:r>
          </w:p>
        </w:tc>
        <w:tc>
          <w:tcPr>
            <w:tcW w:w="0" w:type="auto"/>
            <w:vAlign w:val="center"/>
            <w:hideMark/>
          </w:tcPr>
          <w:p w14:paraId="1D30CEDB" w14:textId="77777777" w:rsidR="0082118F" w:rsidRPr="0082118F" w:rsidRDefault="0082118F" w:rsidP="0082118F">
            <w:r w:rsidRPr="0082118F">
              <w:t>AI Suggested</w:t>
            </w:r>
          </w:p>
        </w:tc>
      </w:tr>
    </w:tbl>
    <w:p w14:paraId="62109630" w14:textId="77777777" w:rsidR="0082118F" w:rsidRPr="0082118F" w:rsidRDefault="0082118F" w:rsidP="0082118F">
      <w:r w:rsidRPr="0082118F">
        <w:t>Again:</w:t>
      </w:r>
    </w:p>
    <w:p w14:paraId="315EAAD8" w14:textId="77777777" w:rsidR="0082118F" w:rsidRPr="0082118F" w:rsidRDefault="0082118F" w:rsidP="0082118F">
      <w:r w:rsidRPr="0082118F">
        <w:rPr>
          <w:b/>
          <w:bCs/>
        </w:rPr>
        <w:t>AI Suggested → Human Validated</w:t>
      </w:r>
    </w:p>
    <w:p w14:paraId="17CD0088" w14:textId="77777777" w:rsidR="0082118F" w:rsidRPr="0082118F" w:rsidRDefault="0082118F" w:rsidP="0082118F">
      <w:r w:rsidRPr="0082118F">
        <w:t xml:space="preserve">should be a recurring concept throughout </w:t>
      </w:r>
      <w:proofErr w:type="spellStart"/>
      <w:r w:rsidRPr="0082118F">
        <w:t>ComplianceIQ</w:t>
      </w:r>
      <w:proofErr w:type="spellEnd"/>
      <w:r w:rsidRPr="0082118F">
        <w:t>.</w:t>
      </w:r>
    </w:p>
    <w:p w14:paraId="2E9A0FA3" w14:textId="77777777" w:rsidR="0082118F" w:rsidRPr="0082118F" w:rsidRDefault="0082118F" w:rsidP="0082118F">
      <w:r w:rsidRPr="0082118F">
        <w:pict w14:anchorId="1D861126">
          <v:rect id="_x0000_i1133" style="width:0;height:1.5pt" o:hralign="center" o:hrstd="t" o:hr="t" fillcolor="#a0a0a0" stroked="f"/>
        </w:pict>
      </w:r>
    </w:p>
    <w:p w14:paraId="6756BCD3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8. Add policy ownership</w:t>
      </w:r>
    </w:p>
    <w:p w14:paraId="0596D7FA" w14:textId="77777777" w:rsidR="0082118F" w:rsidRPr="0082118F" w:rsidRDefault="0082118F" w:rsidP="0082118F">
      <w:r w:rsidRPr="0082118F">
        <w:t xml:space="preserve">Every policy </w:t>
      </w:r>
      <w:proofErr w:type="gramStart"/>
      <w:r w:rsidRPr="0082118F">
        <w:t>needs</w:t>
      </w:r>
      <w:proofErr w:type="gramEnd"/>
      <w:r w:rsidRPr="0082118F">
        <w:t>:</w:t>
      </w:r>
    </w:p>
    <w:p w14:paraId="06E845D3" w14:textId="77777777" w:rsidR="0082118F" w:rsidRPr="0082118F" w:rsidRDefault="0082118F" w:rsidP="0082118F">
      <w:r w:rsidRPr="0082118F">
        <w:rPr>
          <w:b/>
          <w:bCs/>
        </w:rPr>
        <w:t>Policy Owner</w:t>
      </w:r>
    </w:p>
    <w:p w14:paraId="17CB6561" w14:textId="77777777" w:rsidR="0082118F" w:rsidRPr="0082118F" w:rsidRDefault="0082118F" w:rsidP="0082118F">
      <w:r w:rsidRPr="0082118F">
        <w:t>and potentially:</w:t>
      </w:r>
    </w:p>
    <w:p w14:paraId="70FCF6C7" w14:textId="77777777" w:rsidR="0082118F" w:rsidRPr="0082118F" w:rsidRDefault="0082118F" w:rsidP="0082118F">
      <w:r w:rsidRPr="0082118F">
        <w:rPr>
          <w:b/>
          <w:bCs/>
        </w:rPr>
        <w:t>Document Custodian</w:t>
      </w:r>
    </w:p>
    <w:p w14:paraId="33942781" w14:textId="77777777" w:rsidR="0082118F" w:rsidRPr="0082118F" w:rsidRDefault="0082118F" w:rsidP="0082118F">
      <w:r w:rsidRPr="0082118F">
        <w:t>For example:</w:t>
      </w:r>
    </w:p>
    <w:p w14:paraId="55BC5967" w14:textId="77777777" w:rsidR="0082118F" w:rsidRPr="0082118F" w:rsidRDefault="0082118F" w:rsidP="0082118F">
      <w:r w:rsidRPr="0082118F">
        <w:t>Owner: CISO</w:t>
      </w:r>
      <w:r w:rsidRPr="0082118F">
        <w:br/>
        <w:t>Custodian: GRC Manager</w:t>
      </w:r>
    </w:p>
    <w:p w14:paraId="35BEA095" w14:textId="77777777" w:rsidR="0082118F" w:rsidRPr="0082118F" w:rsidRDefault="0082118F" w:rsidP="0082118F">
      <w:r w:rsidRPr="0082118F">
        <w:t>The Owner is accountable for policy content.</w:t>
      </w:r>
    </w:p>
    <w:p w14:paraId="6D2337A3" w14:textId="77777777" w:rsidR="0082118F" w:rsidRPr="0082118F" w:rsidRDefault="0082118F" w:rsidP="0082118F">
      <w:r w:rsidRPr="0082118F">
        <w:t>The Custodian handles administration/reviews.</w:t>
      </w:r>
    </w:p>
    <w:p w14:paraId="7B1A5B4D" w14:textId="77777777" w:rsidR="0082118F" w:rsidRPr="0082118F" w:rsidRDefault="0082118F" w:rsidP="0082118F">
      <w:r w:rsidRPr="0082118F">
        <w:t>This distinction is useful in larger organizations.</w:t>
      </w:r>
    </w:p>
    <w:p w14:paraId="3D2D992D" w14:textId="77777777" w:rsidR="0082118F" w:rsidRPr="0082118F" w:rsidRDefault="0082118F" w:rsidP="0082118F">
      <w:r w:rsidRPr="0082118F">
        <w:pict w14:anchorId="3B4C97E7">
          <v:rect id="_x0000_i1134" style="width:0;height:1.5pt" o:hralign="center" o:hrstd="t" o:hr="t" fillcolor="#a0a0a0" stroked="f"/>
        </w:pict>
      </w:r>
    </w:p>
    <w:p w14:paraId="195A2519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9. Review and expiry management</w:t>
      </w:r>
    </w:p>
    <w:p w14:paraId="324DEA14" w14:textId="77777777" w:rsidR="0082118F" w:rsidRPr="0082118F" w:rsidRDefault="0082118F" w:rsidP="0082118F">
      <w:r w:rsidRPr="0082118F">
        <w:t xml:space="preserve">Every policy </w:t>
      </w:r>
      <w:proofErr w:type="gramStart"/>
      <w:r w:rsidRPr="0082118F">
        <w:t>needs</w:t>
      </w:r>
      <w:proofErr w:type="gramEnd"/>
      <w:r w:rsidRPr="0082118F">
        <w:t>:</w:t>
      </w:r>
    </w:p>
    <w:p w14:paraId="7219CB5E" w14:textId="77777777" w:rsidR="0082118F" w:rsidRPr="0082118F" w:rsidRDefault="0082118F" w:rsidP="0082118F">
      <w:r w:rsidRPr="0082118F">
        <w:rPr>
          <w:b/>
          <w:bCs/>
        </w:rPr>
        <w:t>Effective Date</w:t>
      </w:r>
    </w:p>
    <w:p w14:paraId="629BC7A3" w14:textId="77777777" w:rsidR="0082118F" w:rsidRPr="0082118F" w:rsidRDefault="0082118F" w:rsidP="0082118F">
      <w:r w:rsidRPr="0082118F">
        <w:rPr>
          <w:b/>
          <w:bCs/>
        </w:rPr>
        <w:t>Review Frequency</w:t>
      </w:r>
    </w:p>
    <w:p w14:paraId="0D46A70A" w14:textId="77777777" w:rsidR="0082118F" w:rsidRPr="0082118F" w:rsidRDefault="0082118F" w:rsidP="0082118F">
      <w:r w:rsidRPr="0082118F">
        <w:rPr>
          <w:b/>
          <w:bCs/>
        </w:rPr>
        <w:t>Next Review Date</w:t>
      </w:r>
    </w:p>
    <w:p w14:paraId="6A82D08B" w14:textId="77777777" w:rsidR="0082118F" w:rsidRPr="0082118F" w:rsidRDefault="0082118F" w:rsidP="0082118F">
      <w:r w:rsidRPr="0082118F">
        <w:lastRenderedPageBreak/>
        <w:t>Potentially:</w:t>
      </w:r>
    </w:p>
    <w:p w14:paraId="37876141" w14:textId="77777777" w:rsidR="0082118F" w:rsidRPr="0082118F" w:rsidRDefault="0082118F" w:rsidP="0082118F">
      <w:r w:rsidRPr="0082118F">
        <w:rPr>
          <w:b/>
          <w:bCs/>
        </w:rPr>
        <w:t>Expiration Date</w:t>
      </w:r>
    </w:p>
    <w:p w14:paraId="5FAABEA6" w14:textId="77777777" w:rsidR="0082118F" w:rsidRPr="0082118F" w:rsidRDefault="0082118F" w:rsidP="0082118F">
      <w:r w:rsidRPr="0082118F">
        <w:t>Then your landing page/dashboard can show:</w:t>
      </w:r>
    </w:p>
    <w:p w14:paraId="3460BD73" w14:textId="77777777" w:rsidR="0082118F" w:rsidRPr="0082118F" w:rsidRDefault="0082118F" w:rsidP="0082118F">
      <w:r w:rsidRPr="0082118F">
        <w:rPr>
          <w:b/>
          <w:bCs/>
        </w:rPr>
        <w:t>24 Policies</w:t>
      </w:r>
    </w:p>
    <w:p w14:paraId="7E50A1C4" w14:textId="77777777" w:rsidR="0082118F" w:rsidRPr="0082118F" w:rsidRDefault="0082118F" w:rsidP="0082118F">
      <w:r w:rsidRPr="0082118F">
        <w:t>18 Approved</w:t>
      </w:r>
      <w:r w:rsidRPr="0082118F">
        <w:br/>
        <w:t>2 Draft</w:t>
      </w:r>
      <w:r w:rsidRPr="0082118F">
        <w:br/>
        <w:t>2 In Review</w:t>
      </w:r>
      <w:r w:rsidRPr="0082118F">
        <w:br/>
      </w:r>
      <w:r w:rsidRPr="0082118F">
        <w:rPr>
          <w:rFonts w:ascii="Segoe UI Symbol" w:hAnsi="Segoe UI Symbol" w:cs="Segoe UI Symbol"/>
        </w:rPr>
        <w:t>⚠</w:t>
      </w:r>
      <w:r w:rsidRPr="0082118F">
        <w:t xml:space="preserve"> 2 Review Overdue</w:t>
      </w:r>
    </w:p>
    <w:p w14:paraId="765AD6DC" w14:textId="77777777" w:rsidR="0082118F" w:rsidRPr="0082118F" w:rsidRDefault="0082118F" w:rsidP="0082118F">
      <w:r w:rsidRPr="0082118F">
        <w:t>And filters:</w:t>
      </w:r>
    </w:p>
    <w:p w14:paraId="15F19D1A" w14:textId="77777777" w:rsidR="0082118F" w:rsidRPr="0082118F" w:rsidRDefault="0082118F" w:rsidP="0082118F">
      <w:r w:rsidRPr="0082118F">
        <w:rPr>
          <w:b/>
          <w:bCs/>
        </w:rPr>
        <w:t>All | Draft | In Review | Approved | Review Due | Overdue | Archived</w:t>
      </w:r>
    </w:p>
    <w:p w14:paraId="7124A690" w14:textId="77777777" w:rsidR="0082118F" w:rsidRPr="0082118F" w:rsidRDefault="0082118F" w:rsidP="0082118F">
      <w:r w:rsidRPr="0082118F">
        <w:t>This becomes much more useful than the current single-card list.</w:t>
      </w:r>
    </w:p>
    <w:p w14:paraId="2616E464" w14:textId="77777777" w:rsidR="0082118F" w:rsidRPr="0082118F" w:rsidRDefault="0082118F" w:rsidP="0082118F">
      <w:r w:rsidRPr="0082118F">
        <w:pict w14:anchorId="046C3C22">
          <v:rect id="_x0000_i1135" style="width:0;height:1.5pt" o:hralign="center" o:hrstd="t" o:hr="t" fillcolor="#a0a0a0" stroked="f"/>
        </w:pict>
      </w:r>
    </w:p>
    <w:p w14:paraId="57449064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10. Version control is mandatory</w:t>
      </w:r>
    </w:p>
    <w:p w14:paraId="7C6431C7" w14:textId="77777777" w:rsidR="0082118F" w:rsidRPr="0082118F" w:rsidRDefault="0082118F" w:rsidP="0082118F">
      <w:r w:rsidRPr="0082118F">
        <w:t>Your screenshot already has v1, which is good.</w:t>
      </w:r>
    </w:p>
    <w:p w14:paraId="2AD69D40" w14:textId="77777777" w:rsidR="0082118F" w:rsidRPr="0082118F" w:rsidRDefault="0082118F" w:rsidP="0082118F">
      <w:r w:rsidRPr="0082118F">
        <w:t>Build this properly:</w:t>
      </w:r>
    </w:p>
    <w:p w14:paraId="065B60C4" w14:textId="77777777" w:rsidR="0082118F" w:rsidRPr="0082118F" w:rsidRDefault="0082118F" w:rsidP="0082118F">
      <w:r w:rsidRPr="0082118F">
        <w:t>v1.0 — Initial approval</w:t>
      </w:r>
      <w:r w:rsidRPr="0082118F">
        <w:br/>
        <w:t>v1.1 — Minor clarification</w:t>
      </w:r>
      <w:r w:rsidRPr="0082118F">
        <w:br/>
        <w:t>v2.0 — Material policy revision</w:t>
      </w:r>
    </w:p>
    <w:p w14:paraId="7A9C01BC" w14:textId="77777777" w:rsidR="0082118F" w:rsidRPr="0082118F" w:rsidRDefault="0082118F" w:rsidP="0082118F">
      <w:r w:rsidRPr="0082118F">
        <w:t>Keep every previous version.</w:t>
      </w:r>
    </w:p>
    <w:p w14:paraId="4DFB94E3" w14:textId="77777777" w:rsidR="0082118F" w:rsidRPr="0082118F" w:rsidRDefault="0082118F" w:rsidP="0082118F">
      <w:r w:rsidRPr="0082118F">
        <w:t>Then allow:</w:t>
      </w:r>
    </w:p>
    <w:p w14:paraId="478BB197" w14:textId="77777777" w:rsidR="0082118F" w:rsidRPr="0082118F" w:rsidRDefault="0082118F" w:rsidP="0082118F">
      <w:r w:rsidRPr="0082118F">
        <w:rPr>
          <w:b/>
          <w:bCs/>
        </w:rPr>
        <w:t>Compare Versions</w:t>
      </w:r>
    </w:p>
    <w:p w14:paraId="5528C1A0" w14:textId="77777777" w:rsidR="0082118F" w:rsidRPr="0082118F" w:rsidRDefault="0082118F" w:rsidP="0082118F">
      <w:r w:rsidRPr="0082118F">
        <w:t>For example:</w:t>
      </w:r>
    </w:p>
    <w:p w14:paraId="1798F3D0" w14:textId="77777777" w:rsidR="0082118F" w:rsidRPr="0082118F" w:rsidRDefault="0082118F" w:rsidP="0082118F">
      <w:r w:rsidRPr="0082118F">
        <w:rPr>
          <w:b/>
          <w:bCs/>
        </w:rPr>
        <w:t>v1.2 → v2.0</w:t>
      </w:r>
    </w:p>
    <w:p w14:paraId="61CE407C" w14:textId="77777777" w:rsidR="0082118F" w:rsidRPr="0082118F" w:rsidRDefault="0082118F" w:rsidP="0082118F">
      <w:r w:rsidRPr="0082118F">
        <w:t>3 requirements added</w:t>
      </w:r>
      <w:r w:rsidRPr="0082118F">
        <w:br/>
        <w:t>2 requirements modified</w:t>
      </w:r>
      <w:r w:rsidRPr="0082118F">
        <w:br/>
        <w:t>1 requirement removed</w:t>
      </w:r>
      <w:r w:rsidRPr="0082118F">
        <w:br/>
        <w:t>4 framework mappings affected</w:t>
      </w:r>
      <w:r w:rsidRPr="0082118F">
        <w:br/>
        <w:t>7 controls potentially impacted</w:t>
      </w:r>
    </w:p>
    <w:p w14:paraId="408CD1A7" w14:textId="77777777" w:rsidR="0082118F" w:rsidRPr="0082118F" w:rsidRDefault="0082118F" w:rsidP="0082118F">
      <w:r w:rsidRPr="0082118F">
        <w:t>That latter part could eventually be AI-assisted.</w:t>
      </w:r>
    </w:p>
    <w:p w14:paraId="7553D020" w14:textId="77777777" w:rsidR="0082118F" w:rsidRPr="0082118F" w:rsidRDefault="0082118F" w:rsidP="0082118F">
      <w:r w:rsidRPr="0082118F">
        <w:pict w14:anchorId="474B9534">
          <v:rect id="_x0000_i1136" style="width:0;height:1.5pt" o:hralign="center" o:hrstd="t" o:hr="t" fillcolor="#a0a0a0" stroked="f"/>
        </w:pict>
      </w:r>
    </w:p>
    <w:p w14:paraId="2B646160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11. Approval history must survive version changes</w:t>
      </w:r>
    </w:p>
    <w:p w14:paraId="44F85C31" w14:textId="77777777" w:rsidR="0082118F" w:rsidRPr="0082118F" w:rsidRDefault="0082118F" w:rsidP="0082118F">
      <w:r w:rsidRPr="0082118F">
        <w:t>Example:</w:t>
      </w:r>
    </w:p>
    <w:p w14:paraId="06F5A61C" w14:textId="77777777" w:rsidR="0082118F" w:rsidRPr="0082118F" w:rsidRDefault="0082118F" w:rsidP="0082118F">
      <w:r w:rsidRPr="0082118F">
        <w:rPr>
          <w:b/>
          <w:bCs/>
        </w:rPr>
        <w:lastRenderedPageBreak/>
        <w:t>Version 2.0</w:t>
      </w:r>
    </w:p>
    <w:p w14:paraId="18F23FA4" w14:textId="77777777" w:rsidR="0082118F" w:rsidRPr="0082118F" w:rsidRDefault="0082118F" w:rsidP="0082118F">
      <w:r w:rsidRPr="0082118F">
        <w:t>Author: GRC Manager</w:t>
      </w:r>
      <w:r w:rsidRPr="0082118F">
        <w:br/>
        <w:t>Reviewer: Director Cybersecurity — Approved Sep 5</w:t>
      </w:r>
      <w:r w:rsidRPr="0082118F">
        <w:br/>
        <w:t>Privacy: Reviewed Sep 6</w:t>
      </w:r>
      <w:r w:rsidRPr="0082118F">
        <w:br/>
        <w:t>Approver: CISO — Approved Sep 8</w:t>
      </w:r>
      <w:r w:rsidRPr="0082118F">
        <w:br/>
        <w:t>Published: Sep 10</w:t>
      </w:r>
    </w:p>
    <w:p w14:paraId="20802449" w14:textId="77777777" w:rsidR="0082118F" w:rsidRPr="0082118F" w:rsidRDefault="0082118F" w:rsidP="0082118F">
      <w:r w:rsidRPr="0082118F">
        <w:t>Do not overwrite approvals when version 2.1 is created.</w:t>
      </w:r>
    </w:p>
    <w:p w14:paraId="6EFCD6B7" w14:textId="77777777" w:rsidR="0082118F" w:rsidRPr="0082118F" w:rsidRDefault="0082118F" w:rsidP="0082118F">
      <w:r w:rsidRPr="0082118F">
        <w:t>Each policy version should have its own approval record.</w:t>
      </w:r>
    </w:p>
    <w:p w14:paraId="74C60E48" w14:textId="77777777" w:rsidR="0082118F" w:rsidRPr="0082118F" w:rsidRDefault="0082118F" w:rsidP="0082118F">
      <w:r w:rsidRPr="0082118F">
        <w:pict w14:anchorId="39A7D637">
          <v:rect id="_x0000_i1137" style="width:0;height:1.5pt" o:hralign="center" o:hrstd="t" o:hr="t" fillcolor="#a0a0a0" stroked="f"/>
        </w:pict>
      </w:r>
    </w:p>
    <w:p w14:paraId="6D1EDE42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12. Add employee acknowledgement</w:t>
      </w:r>
    </w:p>
    <w:p w14:paraId="54417ECA" w14:textId="77777777" w:rsidR="0082118F" w:rsidRPr="0082118F" w:rsidRDefault="0082118F" w:rsidP="0082118F">
      <w:r w:rsidRPr="0082118F">
        <w:t>This could eventually become a strong feature.</w:t>
      </w:r>
    </w:p>
    <w:p w14:paraId="6FA9EC1D" w14:textId="77777777" w:rsidR="0082118F" w:rsidRPr="0082118F" w:rsidRDefault="0082118F" w:rsidP="0082118F">
      <w:r w:rsidRPr="0082118F">
        <w:t>Certain policies require workforce acknowledgement.</w:t>
      </w:r>
    </w:p>
    <w:p w14:paraId="64D4017B" w14:textId="77777777" w:rsidR="0082118F" w:rsidRPr="0082118F" w:rsidRDefault="0082118F" w:rsidP="0082118F">
      <w:r w:rsidRPr="0082118F">
        <w:t>Examples:</w:t>
      </w:r>
    </w:p>
    <w:p w14:paraId="3449A9B8" w14:textId="77777777" w:rsidR="0082118F" w:rsidRPr="0082118F" w:rsidRDefault="0082118F" w:rsidP="0082118F">
      <w:r w:rsidRPr="0082118F">
        <w:rPr>
          <w:b/>
          <w:bCs/>
        </w:rPr>
        <w:t>Acceptable Use Policy</w:t>
      </w:r>
      <w:r w:rsidRPr="0082118F">
        <w:br/>
      </w:r>
      <w:r w:rsidRPr="0082118F">
        <w:rPr>
          <w:b/>
          <w:bCs/>
        </w:rPr>
        <w:t>Information Security Policy</w:t>
      </w:r>
      <w:r w:rsidRPr="0082118F">
        <w:br/>
      </w:r>
      <w:r w:rsidRPr="0082118F">
        <w:rPr>
          <w:b/>
          <w:bCs/>
        </w:rPr>
        <w:t>Code of Conduct</w:t>
      </w:r>
      <w:r w:rsidRPr="0082118F">
        <w:br/>
      </w:r>
      <w:r w:rsidRPr="0082118F">
        <w:rPr>
          <w:b/>
          <w:bCs/>
        </w:rPr>
        <w:t>Privacy Policy</w:t>
      </w:r>
    </w:p>
    <w:p w14:paraId="0900D01D" w14:textId="77777777" w:rsidR="0082118F" w:rsidRPr="0082118F" w:rsidRDefault="0082118F" w:rsidP="0082118F">
      <w:r w:rsidRPr="0082118F">
        <w:t>Support:</w:t>
      </w:r>
    </w:p>
    <w:p w14:paraId="7F3C9AF5" w14:textId="77777777" w:rsidR="0082118F" w:rsidRPr="0082118F" w:rsidRDefault="0082118F" w:rsidP="0082118F">
      <w:r w:rsidRPr="0082118F">
        <w:rPr>
          <w:b/>
          <w:bCs/>
        </w:rPr>
        <w:t>Acknowledgement Required:</w:t>
      </w:r>
      <w:r w:rsidRPr="0082118F">
        <w:t xml:space="preserve"> Yes</w:t>
      </w:r>
    </w:p>
    <w:p w14:paraId="5311B292" w14:textId="77777777" w:rsidR="0082118F" w:rsidRPr="0082118F" w:rsidRDefault="0082118F" w:rsidP="0082118F">
      <w:r w:rsidRPr="0082118F">
        <w:t>Assigned population: All Employees</w:t>
      </w:r>
    </w:p>
    <w:p w14:paraId="68FC77C2" w14:textId="77777777" w:rsidR="0082118F" w:rsidRPr="0082118F" w:rsidRDefault="0082118F" w:rsidP="0082118F">
      <w:r w:rsidRPr="0082118F">
        <w:rPr>
          <w:b/>
          <w:bCs/>
        </w:rPr>
        <w:t>Acknowledged:</w:t>
      </w:r>
      <w:r w:rsidRPr="0082118F">
        <w:t xml:space="preserve"> 1,248 / 1,300 — 96%</w:t>
      </w:r>
    </w:p>
    <w:p w14:paraId="388B3CD2" w14:textId="77777777" w:rsidR="0082118F" w:rsidRPr="0082118F" w:rsidRDefault="0082118F" w:rsidP="0082118F">
      <w:r w:rsidRPr="0082118F">
        <w:rPr>
          <w:b/>
          <w:bCs/>
        </w:rPr>
        <w:t>Overdue:</w:t>
      </w:r>
      <w:r w:rsidRPr="0082118F">
        <w:t xml:space="preserve"> 52</w:t>
      </w:r>
    </w:p>
    <w:p w14:paraId="50A91AFB" w14:textId="77777777" w:rsidR="0082118F" w:rsidRPr="0082118F" w:rsidRDefault="0082118F" w:rsidP="0082118F">
      <w:r w:rsidRPr="0082118F">
        <w:t>Eventually integrate with identity/HR systems.</w:t>
      </w:r>
    </w:p>
    <w:p w14:paraId="027CEF19" w14:textId="77777777" w:rsidR="0082118F" w:rsidRPr="0082118F" w:rsidRDefault="0082118F" w:rsidP="0082118F">
      <w:r w:rsidRPr="0082118F">
        <w:t>I wouldn't prioritize this for MVP, but design for it.</w:t>
      </w:r>
    </w:p>
    <w:p w14:paraId="0DED3261" w14:textId="77777777" w:rsidR="0082118F" w:rsidRPr="0082118F" w:rsidRDefault="0082118F" w:rsidP="0082118F">
      <w:r w:rsidRPr="0082118F">
        <w:pict w14:anchorId="76D1CC27">
          <v:rect id="_x0000_i1138" style="width:0;height:1.5pt" o:hralign="center" o:hrstd="t" o:hr="t" fillcolor="#a0a0a0" stroked="f"/>
        </w:pict>
      </w:r>
    </w:p>
    <w:p w14:paraId="5FB271BB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13. Exceptions should connect directly to Policy requirements</w:t>
      </w:r>
    </w:p>
    <w:p w14:paraId="5BC1F025" w14:textId="77777777" w:rsidR="0082118F" w:rsidRPr="0082118F" w:rsidRDefault="0082118F" w:rsidP="0082118F">
      <w:r w:rsidRPr="0082118F">
        <w:t>This connects the module we just reviewed.</w:t>
      </w:r>
    </w:p>
    <w:p w14:paraId="3A2693C8" w14:textId="77777777" w:rsidR="0082118F" w:rsidRPr="0082118F" w:rsidRDefault="0082118F" w:rsidP="0082118F">
      <w:r w:rsidRPr="0082118F">
        <w:t>Inside a policy requirement:</w:t>
      </w:r>
    </w:p>
    <w:p w14:paraId="75003F69" w14:textId="77777777" w:rsidR="0082118F" w:rsidRPr="0082118F" w:rsidRDefault="0082118F" w:rsidP="0082118F">
      <w:r w:rsidRPr="0082118F">
        <w:rPr>
          <w:b/>
          <w:bCs/>
        </w:rPr>
        <w:t>Request Exception</w:t>
      </w:r>
    </w:p>
    <w:p w14:paraId="258DA498" w14:textId="77777777" w:rsidR="0082118F" w:rsidRPr="0082118F" w:rsidRDefault="0082118F" w:rsidP="0082118F">
      <w:r w:rsidRPr="0082118F">
        <w:t>Then:</w:t>
      </w:r>
    </w:p>
    <w:p w14:paraId="45F02207" w14:textId="77777777" w:rsidR="0082118F" w:rsidRPr="0082118F" w:rsidRDefault="0082118F" w:rsidP="0082118F">
      <w:r w:rsidRPr="0082118F">
        <w:rPr>
          <w:b/>
          <w:bCs/>
        </w:rPr>
        <w:t>Policy Requirement → Standard → Control → Exception</w:t>
      </w:r>
    </w:p>
    <w:p w14:paraId="285632F9" w14:textId="77777777" w:rsidR="0082118F" w:rsidRPr="0082118F" w:rsidRDefault="0082118F" w:rsidP="0082118F">
      <w:r w:rsidRPr="0082118F">
        <w:lastRenderedPageBreak/>
        <w:t>The Policy screen could show:</w:t>
      </w:r>
    </w:p>
    <w:p w14:paraId="0DEE386D" w14:textId="77777777" w:rsidR="0082118F" w:rsidRPr="0082118F" w:rsidRDefault="0082118F" w:rsidP="0082118F">
      <w:r w:rsidRPr="0082118F">
        <w:rPr>
          <w:b/>
          <w:bCs/>
        </w:rPr>
        <w:t>Active Exceptions: 3</w:t>
      </w:r>
    </w:p>
    <w:p w14:paraId="06F76965" w14:textId="77777777" w:rsidR="0082118F" w:rsidRPr="0082118F" w:rsidRDefault="0082118F" w:rsidP="0082118F">
      <w:r w:rsidRPr="0082118F">
        <w:t>Clicking reveals which requirements are currently subject to approved deviations.</w:t>
      </w:r>
    </w:p>
    <w:p w14:paraId="5C92F938" w14:textId="77777777" w:rsidR="0082118F" w:rsidRPr="0082118F" w:rsidRDefault="0082118F" w:rsidP="0082118F">
      <w:r w:rsidRPr="0082118F">
        <w:pict w14:anchorId="6991DBA4">
          <v:rect id="_x0000_i1139" style="width:0;height:1.5pt" o:hralign="center" o:hrstd="t" o:hr="t" fillcolor="#a0a0a0" stroked="f"/>
        </w:pict>
      </w:r>
    </w:p>
    <w:p w14:paraId="0D6FB5A9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14. Add related documents</w:t>
      </w:r>
    </w:p>
    <w:p w14:paraId="1198BF7B" w14:textId="77777777" w:rsidR="0082118F" w:rsidRPr="0082118F" w:rsidRDefault="0082118F" w:rsidP="0082118F">
      <w:r w:rsidRPr="0082118F">
        <w:t>Inside each policy:</w:t>
      </w:r>
    </w:p>
    <w:p w14:paraId="2BF6962B" w14:textId="77777777" w:rsidR="0082118F" w:rsidRPr="0082118F" w:rsidRDefault="0082118F" w:rsidP="0082118F">
      <w:r w:rsidRPr="0082118F">
        <w:rPr>
          <w:b/>
          <w:bCs/>
        </w:rPr>
        <w:t>Related Documents</w:t>
      </w:r>
    </w:p>
    <w:p w14:paraId="2DEBCA36" w14:textId="77777777" w:rsidR="0082118F" w:rsidRPr="0082118F" w:rsidRDefault="0082118F" w:rsidP="0082118F">
      <w:r w:rsidRPr="0082118F">
        <w:t>IAM Standard — STD-IAM-001</w:t>
      </w:r>
      <w:r w:rsidRPr="0082118F">
        <w:br/>
        <w:t>Access Review Procedure — PROC-IAM-003</w:t>
      </w:r>
      <w:r w:rsidRPr="0082118F">
        <w:br/>
        <w:t>Incident Response Plan — PLAN-IR-001</w:t>
      </w:r>
    </w:p>
    <w:p w14:paraId="49B9443F" w14:textId="77777777" w:rsidR="0082118F" w:rsidRPr="0082118F" w:rsidRDefault="0082118F" w:rsidP="0082118F">
      <w:r w:rsidRPr="0082118F">
        <w:t>This creates a proper policy/document hierarchy.</w:t>
      </w:r>
    </w:p>
    <w:p w14:paraId="637BFB6D" w14:textId="77777777" w:rsidR="0082118F" w:rsidRPr="0082118F" w:rsidRDefault="0082118F" w:rsidP="0082118F">
      <w:r w:rsidRPr="0082118F">
        <w:t xml:space="preserve">Eventually I would probably create a broader </w:t>
      </w:r>
      <w:r w:rsidRPr="0082118F">
        <w:rPr>
          <w:b/>
          <w:bCs/>
        </w:rPr>
        <w:t>Document Management</w:t>
      </w:r>
      <w:r w:rsidRPr="0082118F">
        <w:t xml:space="preserve"> architecture underneath Policies/Standards/Procedures rather than implementing completely separate document engines three times.</w:t>
      </w:r>
    </w:p>
    <w:p w14:paraId="26697CEF" w14:textId="77777777" w:rsidR="0082118F" w:rsidRPr="0082118F" w:rsidRDefault="0082118F" w:rsidP="0082118F">
      <w:r w:rsidRPr="0082118F">
        <w:pict w14:anchorId="1BA41CF0">
          <v:rect id="_x0000_i1140" style="width:0;height:1.5pt" o:hralign="center" o:hrstd="t" o:hr="t" fillcolor="#a0a0a0" stroked="f"/>
        </w:pict>
      </w:r>
    </w:p>
    <w:p w14:paraId="37EAABB9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15. I would change "Delete"</w:t>
      </w:r>
    </w:p>
    <w:p w14:paraId="40CABC50" w14:textId="77777777" w:rsidR="0082118F" w:rsidRPr="0082118F" w:rsidRDefault="0082118F" w:rsidP="0082118F">
      <w:r w:rsidRPr="0082118F">
        <w:t xml:space="preserve">Just like Organization, I don't like the </w:t>
      </w:r>
      <w:r w:rsidRPr="0082118F">
        <w:rPr>
          <w:b/>
          <w:bCs/>
        </w:rPr>
        <w:t>Delete</w:t>
      </w:r>
      <w:r w:rsidRPr="0082118F">
        <w:t xml:space="preserve"> option shown directly on the policy card.</w:t>
      </w:r>
    </w:p>
    <w:p w14:paraId="3CA71650" w14:textId="77777777" w:rsidR="0082118F" w:rsidRPr="0082118F" w:rsidRDefault="0082118F" w:rsidP="0082118F">
      <w:r w:rsidRPr="0082118F">
        <w:t>Once a policy has been approved/published, it generally shouldn't simply disappear.</w:t>
      </w:r>
    </w:p>
    <w:p w14:paraId="710FDF50" w14:textId="77777777" w:rsidR="0082118F" w:rsidRPr="0082118F" w:rsidRDefault="0082118F" w:rsidP="0082118F">
      <w:r w:rsidRPr="0082118F">
        <w:t>Use:</w:t>
      </w:r>
    </w:p>
    <w:p w14:paraId="08F7019E" w14:textId="77777777" w:rsidR="0082118F" w:rsidRPr="0082118F" w:rsidRDefault="0082118F" w:rsidP="0082118F">
      <w:r w:rsidRPr="0082118F">
        <w:rPr>
          <w:b/>
          <w:bCs/>
        </w:rPr>
        <w:t>Archive</w:t>
      </w:r>
    </w:p>
    <w:p w14:paraId="0705C020" w14:textId="77777777" w:rsidR="0082118F" w:rsidRPr="0082118F" w:rsidRDefault="0082118F" w:rsidP="0082118F">
      <w:r w:rsidRPr="0082118F">
        <w:t>or:</w:t>
      </w:r>
    </w:p>
    <w:p w14:paraId="02A8482C" w14:textId="77777777" w:rsidR="0082118F" w:rsidRPr="0082118F" w:rsidRDefault="0082118F" w:rsidP="0082118F">
      <w:r w:rsidRPr="0082118F">
        <w:rPr>
          <w:b/>
          <w:bCs/>
        </w:rPr>
        <w:t>Supersede</w:t>
      </w:r>
    </w:p>
    <w:p w14:paraId="0CE56A79" w14:textId="77777777" w:rsidR="0082118F" w:rsidRPr="0082118F" w:rsidRDefault="0082118F" w:rsidP="0082118F">
      <w:r w:rsidRPr="0082118F">
        <w:t>Example:</w:t>
      </w:r>
    </w:p>
    <w:p w14:paraId="5832570F" w14:textId="77777777" w:rsidR="0082118F" w:rsidRPr="0082118F" w:rsidRDefault="0082118F" w:rsidP="0082118F">
      <w:r w:rsidRPr="0082118F">
        <w:t>Information Security Policy v1.0</w:t>
      </w:r>
      <w:r w:rsidRPr="0082118F">
        <w:br/>
      </w:r>
      <w:r w:rsidRPr="0082118F">
        <w:rPr>
          <w:b/>
          <w:bCs/>
        </w:rPr>
        <w:t>Superseded by v2.0</w:t>
      </w:r>
    </w:p>
    <w:p w14:paraId="1E42C6A4" w14:textId="77777777" w:rsidR="0082118F" w:rsidRPr="0082118F" w:rsidRDefault="0082118F" w:rsidP="0082118F">
      <w:r w:rsidRPr="0082118F">
        <w:t>Preserve the historical record for audit purposes.</w:t>
      </w:r>
    </w:p>
    <w:p w14:paraId="02CB30DD" w14:textId="77777777" w:rsidR="0082118F" w:rsidRPr="0082118F" w:rsidRDefault="0082118F" w:rsidP="0082118F">
      <w:r w:rsidRPr="0082118F">
        <w:t>Allow true deletion only for drafts that were never approved/published, subject to permissions.</w:t>
      </w:r>
    </w:p>
    <w:p w14:paraId="481E3300" w14:textId="77777777" w:rsidR="0082118F" w:rsidRPr="0082118F" w:rsidRDefault="0082118F" w:rsidP="0082118F">
      <w:r w:rsidRPr="0082118F">
        <w:pict w14:anchorId="01F6EE6B">
          <v:rect id="_x0000_i1141" style="width:0;height:1.5pt" o:hralign="center" o:hrstd="t" o:hr="t" fillcolor="#a0a0a0" stroked="f"/>
        </w:pict>
      </w:r>
    </w:p>
    <w:p w14:paraId="499760FE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16. Landing page redesign</w:t>
      </w:r>
    </w:p>
    <w:p w14:paraId="4F70C085" w14:textId="77777777" w:rsidR="0082118F" w:rsidRPr="0082118F" w:rsidRDefault="0082118F" w:rsidP="0082118F">
      <w:r w:rsidRPr="0082118F">
        <w:t xml:space="preserve">For Policies, I'd definitely use a </w:t>
      </w:r>
      <w:r w:rsidRPr="0082118F">
        <w:rPr>
          <w:b/>
          <w:bCs/>
        </w:rPr>
        <w:t>table</w:t>
      </w:r>
      <w:r w:rsidRPr="0082118F">
        <w:t xml:space="preserve"> once there are multiple records.</w:t>
      </w:r>
    </w:p>
    <w:p w14:paraId="33969CC3" w14:textId="77777777" w:rsidR="0082118F" w:rsidRPr="0082118F" w:rsidRDefault="0082118F" w:rsidP="0082118F">
      <w:r w:rsidRPr="0082118F">
        <w:lastRenderedPageBreak/>
        <w:t>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2457"/>
        <w:gridCol w:w="780"/>
        <w:gridCol w:w="744"/>
        <w:gridCol w:w="1110"/>
        <w:gridCol w:w="1552"/>
        <w:gridCol w:w="1225"/>
      </w:tblGrid>
      <w:tr w:rsidR="0082118F" w:rsidRPr="0082118F" w14:paraId="3C4AF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8B4A4" w14:textId="77777777" w:rsidR="0082118F" w:rsidRPr="0082118F" w:rsidRDefault="0082118F" w:rsidP="0082118F">
            <w:pPr>
              <w:rPr>
                <w:b/>
                <w:bCs/>
              </w:rPr>
            </w:pPr>
            <w:r w:rsidRPr="0082118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06BC36" w14:textId="77777777" w:rsidR="0082118F" w:rsidRPr="0082118F" w:rsidRDefault="0082118F" w:rsidP="0082118F">
            <w:pPr>
              <w:rPr>
                <w:b/>
                <w:bCs/>
              </w:rPr>
            </w:pPr>
            <w:r w:rsidRPr="0082118F">
              <w:rPr>
                <w:b/>
                <w:bCs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166F4C25" w14:textId="77777777" w:rsidR="0082118F" w:rsidRPr="0082118F" w:rsidRDefault="0082118F" w:rsidP="0082118F">
            <w:pPr>
              <w:rPr>
                <w:b/>
                <w:bCs/>
              </w:rPr>
            </w:pPr>
            <w:r w:rsidRPr="0082118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6C8E9D4" w14:textId="77777777" w:rsidR="0082118F" w:rsidRPr="0082118F" w:rsidRDefault="0082118F" w:rsidP="0082118F">
            <w:pPr>
              <w:rPr>
                <w:b/>
                <w:bCs/>
              </w:rPr>
            </w:pPr>
            <w:r w:rsidRPr="0082118F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4BF414F" w14:textId="77777777" w:rsidR="0082118F" w:rsidRPr="0082118F" w:rsidRDefault="0082118F" w:rsidP="0082118F">
            <w:pPr>
              <w:rPr>
                <w:b/>
                <w:bCs/>
              </w:rPr>
            </w:pPr>
            <w:r w:rsidRPr="0082118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8393EA0" w14:textId="77777777" w:rsidR="0082118F" w:rsidRPr="0082118F" w:rsidRDefault="0082118F" w:rsidP="0082118F">
            <w:pPr>
              <w:rPr>
                <w:b/>
                <w:bCs/>
              </w:rPr>
            </w:pPr>
            <w:r w:rsidRPr="0082118F">
              <w:rPr>
                <w:b/>
                <w:bCs/>
              </w:rPr>
              <w:t>Frameworks</w:t>
            </w:r>
          </w:p>
        </w:tc>
        <w:tc>
          <w:tcPr>
            <w:tcW w:w="0" w:type="auto"/>
            <w:vAlign w:val="center"/>
            <w:hideMark/>
          </w:tcPr>
          <w:p w14:paraId="2724728B" w14:textId="77777777" w:rsidR="0082118F" w:rsidRPr="0082118F" w:rsidRDefault="0082118F" w:rsidP="0082118F">
            <w:pPr>
              <w:rPr>
                <w:b/>
                <w:bCs/>
              </w:rPr>
            </w:pPr>
            <w:r w:rsidRPr="0082118F">
              <w:rPr>
                <w:b/>
                <w:bCs/>
              </w:rPr>
              <w:t>Next Review</w:t>
            </w:r>
          </w:p>
        </w:tc>
      </w:tr>
      <w:tr w:rsidR="0082118F" w:rsidRPr="0082118F" w14:paraId="0AF19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36F2" w14:textId="77777777" w:rsidR="0082118F" w:rsidRPr="0082118F" w:rsidRDefault="0082118F" w:rsidP="0082118F">
            <w:r w:rsidRPr="0082118F">
              <w:t>POL-001</w:t>
            </w:r>
          </w:p>
        </w:tc>
        <w:tc>
          <w:tcPr>
            <w:tcW w:w="0" w:type="auto"/>
            <w:vAlign w:val="center"/>
            <w:hideMark/>
          </w:tcPr>
          <w:p w14:paraId="7487B7EE" w14:textId="77777777" w:rsidR="0082118F" w:rsidRPr="0082118F" w:rsidRDefault="0082118F" w:rsidP="0082118F">
            <w:r w:rsidRPr="0082118F">
              <w:t>Information Security Policy</w:t>
            </w:r>
          </w:p>
        </w:tc>
        <w:tc>
          <w:tcPr>
            <w:tcW w:w="0" w:type="auto"/>
            <w:vAlign w:val="center"/>
            <w:hideMark/>
          </w:tcPr>
          <w:p w14:paraId="15A81362" w14:textId="77777777" w:rsidR="0082118F" w:rsidRPr="0082118F" w:rsidRDefault="0082118F" w:rsidP="0082118F">
            <w:r w:rsidRPr="0082118F">
              <w:t>CISO</w:t>
            </w:r>
          </w:p>
        </w:tc>
        <w:tc>
          <w:tcPr>
            <w:tcW w:w="0" w:type="auto"/>
            <w:vAlign w:val="center"/>
            <w:hideMark/>
          </w:tcPr>
          <w:p w14:paraId="6BFC5C0F" w14:textId="77777777" w:rsidR="0082118F" w:rsidRPr="0082118F" w:rsidRDefault="0082118F" w:rsidP="0082118F">
            <w:r w:rsidRPr="0082118F">
              <w:t>2.1</w:t>
            </w:r>
          </w:p>
        </w:tc>
        <w:tc>
          <w:tcPr>
            <w:tcW w:w="0" w:type="auto"/>
            <w:vAlign w:val="center"/>
            <w:hideMark/>
          </w:tcPr>
          <w:p w14:paraId="4B6493E6" w14:textId="77777777" w:rsidR="0082118F" w:rsidRPr="0082118F" w:rsidRDefault="0082118F" w:rsidP="0082118F">
            <w:r w:rsidRPr="0082118F">
              <w:t>Approved</w:t>
            </w:r>
          </w:p>
        </w:tc>
        <w:tc>
          <w:tcPr>
            <w:tcW w:w="0" w:type="auto"/>
            <w:vAlign w:val="center"/>
            <w:hideMark/>
          </w:tcPr>
          <w:p w14:paraId="6C8AC07C" w14:textId="77777777" w:rsidR="0082118F" w:rsidRPr="0082118F" w:rsidRDefault="0082118F" w:rsidP="0082118F">
            <w:r w:rsidRPr="0082118F">
              <w:t>NIST · ISO · SOC2</w:t>
            </w:r>
          </w:p>
        </w:tc>
        <w:tc>
          <w:tcPr>
            <w:tcW w:w="0" w:type="auto"/>
            <w:vAlign w:val="center"/>
            <w:hideMark/>
          </w:tcPr>
          <w:p w14:paraId="22073E66" w14:textId="77777777" w:rsidR="0082118F" w:rsidRPr="0082118F" w:rsidRDefault="0082118F" w:rsidP="0082118F">
            <w:r w:rsidRPr="0082118F">
              <w:t>Dec 5, 2026</w:t>
            </w:r>
          </w:p>
        </w:tc>
      </w:tr>
      <w:tr w:rsidR="0082118F" w:rsidRPr="0082118F" w14:paraId="46F33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5336" w14:textId="77777777" w:rsidR="0082118F" w:rsidRPr="0082118F" w:rsidRDefault="0082118F" w:rsidP="0082118F">
            <w:r w:rsidRPr="0082118F">
              <w:t>POL-002</w:t>
            </w:r>
          </w:p>
        </w:tc>
        <w:tc>
          <w:tcPr>
            <w:tcW w:w="0" w:type="auto"/>
            <w:vAlign w:val="center"/>
            <w:hideMark/>
          </w:tcPr>
          <w:p w14:paraId="6D4D2BC9" w14:textId="77777777" w:rsidR="0082118F" w:rsidRPr="0082118F" w:rsidRDefault="0082118F" w:rsidP="0082118F">
            <w:r w:rsidRPr="0082118F">
              <w:t>Access Control Policy</w:t>
            </w:r>
          </w:p>
        </w:tc>
        <w:tc>
          <w:tcPr>
            <w:tcW w:w="0" w:type="auto"/>
            <w:vAlign w:val="center"/>
            <w:hideMark/>
          </w:tcPr>
          <w:p w14:paraId="4495B0E2" w14:textId="77777777" w:rsidR="0082118F" w:rsidRPr="0082118F" w:rsidRDefault="0082118F" w:rsidP="0082118F">
            <w:r w:rsidRPr="0082118F">
              <w:t>Security</w:t>
            </w:r>
          </w:p>
        </w:tc>
        <w:tc>
          <w:tcPr>
            <w:tcW w:w="0" w:type="auto"/>
            <w:vAlign w:val="center"/>
            <w:hideMark/>
          </w:tcPr>
          <w:p w14:paraId="3DAFB979" w14:textId="77777777" w:rsidR="0082118F" w:rsidRPr="0082118F" w:rsidRDefault="0082118F" w:rsidP="0082118F">
            <w:r w:rsidRPr="0082118F">
              <w:t>1.4</w:t>
            </w:r>
          </w:p>
        </w:tc>
        <w:tc>
          <w:tcPr>
            <w:tcW w:w="0" w:type="auto"/>
            <w:vAlign w:val="center"/>
            <w:hideMark/>
          </w:tcPr>
          <w:p w14:paraId="196B3BF7" w14:textId="77777777" w:rsidR="0082118F" w:rsidRPr="0082118F" w:rsidRDefault="0082118F" w:rsidP="0082118F">
            <w:r w:rsidRPr="0082118F">
              <w:t>Approved</w:t>
            </w:r>
          </w:p>
        </w:tc>
        <w:tc>
          <w:tcPr>
            <w:tcW w:w="0" w:type="auto"/>
            <w:vAlign w:val="center"/>
            <w:hideMark/>
          </w:tcPr>
          <w:p w14:paraId="41E82083" w14:textId="77777777" w:rsidR="0082118F" w:rsidRPr="0082118F" w:rsidRDefault="0082118F" w:rsidP="0082118F">
            <w:r w:rsidRPr="0082118F">
              <w:t>NIST · ISO · CIS</w:t>
            </w:r>
          </w:p>
        </w:tc>
        <w:tc>
          <w:tcPr>
            <w:tcW w:w="0" w:type="auto"/>
            <w:vAlign w:val="center"/>
            <w:hideMark/>
          </w:tcPr>
          <w:p w14:paraId="01341AC2" w14:textId="77777777" w:rsidR="0082118F" w:rsidRPr="0082118F" w:rsidRDefault="0082118F" w:rsidP="0082118F">
            <w:r w:rsidRPr="0082118F">
              <w:t>Jan 15, 2027</w:t>
            </w:r>
          </w:p>
        </w:tc>
      </w:tr>
      <w:tr w:rsidR="0082118F" w:rsidRPr="0082118F" w14:paraId="3FBFB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9339" w14:textId="77777777" w:rsidR="0082118F" w:rsidRPr="0082118F" w:rsidRDefault="0082118F" w:rsidP="0082118F">
            <w:r w:rsidRPr="0082118F">
              <w:t>POL-003</w:t>
            </w:r>
          </w:p>
        </w:tc>
        <w:tc>
          <w:tcPr>
            <w:tcW w:w="0" w:type="auto"/>
            <w:vAlign w:val="center"/>
            <w:hideMark/>
          </w:tcPr>
          <w:p w14:paraId="379AEE63" w14:textId="77777777" w:rsidR="0082118F" w:rsidRPr="0082118F" w:rsidRDefault="0082118F" w:rsidP="0082118F">
            <w:r w:rsidRPr="0082118F">
              <w:t>Third-Party Risk Policy</w:t>
            </w:r>
          </w:p>
        </w:tc>
        <w:tc>
          <w:tcPr>
            <w:tcW w:w="0" w:type="auto"/>
            <w:vAlign w:val="center"/>
            <w:hideMark/>
          </w:tcPr>
          <w:p w14:paraId="4DB82F65" w14:textId="77777777" w:rsidR="0082118F" w:rsidRPr="0082118F" w:rsidRDefault="0082118F" w:rsidP="0082118F">
            <w:r w:rsidRPr="0082118F">
              <w:t>GRC</w:t>
            </w:r>
          </w:p>
        </w:tc>
        <w:tc>
          <w:tcPr>
            <w:tcW w:w="0" w:type="auto"/>
            <w:vAlign w:val="center"/>
            <w:hideMark/>
          </w:tcPr>
          <w:p w14:paraId="2DFF10F5" w14:textId="77777777" w:rsidR="0082118F" w:rsidRPr="0082118F" w:rsidRDefault="0082118F" w:rsidP="0082118F">
            <w:r w:rsidRPr="0082118F">
              <w:t>1.0</w:t>
            </w:r>
          </w:p>
        </w:tc>
        <w:tc>
          <w:tcPr>
            <w:tcW w:w="0" w:type="auto"/>
            <w:vAlign w:val="center"/>
            <w:hideMark/>
          </w:tcPr>
          <w:p w14:paraId="2D3A439F" w14:textId="77777777" w:rsidR="0082118F" w:rsidRPr="0082118F" w:rsidRDefault="0082118F" w:rsidP="0082118F">
            <w:r w:rsidRPr="0082118F">
              <w:t>In Review</w:t>
            </w:r>
          </w:p>
        </w:tc>
        <w:tc>
          <w:tcPr>
            <w:tcW w:w="0" w:type="auto"/>
            <w:vAlign w:val="center"/>
            <w:hideMark/>
          </w:tcPr>
          <w:p w14:paraId="2F410294" w14:textId="77777777" w:rsidR="0082118F" w:rsidRPr="0082118F" w:rsidRDefault="0082118F" w:rsidP="0082118F">
            <w:r w:rsidRPr="0082118F">
              <w:t>NIST · ISO</w:t>
            </w:r>
          </w:p>
        </w:tc>
        <w:tc>
          <w:tcPr>
            <w:tcW w:w="0" w:type="auto"/>
            <w:vAlign w:val="center"/>
            <w:hideMark/>
          </w:tcPr>
          <w:p w14:paraId="6C0CBD1B" w14:textId="77777777" w:rsidR="0082118F" w:rsidRPr="0082118F" w:rsidRDefault="0082118F" w:rsidP="0082118F">
            <w:r w:rsidRPr="0082118F">
              <w:t>Sep 30, 2026</w:t>
            </w:r>
          </w:p>
        </w:tc>
      </w:tr>
      <w:tr w:rsidR="0082118F" w:rsidRPr="0082118F" w14:paraId="41722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C2D49" w14:textId="77777777" w:rsidR="0082118F" w:rsidRPr="0082118F" w:rsidRDefault="0082118F" w:rsidP="0082118F">
            <w:r w:rsidRPr="0082118F">
              <w:t>POL-004</w:t>
            </w:r>
          </w:p>
        </w:tc>
        <w:tc>
          <w:tcPr>
            <w:tcW w:w="0" w:type="auto"/>
            <w:vAlign w:val="center"/>
            <w:hideMark/>
          </w:tcPr>
          <w:p w14:paraId="7A920F33" w14:textId="77777777" w:rsidR="0082118F" w:rsidRPr="0082118F" w:rsidRDefault="0082118F" w:rsidP="0082118F">
            <w:r w:rsidRPr="0082118F">
              <w:t>Data Protection Policy</w:t>
            </w:r>
          </w:p>
        </w:tc>
        <w:tc>
          <w:tcPr>
            <w:tcW w:w="0" w:type="auto"/>
            <w:vAlign w:val="center"/>
            <w:hideMark/>
          </w:tcPr>
          <w:p w14:paraId="505E14E2" w14:textId="77777777" w:rsidR="0082118F" w:rsidRPr="0082118F" w:rsidRDefault="0082118F" w:rsidP="0082118F">
            <w:r w:rsidRPr="0082118F">
              <w:t>Privacy</w:t>
            </w:r>
          </w:p>
        </w:tc>
        <w:tc>
          <w:tcPr>
            <w:tcW w:w="0" w:type="auto"/>
            <w:vAlign w:val="center"/>
            <w:hideMark/>
          </w:tcPr>
          <w:p w14:paraId="4453F798" w14:textId="77777777" w:rsidR="0082118F" w:rsidRPr="0082118F" w:rsidRDefault="0082118F" w:rsidP="0082118F">
            <w:r w:rsidRPr="0082118F">
              <w:t>2.0</w:t>
            </w:r>
          </w:p>
        </w:tc>
        <w:tc>
          <w:tcPr>
            <w:tcW w:w="0" w:type="auto"/>
            <w:vAlign w:val="center"/>
            <w:hideMark/>
          </w:tcPr>
          <w:p w14:paraId="644E65B9" w14:textId="77777777" w:rsidR="0082118F" w:rsidRPr="0082118F" w:rsidRDefault="0082118F" w:rsidP="0082118F">
            <w:r w:rsidRPr="0082118F">
              <w:t>Review Due</w:t>
            </w:r>
          </w:p>
        </w:tc>
        <w:tc>
          <w:tcPr>
            <w:tcW w:w="0" w:type="auto"/>
            <w:vAlign w:val="center"/>
            <w:hideMark/>
          </w:tcPr>
          <w:p w14:paraId="2EA14C70" w14:textId="77777777" w:rsidR="0082118F" w:rsidRPr="0082118F" w:rsidRDefault="0082118F" w:rsidP="0082118F">
            <w:r w:rsidRPr="0082118F">
              <w:t>GDPR · PIPEDA</w:t>
            </w:r>
          </w:p>
        </w:tc>
        <w:tc>
          <w:tcPr>
            <w:tcW w:w="0" w:type="auto"/>
            <w:vAlign w:val="center"/>
            <w:hideMark/>
          </w:tcPr>
          <w:p w14:paraId="7CFE438B" w14:textId="77777777" w:rsidR="0082118F" w:rsidRPr="0082118F" w:rsidRDefault="0082118F" w:rsidP="0082118F">
            <w:r w:rsidRPr="0082118F">
              <w:t>Sep 20, 2026</w:t>
            </w:r>
          </w:p>
        </w:tc>
      </w:tr>
    </w:tbl>
    <w:p w14:paraId="53C4069E" w14:textId="77777777" w:rsidR="0082118F" w:rsidRPr="0082118F" w:rsidRDefault="0082118F" w:rsidP="0082118F">
      <w:r w:rsidRPr="0082118F">
        <w:t>Header:</w:t>
      </w:r>
    </w:p>
    <w:p w14:paraId="223EC9B2" w14:textId="77777777" w:rsidR="0082118F" w:rsidRPr="0082118F" w:rsidRDefault="0082118F" w:rsidP="0082118F">
      <w:r w:rsidRPr="0082118F">
        <w:rPr>
          <w:b/>
          <w:bCs/>
        </w:rPr>
        <w:t>Policies</w:t>
      </w:r>
    </w:p>
    <w:p w14:paraId="5DCC7386" w14:textId="77777777" w:rsidR="0082118F" w:rsidRPr="0082118F" w:rsidRDefault="0082118F" w:rsidP="0082118F">
      <w:r w:rsidRPr="0082118F">
        <w:t>Manage organizational policies, approvals, reviews and compliance mappings</w:t>
      </w:r>
    </w:p>
    <w:p w14:paraId="0778CEEC" w14:textId="77777777" w:rsidR="0082118F" w:rsidRPr="0082118F" w:rsidRDefault="0082118F" w:rsidP="0082118F">
      <w:r w:rsidRPr="0082118F">
        <w:rPr>
          <w:b/>
          <w:bCs/>
        </w:rPr>
        <w:t xml:space="preserve">Organization: Test Company 1 </w:t>
      </w:r>
      <w:r w:rsidRPr="0082118F">
        <w:rPr>
          <w:rFonts w:ascii="Arial" w:hAnsi="Arial" w:cs="Arial"/>
          <w:b/>
          <w:bCs/>
        </w:rPr>
        <w:t>▼</w:t>
      </w:r>
    </w:p>
    <w:p w14:paraId="40A6F526" w14:textId="77777777" w:rsidR="0082118F" w:rsidRPr="0082118F" w:rsidRDefault="0082118F" w:rsidP="0082118F">
      <w:r w:rsidRPr="0082118F">
        <w:rPr>
          <w:rFonts w:ascii="Segoe UI Emoji" w:hAnsi="Segoe UI Emoji" w:cs="Segoe UI Emoji"/>
        </w:rPr>
        <w:t>🔎</w:t>
      </w:r>
      <w:r w:rsidRPr="0082118F">
        <w:t xml:space="preserve"> Search policies</w:t>
      </w:r>
    </w:p>
    <w:p w14:paraId="60177C3C" w14:textId="77777777" w:rsidR="0082118F" w:rsidRPr="0082118F" w:rsidRDefault="0082118F" w:rsidP="0082118F">
      <w:r w:rsidRPr="0082118F">
        <w:t xml:space="preserve">All Draft </w:t>
      </w:r>
      <w:proofErr w:type="gramStart"/>
      <w:r w:rsidRPr="0082118F">
        <w:t>In</w:t>
      </w:r>
      <w:proofErr w:type="gramEnd"/>
      <w:r w:rsidRPr="0082118F">
        <w:t xml:space="preserve"> Review Approved Review Due Overdue</w:t>
      </w:r>
    </w:p>
    <w:p w14:paraId="0005E3F1" w14:textId="77777777" w:rsidR="0082118F" w:rsidRPr="0082118F" w:rsidRDefault="0082118F" w:rsidP="0082118F">
      <w:r w:rsidRPr="0082118F">
        <w:rPr>
          <w:b/>
          <w:bCs/>
        </w:rPr>
        <w:t xml:space="preserve">Owner </w:t>
      </w:r>
      <w:r w:rsidRPr="0082118F">
        <w:rPr>
          <w:rFonts w:ascii="Arial" w:hAnsi="Arial" w:cs="Arial"/>
          <w:b/>
          <w:bCs/>
        </w:rPr>
        <w:t>▼</w:t>
      </w:r>
      <w:r w:rsidRPr="0082118F">
        <w:rPr>
          <w:b/>
          <w:bCs/>
        </w:rPr>
        <w:t xml:space="preserve"> Framework </w:t>
      </w:r>
      <w:r w:rsidRPr="0082118F">
        <w:rPr>
          <w:rFonts w:ascii="Arial" w:hAnsi="Arial" w:cs="Arial"/>
          <w:b/>
          <w:bCs/>
        </w:rPr>
        <w:t>▼</w:t>
      </w:r>
      <w:r w:rsidRPr="0082118F">
        <w:rPr>
          <w:b/>
          <w:bCs/>
        </w:rPr>
        <w:t xml:space="preserve"> Status </w:t>
      </w:r>
      <w:r w:rsidRPr="0082118F">
        <w:rPr>
          <w:rFonts w:ascii="Arial" w:hAnsi="Arial" w:cs="Arial"/>
          <w:b/>
          <w:bCs/>
        </w:rPr>
        <w:t>▼</w:t>
      </w:r>
    </w:p>
    <w:p w14:paraId="7D06355E" w14:textId="77777777" w:rsidR="0082118F" w:rsidRPr="0082118F" w:rsidRDefault="0082118F" w:rsidP="0082118F">
      <w:r w:rsidRPr="0082118F">
        <w:rPr>
          <w:b/>
          <w:bCs/>
        </w:rPr>
        <w:t>+ Create Policy</w:t>
      </w:r>
    </w:p>
    <w:p w14:paraId="723A466A" w14:textId="77777777" w:rsidR="0082118F" w:rsidRPr="0082118F" w:rsidRDefault="0082118F" w:rsidP="0082118F">
      <w:r w:rsidRPr="0082118F">
        <w:t>That is much closer to a mature GRC product.</w:t>
      </w:r>
    </w:p>
    <w:p w14:paraId="40AC5475" w14:textId="77777777" w:rsidR="0082118F" w:rsidRPr="0082118F" w:rsidRDefault="0082118F" w:rsidP="0082118F">
      <w:r w:rsidRPr="0082118F">
        <w:pict w14:anchorId="7925406E">
          <v:rect id="_x0000_i1142" style="width:0;height:1.5pt" o:hralign="center" o:hrstd="t" o:hr="t" fillcolor="#a0a0a0" stroked="f"/>
        </w:pict>
      </w:r>
    </w:p>
    <w:p w14:paraId="2E30E166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17. One additional module I think you're going to need</w:t>
      </w:r>
    </w:p>
    <w:p w14:paraId="2443D82E" w14:textId="77777777" w:rsidR="0082118F" w:rsidRPr="0082118F" w:rsidRDefault="0082118F" w:rsidP="0082118F">
      <w:r w:rsidRPr="0082118F">
        <w:t>Looking at your sidebar now, you're missing something that is becoming apparent as we review these screens:</w:t>
      </w:r>
    </w:p>
    <w:p w14:paraId="59C9132F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Procedures / Documents</w:t>
      </w:r>
    </w:p>
    <w:p w14:paraId="11F1CDF0" w14:textId="77777777" w:rsidR="0082118F" w:rsidRPr="0082118F" w:rsidRDefault="0082118F" w:rsidP="0082118F">
      <w:r w:rsidRPr="0082118F">
        <w:t>You currently have:</w:t>
      </w:r>
    </w:p>
    <w:p w14:paraId="04763E31" w14:textId="77777777" w:rsidR="0082118F" w:rsidRPr="0082118F" w:rsidRDefault="0082118F" w:rsidP="0082118F">
      <w:r w:rsidRPr="0082118F">
        <w:rPr>
          <w:b/>
          <w:bCs/>
        </w:rPr>
        <w:t>Policies</w:t>
      </w:r>
      <w:r w:rsidRPr="0082118F">
        <w:br/>
      </w:r>
      <w:r w:rsidRPr="0082118F">
        <w:rPr>
          <w:b/>
          <w:bCs/>
        </w:rPr>
        <w:t>Standards</w:t>
      </w:r>
      <w:r w:rsidRPr="0082118F">
        <w:br/>
      </w:r>
      <w:r w:rsidRPr="0082118F">
        <w:rPr>
          <w:b/>
          <w:bCs/>
        </w:rPr>
        <w:t>Controls</w:t>
      </w:r>
    </w:p>
    <w:p w14:paraId="473C94A6" w14:textId="77777777" w:rsidR="0082118F" w:rsidRPr="0082118F" w:rsidRDefault="0082118F" w:rsidP="0082118F">
      <w:r w:rsidRPr="0082118F">
        <w:t>but operational governance frequently also needs:</w:t>
      </w:r>
    </w:p>
    <w:p w14:paraId="7A1F7CA4" w14:textId="77777777" w:rsidR="0082118F" w:rsidRPr="0082118F" w:rsidRDefault="0082118F" w:rsidP="0082118F">
      <w:r w:rsidRPr="0082118F">
        <w:rPr>
          <w:b/>
          <w:bCs/>
        </w:rPr>
        <w:t>Procedures</w:t>
      </w:r>
    </w:p>
    <w:p w14:paraId="24FDA5B4" w14:textId="77777777" w:rsidR="0082118F" w:rsidRPr="0082118F" w:rsidRDefault="0082118F" w:rsidP="0082118F">
      <w:r w:rsidRPr="0082118F">
        <w:t>and other documents such as:</w:t>
      </w:r>
    </w:p>
    <w:p w14:paraId="31CAA343" w14:textId="77777777" w:rsidR="0082118F" w:rsidRPr="0082118F" w:rsidRDefault="0082118F" w:rsidP="0082118F">
      <w:r w:rsidRPr="0082118F">
        <w:t>Guidelines</w:t>
      </w:r>
      <w:r w:rsidRPr="0082118F">
        <w:br/>
        <w:t>Plans</w:t>
      </w:r>
      <w:r w:rsidRPr="0082118F">
        <w:br/>
      </w:r>
      <w:r w:rsidRPr="0082118F">
        <w:lastRenderedPageBreak/>
        <w:t>Playbooks</w:t>
      </w:r>
      <w:r w:rsidRPr="0082118F">
        <w:br/>
        <w:t>Baselines</w:t>
      </w:r>
    </w:p>
    <w:p w14:paraId="45E61602" w14:textId="77777777" w:rsidR="0082118F" w:rsidRPr="0082118F" w:rsidRDefault="0082118F" w:rsidP="0082118F">
      <w:r w:rsidRPr="0082118F">
        <w:t>Rather than creating five sidebar modules, I would eventually consider:</w:t>
      </w:r>
    </w:p>
    <w:p w14:paraId="26E72E4F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Governance Documents</w:t>
      </w:r>
    </w:p>
    <w:p w14:paraId="0DE84F8A" w14:textId="77777777" w:rsidR="0082118F" w:rsidRPr="0082118F" w:rsidRDefault="0082118F" w:rsidP="0082118F">
      <w:r w:rsidRPr="0082118F">
        <w:t>with document types:</w:t>
      </w:r>
    </w:p>
    <w:p w14:paraId="24401582" w14:textId="77777777" w:rsidR="0082118F" w:rsidRPr="0082118F" w:rsidRDefault="0082118F" w:rsidP="0082118F">
      <w:r w:rsidRPr="0082118F">
        <w:t>Policy | Standard | Procedure | Guideline | Plan | Baseline</w:t>
      </w:r>
    </w:p>
    <w:p w14:paraId="4985F4CB" w14:textId="77777777" w:rsidR="0082118F" w:rsidRPr="0082118F" w:rsidRDefault="0082118F" w:rsidP="0082118F">
      <w:r w:rsidRPr="0082118F">
        <w:t xml:space="preserve">However, I would </w:t>
      </w:r>
      <w:r w:rsidRPr="0082118F">
        <w:rPr>
          <w:b/>
          <w:bCs/>
        </w:rPr>
        <w:t>not necessarily change your sidebar now</w:t>
      </w:r>
      <w:r w:rsidRPr="0082118F">
        <w:t>. Policies and Standards deserve prominent treatment for the MVP. Just make the underlying document model generic enough to add those types later.</w:t>
      </w:r>
    </w:p>
    <w:p w14:paraId="330CDE0C" w14:textId="77777777" w:rsidR="0082118F" w:rsidRPr="0082118F" w:rsidRDefault="0082118F" w:rsidP="0082118F">
      <w:r w:rsidRPr="0082118F">
        <w:pict w14:anchorId="2525B9B2">
          <v:rect id="_x0000_i1143" style="width:0;height:1.5pt" o:hralign="center" o:hrstd="t" o:hr="t" fillcolor="#a0a0a0" stroked="f"/>
        </w:pict>
      </w:r>
    </w:p>
    <w:p w14:paraId="0FAF4515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The architecture I'd lock down</w:t>
      </w:r>
    </w:p>
    <w:p w14:paraId="51F9FE7C" w14:textId="77777777" w:rsidR="0082118F" w:rsidRPr="0082118F" w:rsidRDefault="0082118F" w:rsidP="0082118F">
      <w:r w:rsidRPr="0082118F">
        <w:t>I'd create a common:</w:t>
      </w:r>
    </w:p>
    <w:p w14:paraId="7EA4BC4D" w14:textId="77777777" w:rsidR="0082118F" w:rsidRPr="0082118F" w:rsidRDefault="0082118F" w:rsidP="0082118F">
      <w:proofErr w:type="spellStart"/>
      <w:r w:rsidRPr="0082118F">
        <w:rPr>
          <w:b/>
          <w:bCs/>
        </w:rPr>
        <w:t>GovernanceDocument</w:t>
      </w:r>
      <w:proofErr w:type="spellEnd"/>
    </w:p>
    <w:p w14:paraId="10D8CD56" w14:textId="77777777" w:rsidR="0082118F" w:rsidRPr="0082118F" w:rsidRDefault="0082118F" w:rsidP="0082118F">
      <w:r w:rsidRPr="0082118F">
        <w:t>with:</w:t>
      </w:r>
    </w:p>
    <w:p w14:paraId="684A1D5A" w14:textId="77777777" w:rsidR="0082118F" w:rsidRPr="0082118F" w:rsidRDefault="0082118F" w:rsidP="0082118F">
      <w:proofErr w:type="spellStart"/>
      <w:r w:rsidRPr="0082118F">
        <w:t>document_id</w:t>
      </w:r>
      <w:proofErr w:type="spellEnd"/>
      <w:r w:rsidRPr="0082118F">
        <w:br/>
      </w:r>
      <w:proofErr w:type="spellStart"/>
      <w:r w:rsidRPr="0082118F">
        <w:t>organization_id</w:t>
      </w:r>
      <w:proofErr w:type="spellEnd"/>
      <w:r w:rsidRPr="0082118F">
        <w:br/>
      </w:r>
      <w:proofErr w:type="spellStart"/>
      <w:r w:rsidRPr="0082118F">
        <w:t>document_type</w:t>
      </w:r>
      <w:proofErr w:type="spellEnd"/>
      <w:r w:rsidRPr="0082118F">
        <w:br/>
        <w:t>title</w:t>
      </w:r>
      <w:r w:rsidRPr="0082118F">
        <w:br/>
      </w:r>
      <w:proofErr w:type="spellStart"/>
      <w:r w:rsidRPr="0082118F">
        <w:t>owner_id</w:t>
      </w:r>
      <w:proofErr w:type="spellEnd"/>
      <w:r w:rsidRPr="0082118F">
        <w:br/>
      </w:r>
      <w:proofErr w:type="spellStart"/>
      <w:r w:rsidRPr="0082118F">
        <w:t>custodian_id</w:t>
      </w:r>
      <w:proofErr w:type="spellEnd"/>
      <w:r w:rsidRPr="0082118F">
        <w:br/>
        <w:t>status</w:t>
      </w:r>
      <w:r w:rsidRPr="0082118F">
        <w:br/>
        <w:t>classification</w:t>
      </w:r>
      <w:r w:rsidRPr="0082118F">
        <w:br/>
      </w:r>
      <w:proofErr w:type="spellStart"/>
      <w:r w:rsidRPr="0082118F">
        <w:t>review_frequency</w:t>
      </w:r>
      <w:proofErr w:type="spellEnd"/>
    </w:p>
    <w:p w14:paraId="7E54FFFA" w14:textId="77777777" w:rsidR="0082118F" w:rsidRPr="0082118F" w:rsidRDefault="0082118F" w:rsidP="0082118F">
      <w:r w:rsidRPr="0082118F">
        <w:t>then:</w:t>
      </w:r>
    </w:p>
    <w:p w14:paraId="1DED0472" w14:textId="77777777" w:rsidR="0082118F" w:rsidRPr="0082118F" w:rsidRDefault="0082118F" w:rsidP="0082118F">
      <w:proofErr w:type="spellStart"/>
      <w:r w:rsidRPr="0082118F">
        <w:rPr>
          <w:b/>
          <w:bCs/>
        </w:rPr>
        <w:t>DocumentVersion</w:t>
      </w:r>
      <w:proofErr w:type="spellEnd"/>
    </w:p>
    <w:p w14:paraId="28D04F2D" w14:textId="77777777" w:rsidR="0082118F" w:rsidRPr="0082118F" w:rsidRDefault="0082118F" w:rsidP="0082118F">
      <w:r w:rsidRPr="0082118F">
        <w:t>→ version</w:t>
      </w:r>
      <w:r w:rsidRPr="0082118F">
        <w:br/>
        <w:t>→ content</w:t>
      </w:r>
      <w:r w:rsidRPr="0082118F">
        <w:br/>
        <w:t xml:space="preserve">→ </w:t>
      </w:r>
      <w:proofErr w:type="spellStart"/>
      <w:r w:rsidRPr="0082118F">
        <w:t>effective_date</w:t>
      </w:r>
      <w:proofErr w:type="spellEnd"/>
      <w:r w:rsidRPr="0082118F">
        <w:br/>
        <w:t xml:space="preserve">→ </w:t>
      </w:r>
      <w:proofErr w:type="spellStart"/>
      <w:r w:rsidRPr="0082118F">
        <w:t>review_date</w:t>
      </w:r>
      <w:proofErr w:type="spellEnd"/>
      <w:r w:rsidRPr="0082118F">
        <w:br/>
        <w:t xml:space="preserve">→ </w:t>
      </w:r>
      <w:proofErr w:type="spellStart"/>
      <w:r w:rsidRPr="0082118F">
        <w:t>created_by</w:t>
      </w:r>
      <w:proofErr w:type="spellEnd"/>
      <w:r w:rsidRPr="0082118F">
        <w:br/>
        <w:t xml:space="preserve">→ </w:t>
      </w:r>
      <w:proofErr w:type="spellStart"/>
      <w:r w:rsidRPr="0082118F">
        <w:t>change_summary</w:t>
      </w:r>
      <w:proofErr w:type="spellEnd"/>
    </w:p>
    <w:p w14:paraId="5A7A28F1" w14:textId="77777777" w:rsidR="0082118F" w:rsidRPr="0082118F" w:rsidRDefault="0082118F" w:rsidP="0082118F">
      <w:r w:rsidRPr="0082118F">
        <w:t>then:</w:t>
      </w:r>
    </w:p>
    <w:p w14:paraId="1B819D37" w14:textId="77777777" w:rsidR="0082118F" w:rsidRPr="0082118F" w:rsidRDefault="0082118F" w:rsidP="0082118F">
      <w:proofErr w:type="spellStart"/>
      <w:r w:rsidRPr="0082118F">
        <w:rPr>
          <w:b/>
          <w:bCs/>
        </w:rPr>
        <w:t>DocumentRequirement</w:t>
      </w:r>
      <w:proofErr w:type="spellEnd"/>
    </w:p>
    <w:p w14:paraId="5678FD87" w14:textId="77777777" w:rsidR="0082118F" w:rsidRPr="0082118F" w:rsidRDefault="0082118F" w:rsidP="0082118F">
      <w:r w:rsidRPr="0082118F">
        <w:t>and relationships:</w:t>
      </w:r>
    </w:p>
    <w:p w14:paraId="7AA306DF" w14:textId="77777777" w:rsidR="0082118F" w:rsidRPr="0082118F" w:rsidRDefault="0082118F" w:rsidP="0082118F">
      <w:proofErr w:type="spellStart"/>
      <w:r w:rsidRPr="0082118F">
        <w:rPr>
          <w:b/>
          <w:bCs/>
        </w:rPr>
        <w:lastRenderedPageBreak/>
        <w:t>DocumentRequirement</w:t>
      </w:r>
      <w:proofErr w:type="spellEnd"/>
      <w:r w:rsidRPr="0082118F">
        <w:rPr>
          <w:b/>
          <w:bCs/>
        </w:rPr>
        <w:t xml:space="preserve"> ↔ </w:t>
      </w:r>
      <w:proofErr w:type="spellStart"/>
      <w:r w:rsidRPr="0082118F">
        <w:rPr>
          <w:b/>
          <w:bCs/>
        </w:rPr>
        <w:t>FrameworkRequirement</w:t>
      </w:r>
      <w:proofErr w:type="spellEnd"/>
    </w:p>
    <w:p w14:paraId="5B4B8941" w14:textId="77777777" w:rsidR="0082118F" w:rsidRPr="0082118F" w:rsidRDefault="0082118F" w:rsidP="0082118F">
      <w:proofErr w:type="spellStart"/>
      <w:r w:rsidRPr="0082118F">
        <w:rPr>
          <w:b/>
          <w:bCs/>
        </w:rPr>
        <w:t>DocumentRequirement</w:t>
      </w:r>
      <w:proofErr w:type="spellEnd"/>
      <w:r w:rsidRPr="0082118F">
        <w:rPr>
          <w:b/>
          <w:bCs/>
        </w:rPr>
        <w:t xml:space="preserve"> ↔ Control</w:t>
      </w:r>
    </w:p>
    <w:p w14:paraId="7BDD6058" w14:textId="77777777" w:rsidR="0082118F" w:rsidRPr="0082118F" w:rsidRDefault="0082118F" w:rsidP="0082118F">
      <w:proofErr w:type="spellStart"/>
      <w:r w:rsidRPr="0082118F">
        <w:rPr>
          <w:b/>
          <w:bCs/>
        </w:rPr>
        <w:t>GovernanceDocument</w:t>
      </w:r>
      <w:proofErr w:type="spellEnd"/>
      <w:r w:rsidRPr="0082118F">
        <w:rPr>
          <w:b/>
          <w:bCs/>
        </w:rPr>
        <w:t xml:space="preserve"> ↔ </w:t>
      </w:r>
      <w:proofErr w:type="spellStart"/>
      <w:r w:rsidRPr="0082118F">
        <w:rPr>
          <w:b/>
          <w:bCs/>
        </w:rPr>
        <w:t>GovernanceDocument</w:t>
      </w:r>
      <w:proofErr w:type="spellEnd"/>
    </w:p>
    <w:p w14:paraId="76C61916" w14:textId="77777777" w:rsidR="0082118F" w:rsidRPr="0082118F" w:rsidRDefault="0082118F" w:rsidP="0082118F">
      <w:r w:rsidRPr="0082118F">
        <w:t>plus:</w:t>
      </w:r>
    </w:p>
    <w:p w14:paraId="28BD4A6B" w14:textId="77777777" w:rsidR="0082118F" w:rsidRPr="0082118F" w:rsidRDefault="0082118F" w:rsidP="0082118F">
      <w:proofErr w:type="spellStart"/>
      <w:r w:rsidRPr="0082118F">
        <w:rPr>
          <w:b/>
          <w:bCs/>
        </w:rPr>
        <w:t>DocumentApproval</w:t>
      </w:r>
      <w:proofErr w:type="spellEnd"/>
    </w:p>
    <w:p w14:paraId="00DCB43B" w14:textId="77777777" w:rsidR="0082118F" w:rsidRPr="0082118F" w:rsidRDefault="0082118F" w:rsidP="0082118F">
      <w:proofErr w:type="spellStart"/>
      <w:r w:rsidRPr="0082118F">
        <w:rPr>
          <w:b/>
          <w:bCs/>
        </w:rPr>
        <w:t>DocumentAcknowledgement</w:t>
      </w:r>
      <w:proofErr w:type="spellEnd"/>
    </w:p>
    <w:p w14:paraId="2DFAE83E" w14:textId="77777777" w:rsidR="0082118F" w:rsidRPr="0082118F" w:rsidRDefault="0082118F" w:rsidP="0082118F">
      <w:proofErr w:type="spellStart"/>
      <w:r w:rsidRPr="0082118F">
        <w:rPr>
          <w:b/>
          <w:bCs/>
        </w:rPr>
        <w:t>DocumentException</w:t>
      </w:r>
      <w:proofErr w:type="spellEnd"/>
    </w:p>
    <w:p w14:paraId="0DAC5DD5" w14:textId="77777777" w:rsidR="0082118F" w:rsidRPr="0082118F" w:rsidRDefault="0082118F" w:rsidP="0082118F">
      <w:proofErr w:type="spellStart"/>
      <w:r w:rsidRPr="0082118F">
        <w:rPr>
          <w:b/>
          <w:bCs/>
        </w:rPr>
        <w:t>DocumentActivity</w:t>
      </w:r>
      <w:proofErr w:type="spellEnd"/>
    </w:p>
    <w:p w14:paraId="2898620D" w14:textId="77777777" w:rsidR="0082118F" w:rsidRPr="0082118F" w:rsidRDefault="0082118F" w:rsidP="0082118F">
      <w:r w:rsidRPr="0082118F">
        <w:t xml:space="preserve">This means </w:t>
      </w:r>
      <w:r w:rsidRPr="0082118F">
        <w:rPr>
          <w:b/>
          <w:bCs/>
        </w:rPr>
        <w:t>Policies and Standards can share the same underlying document/versioning/approval engine</w:t>
      </w:r>
      <w:r w:rsidRPr="0082118F">
        <w:t>, rather than you having to build the same functionality twice.</w:t>
      </w:r>
    </w:p>
    <w:p w14:paraId="78F64840" w14:textId="77777777" w:rsidR="0082118F" w:rsidRPr="0082118F" w:rsidRDefault="0082118F" w:rsidP="0082118F">
      <w:pPr>
        <w:rPr>
          <w:b/>
          <w:bCs/>
        </w:rPr>
      </w:pPr>
      <w:r w:rsidRPr="0082118F">
        <w:rPr>
          <w:b/>
          <w:bCs/>
        </w:rPr>
        <w:t>My highest-priority changes to this module</w:t>
      </w:r>
    </w:p>
    <w:p w14:paraId="1B3EB84D" w14:textId="77777777" w:rsidR="0082118F" w:rsidRPr="0082118F" w:rsidRDefault="0082118F" w:rsidP="0082118F">
      <w:r w:rsidRPr="0082118F">
        <w:t>For the current development stage, I would focus on these seven things:</w:t>
      </w:r>
    </w:p>
    <w:p w14:paraId="50311333" w14:textId="77777777" w:rsidR="0082118F" w:rsidRPr="0082118F" w:rsidRDefault="0082118F" w:rsidP="0082118F">
      <w:pPr>
        <w:numPr>
          <w:ilvl w:val="0"/>
          <w:numId w:val="1"/>
        </w:numPr>
      </w:pPr>
      <w:r w:rsidRPr="0082118F">
        <w:rPr>
          <w:b/>
          <w:bCs/>
        </w:rPr>
        <w:t>Stop creating "one policy per framework."</w:t>
      </w:r>
      <w:r w:rsidRPr="0082118F">
        <w:t xml:space="preserve"> </w:t>
      </w:r>
    </w:p>
    <w:p w14:paraId="05BA7255" w14:textId="77777777" w:rsidR="0082118F" w:rsidRPr="0082118F" w:rsidRDefault="0082118F" w:rsidP="0082118F">
      <w:pPr>
        <w:numPr>
          <w:ilvl w:val="0"/>
          <w:numId w:val="1"/>
        </w:numPr>
      </w:pPr>
      <w:r w:rsidRPr="0082118F">
        <w:t xml:space="preserve">Make policies </w:t>
      </w:r>
      <w:r w:rsidRPr="0082118F">
        <w:rPr>
          <w:b/>
          <w:bCs/>
        </w:rPr>
        <w:t>organizational documents mapped to multiple frameworks</w:t>
      </w:r>
      <w:r w:rsidRPr="0082118F">
        <w:t xml:space="preserve">. </w:t>
      </w:r>
    </w:p>
    <w:p w14:paraId="5CC0E272" w14:textId="77777777" w:rsidR="0082118F" w:rsidRPr="0082118F" w:rsidRDefault="0082118F" w:rsidP="0082118F">
      <w:pPr>
        <w:numPr>
          <w:ilvl w:val="0"/>
          <w:numId w:val="1"/>
        </w:numPr>
      </w:pPr>
      <w:r w:rsidRPr="0082118F">
        <w:t xml:space="preserve">Implement </w:t>
      </w:r>
      <w:r w:rsidRPr="0082118F">
        <w:rPr>
          <w:b/>
          <w:bCs/>
        </w:rPr>
        <w:t>Draft → Review → Approval → Published</w:t>
      </w:r>
      <w:r w:rsidRPr="0082118F">
        <w:t xml:space="preserve"> lifecycle. </w:t>
      </w:r>
    </w:p>
    <w:p w14:paraId="6EBC18C3" w14:textId="77777777" w:rsidR="0082118F" w:rsidRPr="0082118F" w:rsidRDefault="0082118F" w:rsidP="0082118F">
      <w:pPr>
        <w:numPr>
          <w:ilvl w:val="0"/>
          <w:numId w:val="1"/>
        </w:numPr>
      </w:pPr>
      <w:r w:rsidRPr="0082118F">
        <w:t xml:space="preserve">Add </w:t>
      </w:r>
      <w:r w:rsidRPr="0082118F">
        <w:rPr>
          <w:b/>
          <w:bCs/>
        </w:rPr>
        <w:t>Owner, Approver, Version, Effective Date and Review Date</w:t>
      </w:r>
      <w:r w:rsidRPr="0082118F">
        <w:t xml:space="preserve">. </w:t>
      </w:r>
    </w:p>
    <w:p w14:paraId="410ED984" w14:textId="77777777" w:rsidR="0082118F" w:rsidRPr="0082118F" w:rsidRDefault="0082118F" w:rsidP="0082118F">
      <w:pPr>
        <w:numPr>
          <w:ilvl w:val="0"/>
          <w:numId w:val="1"/>
        </w:numPr>
      </w:pPr>
      <w:r w:rsidRPr="0082118F">
        <w:t xml:space="preserve">Add </w:t>
      </w:r>
      <w:r w:rsidRPr="0082118F">
        <w:rPr>
          <w:b/>
          <w:bCs/>
        </w:rPr>
        <w:t>structured Policy Requirements</w:t>
      </w:r>
      <w:r w:rsidRPr="0082118F">
        <w:t xml:space="preserve"> and map those to Standards/Controls. </w:t>
      </w:r>
    </w:p>
    <w:p w14:paraId="71BB6D59" w14:textId="77777777" w:rsidR="0082118F" w:rsidRPr="0082118F" w:rsidRDefault="0082118F" w:rsidP="0082118F">
      <w:pPr>
        <w:numPr>
          <w:ilvl w:val="0"/>
          <w:numId w:val="1"/>
        </w:numPr>
      </w:pPr>
      <w:r w:rsidRPr="0082118F">
        <w:t xml:space="preserve">Implement </w:t>
      </w:r>
      <w:r w:rsidRPr="0082118F">
        <w:rPr>
          <w:b/>
          <w:bCs/>
        </w:rPr>
        <w:t>version history and immutable approvals/activity</w:t>
      </w:r>
      <w:r w:rsidRPr="0082118F">
        <w:t xml:space="preserve">. </w:t>
      </w:r>
    </w:p>
    <w:p w14:paraId="3E5EEBB7" w14:textId="77777777" w:rsidR="0082118F" w:rsidRPr="0082118F" w:rsidRDefault="0082118F" w:rsidP="0082118F">
      <w:pPr>
        <w:numPr>
          <w:ilvl w:val="0"/>
          <w:numId w:val="1"/>
        </w:numPr>
      </w:pPr>
      <w:r w:rsidRPr="0082118F">
        <w:t xml:space="preserve">Build Policies and Standards on a </w:t>
      </w:r>
      <w:r w:rsidRPr="0082118F">
        <w:rPr>
          <w:b/>
          <w:bCs/>
        </w:rPr>
        <w:t xml:space="preserve">shared </w:t>
      </w:r>
      <w:proofErr w:type="spellStart"/>
      <w:r w:rsidRPr="0082118F">
        <w:rPr>
          <w:b/>
          <w:bCs/>
        </w:rPr>
        <w:t>GovernanceDocument</w:t>
      </w:r>
      <w:proofErr w:type="spellEnd"/>
      <w:r w:rsidRPr="0082118F">
        <w:rPr>
          <w:b/>
          <w:bCs/>
        </w:rPr>
        <w:t xml:space="preserve"> architecture</w:t>
      </w:r>
      <w:r w:rsidRPr="0082118F">
        <w:t xml:space="preserve">. </w:t>
      </w:r>
    </w:p>
    <w:p w14:paraId="5A859309" w14:textId="77777777" w:rsidR="0082118F" w:rsidRPr="0082118F" w:rsidRDefault="0082118F" w:rsidP="0082118F">
      <w:r w:rsidRPr="0082118F">
        <w:t xml:space="preserve">The current </w:t>
      </w:r>
      <w:r w:rsidRPr="0082118F">
        <w:rPr>
          <w:b/>
          <w:bCs/>
        </w:rPr>
        <w:t>From Template / From Scratch</w:t>
      </w:r>
      <w:r w:rsidRPr="0082118F">
        <w:t xml:space="preserve"> concept is worth keeping. I would simply make the templates </w:t>
      </w:r>
      <w:r w:rsidRPr="0082118F">
        <w:rPr>
          <w:b/>
          <w:bCs/>
        </w:rPr>
        <w:t>policy-domain templates rather than framework templates</w:t>
      </w:r>
      <w:r w:rsidRPr="0082118F">
        <w:t xml:space="preserve">, then let </w:t>
      </w:r>
      <w:proofErr w:type="spellStart"/>
      <w:r w:rsidRPr="0082118F">
        <w:t>ComplianceIQ</w:t>
      </w:r>
      <w:proofErr w:type="spellEnd"/>
      <w:r w:rsidRPr="0082118F">
        <w:t xml:space="preserve"> use the selected organization's frameworks and profile to tailor the template and automatically propose the relevant mappings.</w:t>
      </w:r>
    </w:p>
    <w:p w14:paraId="345E732B" w14:textId="77777777" w:rsidR="0082118F" w:rsidRPr="0082118F" w:rsidRDefault="0082118F"/>
    <w:sectPr w:rsidR="0082118F" w:rsidRPr="008211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D348F"/>
    <w:multiLevelType w:val="multilevel"/>
    <w:tmpl w:val="16AA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942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18F"/>
    <w:rsid w:val="00251EF8"/>
    <w:rsid w:val="0082118F"/>
    <w:rsid w:val="00E27C24"/>
    <w:rsid w:val="00FB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CA58F"/>
  <w15:chartTrackingRefBased/>
  <w15:docId w15:val="{1653B539-41F0-4A65-A307-0613478C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1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1649</Words>
  <Characters>9402</Characters>
  <Application>Microsoft Office Word</Application>
  <DocSecurity>0</DocSecurity>
  <Lines>78</Lines>
  <Paragraphs>22</Paragraphs>
  <ScaleCrop>false</ScaleCrop>
  <Company/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Tkach</dc:creator>
  <cp:keywords/>
  <dc:description/>
  <cp:lastModifiedBy>Alexander Tkach</cp:lastModifiedBy>
  <cp:revision>1</cp:revision>
  <dcterms:created xsi:type="dcterms:W3CDTF">2026-09-10T17:45:00Z</dcterms:created>
  <dcterms:modified xsi:type="dcterms:W3CDTF">2026-09-10T17:46:00Z</dcterms:modified>
</cp:coreProperties>
</file>