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5E20"/>
          <w:sz w:val="44"/>
        </w:rPr>
        <w:t>SMART GREENHOUSE DECISION SUPPORT SYSTEM</w:t>
      </w:r>
    </w:p>
    <w:p>
      <w:pPr>
        <w:jc w:val="center"/>
      </w:pPr>
      <w:r>
        <w:rPr>
          <w:rFonts w:ascii="Calibri" w:hAnsi="Calibri"/>
          <w:i/>
          <w:color w:val="555555"/>
          <w:sz w:val="24"/>
        </w:rPr>
        <w:t>Final Judge Panel Demonstration &amp; Click-Through Script</w:t>
        <w:br/>
        <w:t>Group ID: 24-25J-064 | Tomato Cultivation Optimization</w:t>
      </w:r>
    </w:p>
    <w:p/>
    <w:p>
      <w:pPr>
        <w:spacing w:before="280" w:after="120"/>
      </w:pPr>
      <w:r>
        <w:rPr>
          <w:rFonts w:ascii="Arial" w:hAnsi="Arial"/>
          <w:b/>
          <w:color w:val="1B5E20"/>
          <w:sz w:val="32"/>
        </w:rPr>
        <w:t>1. Pre-Demo Setup &amp; How to Start</w:t>
      </w:r>
    </w:p>
    <w:p>
      <w:r>
        <w:rPr>
          <w:b/>
        </w:rPr>
        <w:t>Follow these exact steps 2 minutes before your judge panel begins:</w:t>
        <w:br/>
      </w:r>
    </w:p>
    <w:p>
      <w:pPr>
        <w:pStyle w:val="ListBullet"/>
      </w:pPr>
      <w:r>
        <w:rPr>
          <w:b/>
        </w:rPr>
        <w:t xml:space="preserve">Step 1: Launch Application Server: </w:t>
      </w:r>
      <w:r>
        <w:t>Open PowerShell or Command Prompt in project directory (d:\My Project\SmartGreenHouse) and execute:</w:t>
        <w:br/>
        <w:t xml:space="preserve">    python app.py</w:t>
      </w:r>
    </w:p>
    <w:p>
      <w:pPr>
        <w:pStyle w:val="ListBullet"/>
      </w:pPr>
      <w:r>
        <w:rPr>
          <w:b/>
        </w:rPr>
        <w:t xml:space="preserve">Step 2: Open Browser: </w:t>
      </w:r>
      <w:r>
        <w:t>Navigate to http://127.0.0.1:5000/ in Google Chrome or Microsoft Edge.</w:t>
      </w:r>
    </w:p>
    <w:p>
      <w:pPr>
        <w:pStyle w:val="ListBullet"/>
      </w:pPr>
      <w:r>
        <w:rPr>
          <w:b/>
        </w:rPr>
        <w:t xml:space="preserve">Step 3: Account Ready: </w:t>
      </w:r>
      <w:r>
        <w:t>Log in with your existing account or click 'Register' to create a demo user account (Username: judge, Password: password123).</w:t>
      </w:r>
    </w:p>
    <w:p>
      <w:pPr>
        <w:pStyle w:val="ListBullet"/>
      </w:pPr>
      <w:r>
        <w:rPr>
          <w:b/>
        </w:rPr>
        <w:t xml:space="preserve">Step 4: Verify Simulation Mode: </w:t>
      </w:r>
      <w:r>
        <w:t>Observe the yellow 'Simulation Controls' button in the top navigation bar. The system is ready with zero hardware dependency!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5E20"/>
              </w:rPr>
              <w:t xml:space="preserve">📌 SETUP TIP: </w:t>
            </w:r>
            <w:r>
              <w:rPr>
                <w:sz w:val="21"/>
              </w:rPr>
              <w:t>Make sure your browser window is maximized and zoomed to 90% or 100% so the judges can easily see all gauge visualizations and live alert notifications clearly on screen.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B5E20"/>
          <w:sz w:val="32"/>
        </w:rPr>
        <w:t>2. Final Judge Panel Click-Through Script</w:t>
      </w:r>
    </w:p>
    <w:p>
      <w:r>
        <w:t>This 5-minute presentation script is structured into 4 logical acts to impress judges with clear problem-solving, live hardware automation, and AI decision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5E20"/>
          </w:tcPr>
          <w:p>
            <w:r>
              <w:rPr>
                <w:b/>
                <w:color w:val="FFFFFF"/>
              </w:rPr>
              <w:t>Act &amp; Timing</w:t>
            </w:r>
          </w:p>
        </w:tc>
        <w:tc>
          <w:tcPr>
            <w:tcW w:type="dxa" w:w="2484"/>
            <w:shd w:fill="1B5E20"/>
          </w:tcPr>
          <w:p>
            <w:r>
              <w:rPr>
                <w:b/>
                <w:color w:val="FFFFFF"/>
              </w:rPr>
              <w:t>Where to Click</w:t>
            </w:r>
          </w:p>
        </w:tc>
        <w:tc>
          <w:tcPr>
            <w:tcW w:type="dxa" w:w="2484"/>
            <w:shd w:fill="1B5E20"/>
          </w:tcPr>
          <w:p>
            <w:r>
              <w:rPr>
                <w:b/>
                <w:color w:val="FFFFFF"/>
              </w:rPr>
              <w:t>What to Demonstrate &amp; Say</w:t>
            </w:r>
          </w:p>
        </w:tc>
        <w:tc>
          <w:tcPr>
            <w:tcW w:type="dxa" w:w="2484"/>
            <w:shd w:fill="1B5E20"/>
          </w:tcPr>
          <w:p>
            <w:r>
              <w:rPr>
                <w:b/>
                <w:color w:val="FFFFFF"/>
              </w:rPr>
              <w:t>Expected Judge Reaction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  <w:shd w:fill="F1F8E9"/>
          </w:tcPr>
          <w:p>
            <w:r>
              <w:t>Act 1: Intro</w:t>
              <w:br/>
              <w:t>(0:00 - 0:45)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Main Navigation</w:t>
              <w:br/>
              <w:t>Dashboard (/dashboard)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SAY: 'Respected Judges, tomato cultivation suffers from up to 40% crop yield loss due to inaccurate watering, delayed fertilization, and extreme temperature fluctuations. Our project integrates IoT telemetry and ML decision models into a unified decision support system.'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Establishes clear real-world agricultural impact.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  <w:shd w:fill="F1F8E9"/>
          </w:tcPr>
          <w:p>
            <w:r>
              <w:t>Act 2: Real-time Telemetry &amp; Live Hardware Simulation</w:t>
              <w:br/>
              <w:t>(0:45 - 2:00)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Click 'Automation Dashboard'</w:t>
              <w:br/>
              <w:t>(/sensor_overview)</w:t>
              <w:br/>
              <w:br/>
              <w:t>Then click 'Simulation Controls' (Navbar)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1. Show Live Sensors (Temp, Humidity, Soil Moisture, Light Level, Water Distance).</w:t>
              <w:br/>
              <w:t>2. Highlight Water Tank Visualization showing live percentage.</w:t>
              <w:br/>
              <w:t>3. Click '🔥 Heatwave (&gt;40°C)' preset: Show Fan turning ON (device2_status=1) &amp; Buzzer warning.</w:t>
              <w:br/>
              <w:t>4. Click '🌱 Dry Soil' preset: Show Irrigation Pump starting (device1_status=1).</w:t>
              <w:br/>
              <w:t>5. Click '🚰 Low Tank (&lt;10%)' preset: Show Low tank alert.</w:t>
              <w:br/>
              <w:t>6. Click '🌿 Normal' to reset.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Judges see live reactive automation rules operating in real-time.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  <w:shd w:fill="F1F8E9"/>
          </w:tcPr>
          <w:p>
            <w:r>
              <w:t>Act 3: Machine Learning Decision Support</w:t>
              <w:br/>
              <w:t>(2:00 - 3:45)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1. Click 'Irrigation' (/irrigation)</w:t>
              <w:br/>
              <w:t>2. Click 'Fertilizer' (/fertilizer)</w:t>
              <w:br/>
              <w:t>3. Click 'Harvest' (/harvest)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1. Irrigation: Enter 10 plants -&gt; Click 'Predict Water Requirement'. Show ML calculated per-plant volume &amp; detailed reasoning.</w:t>
              <w:br/>
              <w:t>2. Fertilizer: Select Soil Type &amp; Growth Stage -&gt; Show predicted quantity (kg/ha) &amp; timing (weeks).</w:t>
              <w:br/>
              <w:t>3. Harvest: Enter planting date &amp; conditions -&gt; Show predicted maturity days.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Demonstrates AI/ML sophistication and quantitative decision support.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  <w:shd w:fill="F1F8E9"/>
          </w:tcPr>
          <w:p>
            <w:r>
              <w:t>Act 4: Audit Trail &amp; Closing</w:t>
              <w:br/>
              <w:t>(3:45 - 5:00)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1. Click 'History' (/history)</w:t>
              <w:br/>
              <w:t>2. Click 'Download Prediction Logs'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1. Show timestamped log history storing past decisions.</w:t>
              <w:br/>
              <w:t>2. Click 'Download Prediction Logs' to trigger instant CSV file export (prediction_logs.csv) for auditability.</w:t>
              <w:br/>
              <w:t>3. SAY: 'Thank you! We are open for Q&amp;A.'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Proves complete enterprise readiness and data governance.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B5E20"/>
          <w:sz w:val="32"/>
        </w:rPr>
        <w:t>3. Judge Panel Q&amp;A Cheat Sheet</w:t>
      </w:r>
    </w:p>
    <w:p>
      <w:r>
        <w:t>Be prepared to answer these technical questions confidently:</w:t>
      </w:r>
    </w:p>
    <w:p>
      <w:r>
        <w:rPr>
          <w:b/>
          <w:color w:val="1B5E20"/>
        </w:rPr>
        <w:t>❓ Q: How does the system handle real hardware vs simulation?</w:t>
      </w:r>
    </w:p>
    <w:p>
      <w:pPr>
        <w:ind w:left="360"/>
      </w:pPr>
      <w:r>
        <w:t>A: The backend features a hybrid data layer. When physical ESP32 microcontrollers are connected, data streams via Firebase Realtime Database. If hardware is offline or cloud credentials are missing, our thread-safe in-memory simulator executes physics-based telemetry seamlessly without system failure.</w:t>
      </w:r>
    </w:p>
    <w:p>
      <w:r>
        <w:rPr>
          <w:b/>
          <w:color w:val="1B5E20"/>
        </w:rPr>
        <w:t>❓ Q: What Machine Learning models were used?</w:t>
      </w:r>
    </w:p>
    <w:p>
      <w:pPr>
        <w:ind w:left="360"/>
      </w:pPr>
      <w:r>
        <w:t>A: We trained and evaluated multiple ML pipelines: Polynomial Regression for Irrigation requirement, Random Forest Regressor for Fertilizer dosage, Gradient Boosting for Fertilizer timing, and Scikit-learn Regressor models for Tomato Harvest date prediction.</w:t>
      </w:r>
    </w:p>
    <w:p>
      <w:r>
        <w:rPr>
          <w:b/>
          <w:color w:val="1B5E20"/>
        </w:rPr>
        <w:t>❓ Q: How does the automation logic protect crops from heat or drought stress?</w:t>
      </w:r>
    </w:p>
    <w:p>
      <w:pPr>
        <w:ind w:left="360"/>
      </w:pPr>
      <w:r>
        <w:t>A: The backend continuously evaluates multi-condition rules: Ventilation fans activate automatically when temperature exceeds 35°C or humidity drops below 70%. Irrigation triggers when soil moisture ADC exceeds threshold (&gt;2500) provided tank water reserve is at least 20%.</w:t>
      </w:r>
    </w:p>
    <w:p>
      <w:r>
        <w:rPr>
          <w:b/>
          <w:color w:val="1B5E20"/>
        </w:rPr>
        <w:t>❓ Q: Can farm managers audit past predictions and water usage?</w:t>
      </w:r>
    </w:p>
    <w:p>
      <w:pPr>
        <w:ind w:left="360"/>
      </w:pPr>
      <w:r>
        <w:t>A: Yes, every decision is timestamped and stored in structured logs accessible via the '/history' dashboard and exportable as standard CSV files for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5E20"/>
              </w:rPr>
              <w:t xml:space="preserve">📌 PRESENTATION PRO TIP: </w:t>
            </w:r>
            <w:r>
              <w:rPr>
                <w:sz w:val="21"/>
              </w:rPr>
              <w:t>Speak slowly, maintain eye contact with the lead evaluator, and pass control of the mouse if a judge asks to click around. The simulation controls will respond instantly to any test scenario they request!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