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4DBDF" w14:textId="4A6E7720" w:rsidR="00C64492" w:rsidRPr="00557C13" w:rsidRDefault="00C64492" w:rsidP="00C64492">
      <w:pPr>
        <w:spacing w:line="480" w:lineRule="auto"/>
        <w:ind w:left="720" w:hanging="360"/>
        <w:jc w:val="center"/>
        <w:rPr>
          <w:rFonts w:ascii="Times New Roman" w:hAnsi="Times New Roman" w:cs="Times New Roman"/>
        </w:rPr>
      </w:pPr>
      <w:r w:rsidRPr="00557C13">
        <w:rPr>
          <w:rFonts w:ascii="Times New Roman" w:hAnsi="Times New Roman" w:cs="Times New Roman"/>
        </w:rPr>
        <w:t xml:space="preserve">Assignment </w:t>
      </w:r>
      <w:r w:rsidRPr="00433961">
        <w:rPr>
          <w:rFonts w:ascii="Times New Roman" w:hAnsi="Times New Roman" w:cs="Times New Roman"/>
        </w:rPr>
        <w:t>P</w:t>
      </w:r>
      <w:r w:rsidRPr="00557C13">
        <w:rPr>
          <w:rFonts w:ascii="Times New Roman" w:hAnsi="Times New Roman" w:cs="Times New Roman"/>
        </w:rPr>
        <w:t>0</w:t>
      </w:r>
      <w:r>
        <w:rPr>
          <w:rFonts w:ascii="Times New Roman" w:hAnsi="Times New Roman" w:cs="Times New Roman"/>
        </w:rPr>
        <w:t>2</w:t>
      </w:r>
      <w:r w:rsidRPr="00557C13">
        <w:rPr>
          <w:rFonts w:ascii="Times New Roman" w:hAnsi="Times New Roman" w:cs="Times New Roman"/>
        </w:rPr>
        <w:t xml:space="preserve"> – </w:t>
      </w:r>
      <w:r w:rsidRPr="00433961">
        <w:rPr>
          <w:rFonts w:ascii="Times New Roman" w:hAnsi="Times New Roman" w:cs="Times New Roman"/>
        </w:rPr>
        <w:t>Puzzle</w:t>
      </w:r>
      <w:r w:rsidRPr="00557C13">
        <w:rPr>
          <w:rFonts w:ascii="Times New Roman" w:hAnsi="Times New Roman" w:cs="Times New Roman"/>
        </w:rPr>
        <w:t> </w:t>
      </w:r>
    </w:p>
    <w:p w14:paraId="28A3BA87" w14:textId="77777777" w:rsidR="00C64492" w:rsidRPr="00557C13" w:rsidRDefault="00C64492" w:rsidP="00C64492">
      <w:pPr>
        <w:spacing w:line="480" w:lineRule="auto"/>
        <w:ind w:left="720" w:hanging="360"/>
        <w:jc w:val="center"/>
        <w:rPr>
          <w:rFonts w:ascii="Times New Roman" w:hAnsi="Times New Roman" w:cs="Times New Roman"/>
        </w:rPr>
      </w:pPr>
      <w:r w:rsidRPr="00557C13">
        <w:rPr>
          <w:rFonts w:ascii="Times New Roman" w:hAnsi="Times New Roman" w:cs="Times New Roman"/>
        </w:rPr>
        <w:t>Contributors: Martin Demel, Jiri Musil, Jasmine Campos, Munachimso Benson </w:t>
      </w:r>
    </w:p>
    <w:p w14:paraId="2C378F95" w14:textId="77777777" w:rsidR="00C64492" w:rsidRPr="00557C13" w:rsidRDefault="00C64492" w:rsidP="00C64492">
      <w:pPr>
        <w:spacing w:line="480" w:lineRule="auto"/>
        <w:ind w:left="720" w:hanging="360"/>
        <w:jc w:val="center"/>
        <w:rPr>
          <w:rFonts w:ascii="Times New Roman" w:hAnsi="Times New Roman" w:cs="Times New Roman"/>
        </w:rPr>
      </w:pPr>
      <w:r w:rsidRPr="00557C13">
        <w:rPr>
          <w:rFonts w:ascii="Times New Roman" w:hAnsi="Times New Roman" w:cs="Times New Roman"/>
        </w:rPr>
        <w:t>Department of Science, Technology, Engineering &amp; Math, Houston Community College </w:t>
      </w:r>
    </w:p>
    <w:p w14:paraId="6A8C05FE" w14:textId="77777777" w:rsidR="00C64492" w:rsidRPr="00557C13" w:rsidRDefault="00C64492" w:rsidP="00C64492">
      <w:pPr>
        <w:spacing w:line="480" w:lineRule="auto"/>
        <w:ind w:left="720" w:hanging="360"/>
        <w:jc w:val="center"/>
        <w:rPr>
          <w:rFonts w:ascii="Times New Roman" w:hAnsi="Times New Roman" w:cs="Times New Roman"/>
        </w:rPr>
      </w:pPr>
      <w:r w:rsidRPr="00557C13">
        <w:rPr>
          <w:rFonts w:ascii="Times New Roman" w:hAnsi="Times New Roman" w:cs="Times New Roman"/>
        </w:rPr>
        <w:t>ITAI - 1371 Introduction to Machine Learning </w:t>
      </w:r>
    </w:p>
    <w:p w14:paraId="18CECA53" w14:textId="77777777" w:rsidR="00C64492" w:rsidRPr="00557C13" w:rsidRDefault="00C64492" w:rsidP="00C64492">
      <w:pPr>
        <w:spacing w:line="480" w:lineRule="auto"/>
        <w:ind w:left="720" w:hanging="360"/>
        <w:jc w:val="center"/>
        <w:rPr>
          <w:rFonts w:ascii="Times New Roman" w:hAnsi="Times New Roman" w:cs="Times New Roman"/>
        </w:rPr>
      </w:pPr>
      <w:r w:rsidRPr="00557C13">
        <w:rPr>
          <w:rFonts w:ascii="Times New Roman" w:hAnsi="Times New Roman" w:cs="Times New Roman"/>
        </w:rPr>
        <w:t>Professor Vishwa Rao </w:t>
      </w:r>
    </w:p>
    <w:p w14:paraId="50349EF4" w14:textId="376A9479" w:rsidR="00C64492" w:rsidRPr="00557C13" w:rsidRDefault="00C64492" w:rsidP="00C64492">
      <w:pPr>
        <w:spacing w:line="480" w:lineRule="auto"/>
        <w:ind w:left="720" w:hanging="360"/>
        <w:jc w:val="center"/>
        <w:rPr>
          <w:rFonts w:ascii="Times New Roman" w:hAnsi="Times New Roman" w:cs="Times New Roman"/>
        </w:rPr>
      </w:pPr>
      <w:r w:rsidRPr="00557C13">
        <w:rPr>
          <w:rFonts w:ascii="Times New Roman" w:hAnsi="Times New Roman" w:cs="Times New Roman"/>
        </w:rPr>
        <w:t xml:space="preserve">August </w:t>
      </w:r>
      <w:r>
        <w:rPr>
          <w:rFonts w:ascii="Times New Roman" w:hAnsi="Times New Roman" w:cs="Times New Roman"/>
        </w:rPr>
        <w:t>31</w:t>
      </w:r>
      <w:r>
        <w:rPr>
          <w:rFonts w:ascii="Times New Roman" w:hAnsi="Times New Roman" w:cs="Times New Roman"/>
          <w:vertAlign w:val="superscript"/>
        </w:rPr>
        <w:t>st</w:t>
      </w:r>
      <w:r w:rsidRPr="00557C13">
        <w:rPr>
          <w:rFonts w:ascii="Times New Roman" w:hAnsi="Times New Roman" w:cs="Times New Roman"/>
        </w:rPr>
        <w:t>, 2025. </w:t>
      </w:r>
    </w:p>
    <w:p w14:paraId="688DE698" w14:textId="77777777" w:rsidR="00C64492" w:rsidRDefault="00C64492" w:rsidP="00624D7B">
      <w:pPr>
        <w:rPr>
          <w:rFonts w:ascii="Times New Roman" w:hAnsi="Times New Roman" w:cs="Times New Roman"/>
          <w:b/>
          <w:bCs/>
        </w:rPr>
      </w:pPr>
    </w:p>
    <w:p w14:paraId="394E53E2" w14:textId="77777777" w:rsidR="00C64492" w:rsidRDefault="00C64492" w:rsidP="00624D7B">
      <w:pPr>
        <w:rPr>
          <w:rFonts w:ascii="Times New Roman" w:hAnsi="Times New Roman" w:cs="Times New Roman"/>
          <w:b/>
          <w:bCs/>
        </w:rPr>
      </w:pPr>
    </w:p>
    <w:p w14:paraId="7098C3F9" w14:textId="26D44B02" w:rsidR="00624D7B" w:rsidRPr="00624D7B" w:rsidRDefault="00624D7B" w:rsidP="00587B2E">
      <w:pPr>
        <w:spacing w:line="480" w:lineRule="auto"/>
        <w:rPr>
          <w:rFonts w:ascii="Times New Roman" w:hAnsi="Times New Roman" w:cs="Times New Roman"/>
          <w:b/>
          <w:bCs/>
        </w:rPr>
      </w:pPr>
      <w:r w:rsidRPr="00624D7B">
        <w:rPr>
          <w:rFonts w:ascii="Times New Roman" w:hAnsi="Times New Roman" w:cs="Times New Roman"/>
          <w:b/>
          <w:bCs/>
        </w:rPr>
        <w:t>Team Reflection – GitHub as a Tool for AI/ML Development</w:t>
      </w:r>
    </w:p>
    <w:p w14:paraId="20B9B5A1" w14:textId="45BF5887"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rPr>
        <w:t xml:space="preserve">As a group, we explored GitHub and examined two insightful videos: </w:t>
      </w:r>
      <w:r w:rsidRPr="00624D7B">
        <w:rPr>
          <w:rFonts w:ascii="Times New Roman" w:hAnsi="Times New Roman" w:cs="Times New Roman"/>
          <w:i/>
          <w:iCs/>
        </w:rPr>
        <w:t>“GitHub’s new AI coding tool is INSANE”</w:t>
      </w:r>
      <w:r w:rsidRPr="00624D7B">
        <w:rPr>
          <w:rFonts w:ascii="Times New Roman" w:hAnsi="Times New Roman" w:cs="Times New Roman"/>
        </w:rPr>
        <w:t xml:space="preserve"> and </w:t>
      </w:r>
      <w:r w:rsidRPr="00624D7B">
        <w:rPr>
          <w:rFonts w:ascii="Times New Roman" w:hAnsi="Times New Roman" w:cs="Times New Roman"/>
          <w:i/>
          <w:iCs/>
        </w:rPr>
        <w:t>“Complete a Jira Issue ENTIRELY with GitHub Copilot.”</w:t>
      </w:r>
      <w:r w:rsidRPr="00624D7B">
        <w:rPr>
          <w:rFonts w:ascii="Times New Roman" w:hAnsi="Times New Roman" w:cs="Times New Roman"/>
        </w:rPr>
        <w:t xml:space="preserve"> Both resources helped us better understand how GitHub is expanding its role as a platform for Artificial Intelligence (AI) and Machine Learning (ML) (Fireship, 2024; Coding Tech, 2024).</w:t>
      </w:r>
    </w:p>
    <w:p w14:paraId="0F79AC45" w14:textId="76E7AF4D" w:rsidR="00624D7B" w:rsidRPr="0088486D" w:rsidRDefault="00624D7B" w:rsidP="0088486D">
      <w:pPr>
        <w:pStyle w:val="ListParagraph"/>
        <w:numPr>
          <w:ilvl w:val="0"/>
          <w:numId w:val="3"/>
        </w:numPr>
        <w:spacing w:line="480" w:lineRule="auto"/>
        <w:rPr>
          <w:rFonts w:ascii="Times New Roman" w:hAnsi="Times New Roman" w:cs="Times New Roman"/>
          <w:b/>
          <w:bCs/>
        </w:rPr>
      </w:pPr>
      <w:r w:rsidRPr="0088486D">
        <w:rPr>
          <w:rFonts w:ascii="Times New Roman" w:hAnsi="Times New Roman" w:cs="Times New Roman"/>
          <w:b/>
          <w:bCs/>
        </w:rPr>
        <w:t>GitHub as a Collaboration Platform</w:t>
      </w:r>
    </w:p>
    <w:p w14:paraId="2E1881CE" w14:textId="6516615B"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rPr>
        <w:t xml:space="preserve">We found that GitHub </w:t>
      </w:r>
      <w:proofErr w:type="gramStart"/>
      <w:r w:rsidRPr="00624D7B">
        <w:rPr>
          <w:rFonts w:ascii="Times New Roman" w:hAnsi="Times New Roman" w:cs="Times New Roman"/>
        </w:rPr>
        <w:t>functions as</w:t>
      </w:r>
      <w:proofErr w:type="gramEnd"/>
      <w:r w:rsidRPr="00624D7B">
        <w:rPr>
          <w:rFonts w:ascii="Times New Roman" w:hAnsi="Times New Roman" w:cs="Times New Roman"/>
        </w:rPr>
        <w:t xml:space="preserve"> more than a code storage site. It operates as a </w:t>
      </w:r>
      <w:r w:rsidRPr="00624D7B">
        <w:rPr>
          <w:rFonts w:ascii="Times New Roman" w:hAnsi="Times New Roman" w:cs="Times New Roman"/>
          <w:b/>
          <w:bCs/>
        </w:rPr>
        <w:t>shared workspace</w:t>
      </w:r>
      <w:r w:rsidRPr="00624D7B">
        <w:rPr>
          <w:rFonts w:ascii="Times New Roman" w:hAnsi="Times New Roman" w:cs="Times New Roman"/>
        </w:rPr>
        <w:t xml:space="preserve"> where teams can manage, review, and improve AI/ML projects. Version control through Git makes it possible for multiple contributors to adjust datasets, tune models, or write scripts without losing track of progress. This makes experimentation more organized and reliable (GitHub, n.d.).</w:t>
      </w:r>
    </w:p>
    <w:p w14:paraId="29B26CB2" w14:textId="77777777" w:rsidR="00587B2E" w:rsidRDefault="00587B2E" w:rsidP="00587B2E">
      <w:pPr>
        <w:spacing w:line="480" w:lineRule="auto"/>
        <w:rPr>
          <w:rFonts w:ascii="Times New Roman" w:hAnsi="Times New Roman" w:cs="Times New Roman"/>
          <w:b/>
          <w:bCs/>
        </w:rPr>
      </w:pPr>
    </w:p>
    <w:p w14:paraId="604F8AC0" w14:textId="77777777" w:rsidR="00587B2E" w:rsidRDefault="00587B2E" w:rsidP="00587B2E">
      <w:pPr>
        <w:spacing w:line="480" w:lineRule="auto"/>
        <w:rPr>
          <w:rFonts w:ascii="Times New Roman" w:hAnsi="Times New Roman" w:cs="Times New Roman"/>
          <w:b/>
          <w:bCs/>
        </w:rPr>
      </w:pPr>
    </w:p>
    <w:p w14:paraId="7D388B7B" w14:textId="0A7C8AD7" w:rsidR="00624D7B" w:rsidRPr="0088486D" w:rsidRDefault="00624D7B" w:rsidP="0088486D">
      <w:pPr>
        <w:pStyle w:val="ListParagraph"/>
        <w:numPr>
          <w:ilvl w:val="0"/>
          <w:numId w:val="3"/>
        </w:numPr>
        <w:spacing w:line="480" w:lineRule="auto"/>
        <w:rPr>
          <w:rFonts w:ascii="Times New Roman" w:hAnsi="Times New Roman" w:cs="Times New Roman"/>
          <w:b/>
          <w:bCs/>
        </w:rPr>
      </w:pPr>
      <w:r w:rsidRPr="0088486D">
        <w:rPr>
          <w:rFonts w:ascii="Times New Roman" w:hAnsi="Times New Roman" w:cs="Times New Roman"/>
          <w:b/>
          <w:bCs/>
        </w:rPr>
        <w:lastRenderedPageBreak/>
        <w:t>Value of Open-Source Projects</w:t>
      </w:r>
    </w:p>
    <w:p w14:paraId="656D89B9" w14:textId="7FEC1998"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rPr>
        <w:t xml:space="preserve">Another major strength of GitHub is its open-source community. Thousands of public repositories provide access to ready-made models, data pipelines, and tutorials. Instead of starting from zero, teams can adapt existing solutions, learn from others’ work, and apply modern techniques more quickly. For AI/ML learners like us, this saves time </w:t>
      </w:r>
      <w:proofErr w:type="gramStart"/>
      <w:r w:rsidRPr="00624D7B">
        <w:rPr>
          <w:rFonts w:ascii="Times New Roman" w:hAnsi="Times New Roman" w:cs="Times New Roman"/>
        </w:rPr>
        <w:t>and also</w:t>
      </w:r>
      <w:proofErr w:type="gramEnd"/>
      <w:r w:rsidRPr="00624D7B">
        <w:rPr>
          <w:rFonts w:ascii="Times New Roman" w:hAnsi="Times New Roman" w:cs="Times New Roman"/>
        </w:rPr>
        <w:t xml:space="preserve"> provides exposure to industry-level practices.</w:t>
      </w:r>
    </w:p>
    <w:p w14:paraId="36497438" w14:textId="45896F79" w:rsidR="00624D7B" w:rsidRPr="0088486D" w:rsidRDefault="00624D7B" w:rsidP="0088486D">
      <w:pPr>
        <w:pStyle w:val="ListParagraph"/>
        <w:numPr>
          <w:ilvl w:val="0"/>
          <w:numId w:val="3"/>
        </w:numPr>
        <w:spacing w:line="480" w:lineRule="auto"/>
        <w:rPr>
          <w:rFonts w:ascii="Times New Roman" w:hAnsi="Times New Roman" w:cs="Times New Roman"/>
          <w:b/>
          <w:bCs/>
        </w:rPr>
      </w:pPr>
      <w:r w:rsidRPr="0088486D">
        <w:rPr>
          <w:rFonts w:ascii="Times New Roman" w:hAnsi="Times New Roman" w:cs="Times New Roman"/>
          <w:b/>
          <w:bCs/>
        </w:rPr>
        <w:t>AI-Powered Tools: Copilot and Spark</w:t>
      </w:r>
    </w:p>
    <w:p w14:paraId="7FCB112E" w14:textId="34C4A769"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rPr>
        <w:t xml:space="preserve">The first video introduced us to </w:t>
      </w:r>
      <w:r w:rsidRPr="00624D7B">
        <w:rPr>
          <w:rFonts w:ascii="Times New Roman" w:hAnsi="Times New Roman" w:cs="Times New Roman"/>
          <w:b/>
          <w:bCs/>
        </w:rPr>
        <w:t>Spark</w:t>
      </w:r>
      <w:r w:rsidRPr="00624D7B">
        <w:rPr>
          <w:rFonts w:ascii="Times New Roman" w:hAnsi="Times New Roman" w:cs="Times New Roman"/>
        </w:rPr>
        <w:t>, GitHub’s newest AI coding assistant. Spark builds on Copilot by offering not just code suggestions but also higher-level support, such as scaffolding and streamlining projects (Fireship, 2024). The second video demonstrated how Copilot could take a Jira issue and generate a working solution end-to-end, showing how AI can extend from project management into actual coding tasks (Coding Tech, 2024). For us, this highlighted the future of development: AI tools that handle both the planning and the implementation.</w:t>
      </w:r>
    </w:p>
    <w:p w14:paraId="2C5F2014" w14:textId="7282FC3D" w:rsidR="00624D7B" w:rsidRPr="0088486D" w:rsidRDefault="00624D7B" w:rsidP="0088486D">
      <w:pPr>
        <w:pStyle w:val="ListParagraph"/>
        <w:numPr>
          <w:ilvl w:val="0"/>
          <w:numId w:val="3"/>
        </w:numPr>
        <w:spacing w:line="480" w:lineRule="auto"/>
        <w:rPr>
          <w:rFonts w:ascii="Times New Roman" w:hAnsi="Times New Roman" w:cs="Times New Roman"/>
          <w:b/>
          <w:bCs/>
        </w:rPr>
      </w:pPr>
      <w:r w:rsidRPr="0088486D">
        <w:rPr>
          <w:rFonts w:ascii="Times New Roman" w:hAnsi="Times New Roman" w:cs="Times New Roman"/>
          <w:b/>
          <w:bCs/>
        </w:rPr>
        <w:t>Automating the AI/ML Workflow</w:t>
      </w:r>
    </w:p>
    <w:p w14:paraId="36458CF0" w14:textId="76E12C70" w:rsidR="00624D7B" w:rsidRDefault="00624D7B" w:rsidP="00587B2E">
      <w:pPr>
        <w:spacing w:line="480" w:lineRule="auto"/>
        <w:rPr>
          <w:rFonts w:ascii="Times New Roman" w:hAnsi="Times New Roman" w:cs="Times New Roman"/>
        </w:rPr>
      </w:pPr>
      <w:r w:rsidRPr="00624D7B">
        <w:rPr>
          <w:rFonts w:ascii="Times New Roman" w:hAnsi="Times New Roman" w:cs="Times New Roman"/>
        </w:rPr>
        <w:t xml:space="preserve">GitHub also makes it easier to set up </w:t>
      </w:r>
      <w:r w:rsidRPr="00624D7B">
        <w:rPr>
          <w:rFonts w:ascii="Times New Roman" w:hAnsi="Times New Roman" w:cs="Times New Roman"/>
          <w:b/>
          <w:bCs/>
        </w:rPr>
        <w:t>automated pipelines</w:t>
      </w:r>
      <w:r w:rsidRPr="00624D7B">
        <w:rPr>
          <w:rFonts w:ascii="Times New Roman" w:hAnsi="Times New Roman" w:cs="Times New Roman"/>
        </w:rPr>
        <w:t>. Using GitHub Actions, projects can be configured to run training jobs, test model performance, or deploy results whenever code is updated. The Jira</w:t>
      </w:r>
      <w:r w:rsidR="002C3013">
        <w:rPr>
          <w:rFonts w:ascii="Times New Roman" w:hAnsi="Times New Roman" w:cs="Times New Roman"/>
        </w:rPr>
        <w:t xml:space="preserve"> </w:t>
      </w:r>
      <w:r w:rsidRPr="00624D7B">
        <w:rPr>
          <w:rFonts w:ascii="Times New Roman" w:hAnsi="Times New Roman" w:cs="Times New Roman"/>
        </w:rPr>
        <w:t xml:space="preserve">Copilot example from the video showed how </w:t>
      </w:r>
      <w:proofErr w:type="gramStart"/>
      <w:r w:rsidRPr="00624D7B">
        <w:rPr>
          <w:rFonts w:ascii="Times New Roman" w:hAnsi="Times New Roman" w:cs="Times New Roman"/>
        </w:rPr>
        <w:t>seamlessly</w:t>
      </w:r>
      <w:proofErr w:type="gramEnd"/>
      <w:r w:rsidRPr="00624D7B">
        <w:rPr>
          <w:rFonts w:ascii="Times New Roman" w:hAnsi="Times New Roman" w:cs="Times New Roman"/>
        </w:rPr>
        <w:t xml:space="preserve"> automation can connect project tracking with code execution, which is especially valuable in machine learning workflows that involve repeated testing and retraining.</w:t>
      </w:r>
    </w:p>
    <w:p w14:paraId="74223F28" w14:textId="77777777" w:rsidR="0088486D" w:rsidRDefault="0088486D" w:rsidP="00587B2E">
      <w:pPr>
        <w:spacing w:line="480" w:lineRule="auto"/>
        <w:rPr>
          <w:rFonts w:ascii="Times New Roman" w:hAnsi="Times New Roman" w:cs="Times New Roman"/>
        </w:rPr>
      </w:pPr>
    </w:p>
    <w:p w14:paraId="36EE0BE0" w14:textId="77777777" w:rsidR="0088486D" w:rsidRPr="00624D7B" w:rsidRDefault="0088486D" w:rsidP="00587B2E">
      <w:pPr>
        <w:spacing w:line="480" w:lineRule="auto"/>
        <w:rPr>
          <w:rFonts w:ascii="Times New Roman" w:hAnsi="Times New Roman" w:cs="Times New Roman"/>
        </w:rPr>
      </w:pPr>
    </w:p>
    <w:p w14:paraId="253C9B7F" w14:textId="3E60F006" w:rsidR="00624D7B" w:rsidRPr="0088486D" w:rsidRDefault="00624D7B" w:rsidP="0088486D">
      <w:pPr>
        <w:pStyle w:val="ListParagraph"/>
        <w:numPr>
          <w:ilvl w:val="0"/>
          <w:numId w:val="3"/>
        </w:numPr>
        <w:spacing w:line="480" w:lineRule="auto"/>
        <w:rPr>
          <w:rFonts w:ascii="Times New Roman" w:hAnsi="Times New Roman" w:cs="Times New Roman"/>
          <w:b/>
          <w:bCs/>
        </w:rPr>
      </w:pPr>
      <w:r w:rsidRPr="0088486D">
        <w:rPr>
          <w:rFonts w:ascii="Times New Roman" w:hAnsi="Times New Roman" w:cs="Times New Roman"/>
          <w:b/>
          <w:bCs/>
        </w:rPr>
        <w:lastRenderedPageBreak/>
        <w:t>Learning and Community Support</w:t>
      </w:r>
    </w:p>
    <w:p w14:paraId="2126157B" w14:textId="77777777"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rPr>
        <w:t>Finally, we see GitHub as a learning environment as much as a development tool. The availability of tutorials, documentation, and discussion forums provides opportunities to learn from other practitioners and share our own findings. With the addition of AI-powered tools like Copilot and Spark, GitHub is clearly positioning itself as a platform that supports both beginners experimenting with notebooks and professionals managing large-scale ML projects.</w:t>
      </w:r>
    </w:p>
    <w:p w14:paraId="4D12C7F4" w14:textId="39153C60" w:rsidR="00624D7B" w:rsidRPr="00624D7B" w:rsidRDefault="00624D7B" w:rsidP="00587B2E">
      <w:pPr>
        <w:spacing w:line="480" w:lineRule="auto"/>
        <w:rPr>
          <w:rFonts w:ascii="Times New Roman" w:hAnsi="Times New Roman" w:cs="Times New Roman"/>
        </w:rPr>
      </w:pPr>
    </w:p>
    <w:p w14:paraId="648DC54A" w14:textId="77777777" w:rsidR="00624D7B" w:rsidRPr="00624D7B" w:rsidRDefault="00624D7B" w:rsidP="00587B2E">
      <w:pPr>
        <w:spacing w:line="480" w:lineRule="auto"/>
        <w:rPr>
          <w:rFonts w:ascii="Times New Roman" w:hAnsi="Times New Roman" w:cs="Times New Roman"/>
          <w:b/>
          <w:bCs/>
        </w:rPr>
      </w:pPr>
      <w:r w:rsidRPr="00624D7B">
        <w:rPr>
          <w:rFonts w:ascii="Times New Roman" w:hAnsi="Times New Roman" w:cs="Times New Roman"/>
          <w:b/>
          <w:bCs/>
        </w:rPr>
        <w:t>Final Thoughts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gridCol w:w="5040"/>
      </w:tblGrid>
      <w:tr w:rsidR="00624D7B" w:rsidRPr="00624D7B" w14:paraId="1300F9CA" w14:textId="77777777">
        <w:trPr>
          <w:tblHeader/>
          <w:tblCellSpacing w:w="15" w:type="dxa"/>
        </w:trPr>
        <w:tc>
          <w:tcPr>
            <w:tcW w:w="0" w:type="auto"/>
            <w:vAlign w:val="center"/>
            <w:hideMark/>
          </w:tcPr>
          <w:p w14:paraId="2DD68612" w14:textId="77777777" w:rsidR="00624D7B" w:rsidRPr="00624D7B" w:rsidRDefault="00624D7B" w:rsidP="00587B2E">
            <w:pPr>
              <w:spacing w:line="480" w:lineRule="auto"/>
              <w:rPr>
                <w:rFonts w:ascii="Times New Roman" w:hAnsi="Times New Roman" w:cs="Times New Roman"/>
                <w:b/>
                <w:bCs/>
              </w:rPr>
            </w:pPr>
            <w:r w:rsidRPr="00624D7B">
              <w:rPr>
                <w:rFonts w:ascii="Times New Roman" w:hAnsi="Times New Roman" w:cs="Times New Roman"/>
                <w:b/>
                <w:bCs/>
              </w:rPr>
              <w:t>Key Area</w:t>
            </w:r>
          </w:p>
        </w:tc>
        <w:tc>
          <w:tcPr>
            <w:tcW w:w="0" w:type="auto"/>
            <w:vAlign w:val="center"/>
            <w:hideMark/>
          </w:tcPr>
          <w:p w14:paraId="19E22061" w14:textId="77777777" w:rsidR="00624D7B" w:rsidRPr="00624D7B" w:rsidRDefault="00624D7B" w:rsidP="00587B2E">
            <w:pPr>
              <w:spacing w:line="480" w:lineRule="auto"/>
              <w:rPr>
                <w:rFonts w:ascii="Times New Roman" w:hAnsi="Times New Roman" w:cs="Times New Roman"/>
                <w:b/>
                <w:bCs/>
              </w:rPr>
            </w:pPr>
            <w:r w:rsidRPr="00624D7B">
              <w:rPr>
                <w:rFonts w:ascii="Times New Roman" w:hAnsi="Times New Roman" w:cs="Times New Roman"/>
                <w:b/>
                <w:bCs/>
              </w:rPr>
              <w:t>Why It Matters for AI/ML Teams</w:t>
            </w:r>
          </w:p>
        </w:tc>
      </w:tr>
      <w:tr w:rsidR="00624D7B" w:rsidRPr="00624D7B" w14:paraId="601F11D9" w14:textId="77777777">
        <w:trPr>
          <w:tblCellSpacing w:w="15" w:type="dxa"/>
        </w:trPr>
        <w:tc>
          <w:tcPr>
            <w:tcW w:w="0" w:type="auto"/>
            <w:vAlign w:val="center"/>
            <w:hideMark/>
          </w:tcPr>
          <w:p w14:paraId="277B77FA" w14:textId="77777777"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b/>
                <w:bCs/>
              </w:rPr>
              <w:t>Collaboration</w:t>
            </w:r>
          </w:p>
        </w:tc>
        <w:tc>
          <w:tcPr>
            <w:tcW w:w="0" w:type="auto"/>
            <w:vAlign w:val="center"/>
            <w:hideMark/>
          </w:tcPr>
          <w:p w14:paraId="46B67122" w14:textId="77777777"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rPr>
              <w:t>Enables teams to work in sync on data and models</w:t>
            </w:r>
          </w:p>
        </w:tc>
      </w:tr>
      <w:tr w:rsidR="00624D7B" w:rsidRPr="00624D7B" w14:paraId="44C3820C" w14:textId="77777777">
        <w:trPr>
          <w:tblCellSpacing w:w="15" w:type="dxa"/>
        </w:trPr>
        <w:tc>
          <w:tcPr>
            <w:tcW w:w="0" w:type="auto"/>
            <w:vAlign w:val="center"/>
            <w:hideMark/>
          </w:tcPr>
          <w:p w14:paraId="22FC8C46" w14:textId="77777777"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b/>
                <w:bCs/>
              </w:rPr>
              <w:t>Open-Source Access</w:t>
            </w:r>
          </w:p>
        </w:tc>
        <w:tc>
          <w:tcPr>
            <w:tcW w:w="0" w:type="auto"/>
            <w:vAlign w:val="center"/>
            <w:hideMark/>
          </w:tcPr>
          <w:p w14:paraId="4D9E161F" w14:textId="77777777"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rPr>
              <w:t>Provides reusable frameworks and shared resources</w:t>
            </w:r>
          </w:p>
        </w:tc>
      </w:tr>
      <w:tr w:rsidR="00624D7B" w:rsidRPr="00624D7B" w14:paraId="15D5AA7E" w14:textId="77777777">
        <w:trPr>
          <w:tblCellSpacing w:w="15" w:type="dxa"/>
        </w:trPr>
        <w:tc>
          <w:tcPr>
            <w:tcW w:w="0" w:type="auto"/>
            <w:vAlign w:val="center"/>
            <w:hideMark/>
          </w:tcPr>
          <w:p w14:paraId="1B60D796" w14:textId="77777777"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b/>
                <w:bCs/>
              </w:rPr>
              <w:t>AI Assistance</w:t>
            </w:r>
          </w:p>
        </w:tc>
        <w:tc>
          <w:tcPr>
            <w:tcW w:w="0" w:type="auto"/>
            <w:vAlign w:val="center"/>
            <w:hideMark/>
          </w:tcPr>
          <w:p w14:paraId="6D3B4512" w14:textId="77777777"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rPr>
              <w:t>Tools like Copilot and Spark reduce coding effort</w:t>
            </w:r>
          </w:p>
        </w:tc>
      </w:tr>
      <w:tr w:rsidR="00624D7B" w:rsidRPr="00624D7B" w14:paraId="06F7BDC4" w14:textId="77777777">
        <w:trPr>
          <w:tblCellSpacing w:w="15" w:type="dxa"/>
        </w:trPr>
        <w:tc>
          <w:tcPr>
            <w:tcW w:w="0" w:type="auto"/>
            <w:vAlign w:val="center"/>
            <w:hideMark/>
          </w:tcPr>
          <w:p w14:paraId="40FA6D6E" w14:textId="77777777"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b/>
                <w:bCs/>
              </w:rPr>
              <w:t>Automation</w:t>
            </w:r>
          </w:p>
        </w:tc>
        <w:tc>
          <w:tcPr>
            <w:tcW w:w="0" w:type="auto"/>
            <w:vAlign w:val="center"/>
            <w:hideMark/>
          </w:tcPr>
          <w:p w14:paraId="6244DDA4" w14:textId="77777777" w:rsidR="00624D7B" w:rsidRPr="00624D7B" w:rsidRDefault="00624D7B" w:rsidP="00587B2E">
            <w:pPr>
              <w:spacing w:line="480" w:lineRule="auto"/>
              <w:rPr>
                <w:rFonts w:ascii="Times New Roman" w:hAnsi="Times New Roman" w:cs="Times New Roman"/>
              </w:rPr>
            </w:pPr>
            <w:proofErr w:type="gramStart"/>
            <w:r w:rsidRPr="00624D7B">
              <w:rPr>
                <w:rFonts w:ascii="Times New Roman" w:hAnsi="Times New Roman" w:cs="Times New Roman"/>
              </w:rPr>
              <w:t>Streamlines</w:t>
            </w:r>
            <w:proofErr w:type="gramEnd"/>
            <w:r w:rsidRPr="00624D7B">
              <w:rPr>
                <w:rFonts w:ascii="Times New Roman" w:hAnsi="Times New Roman" w:cs="Times New Roman"/>
              </w:rPr>
              <w:t xml:space="preserve"> training, testing, and deployment</w:t>
            </w:r>
          </w:p>
        </w:tc>
      </w:tr>
      <w:tr w:rsidR="00624D7B" w:rsidRPr="00624D7B" w14:paraId="20EF1790" w14:textId="77777777">
        <w:trPr>
          <w:tblCellSpacing w:w="15" w:type="dxa"/>
        </w:trPr>
        <w:tc>
          <w:tcPr>
            <w:tcW w:w="0" w:type="auto"/>
            <w:vAlign w:val="center"/>
            <w:hideMark/>
          </w:tcPr>
          <w:p w14:paraId="6937ABDE" w14:textId="77777777"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b/>
                <w:bCs/>
              </w:rPr>
              <w:t>Learning &amp; Community</w:t>
            </w:r>
          </w:p>
        </w:tc>
        <w:tc>
          <w:tcPr>
            <w:tcW w:w="0" w:type="auto"/>
            <w:vAlign w:val="center"/>
            <w:hideMark/>
          </w:tcPr>
          <w:p w14:paraId="17C94F2C" w14:textId="77777777"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rPr>
              <w:t>Encourages growth through shared knowledge</w:t>
            </w:r>
          </w:p>
        </w:tc>
      </w:tr>
    </w:tbl>
    <w:p w14:paraId="0F67BB38" w14:textId="77777777" w:rsidR="00624D7B" w:rsidRPr="00624D7B" w:rsidRDefault="00624D7B" w:rsidP="00587B2E">
      <w:pPr>
        <w:spacing w:line="480" w:lineRule="auto"/>
        <w:rPr>
          <w:rFonts w:ascii="Times New Roman" w:hAnsi="Times New Roman" w:cs="Times New Roman"/>
        </w:rPr>
      </w:pPr>
      <w:r w:rsidRPr="00624D7B">
        <w:rPr>
          <w:rFonts w:ascii="Times New Roman" w:hAnsi="Times New Roman" w:cs="Times New Roman"/>
          <w:b/>
          <w:bCs/>
        </w:rPr>
        <w:t>In summary:</w:t>
      </w:r>
      <w:r w:rsidRPr="00624D7B">
        <w:rPr>
          <w:rFonts w:ascii="Times New Roman" w:hAnsi="Times New Roman" w:cs="Times New Roman"/>
        </w:rPr>
        <w:br/>
        <w:t>We see GitHub as more than a repository. It is a comprehensive AI/ML ecosystem where collaboration, automation, and intelligent tools come together. With features like Copilot, Spark, and deep integration with project workflows, GitHub is becoming an essential resource for students, researchers, and professionals working in Artificial Intelligence and Machine Learning.</w:t>
      </w:r>
    </w:p>
    <w:p w14:paraId="198606E6" w14:textId="5E9945BD" w:rsidR="00624D7B" w:rsidRPr="00624D7B" w:rsidRDefault="00624D7B" w:rsidP="00624D7B">
      <w:pPr>
        <w:rPr>
          <w:rFonts w:ascii="Times New Roman" w:hAnsi="Times New Roman" w:cs="Times New Roman"/>
        </w:rPr>
      </w:pPr>
    </w:p>
    <w:p w14:paraId="45C357D5" w14:textId="77777777" w:rsidR="00624D7B" w:rsidRPr="00624D7B" w:rsidRDefault="00624D7B" w:rsidP="00624D7B">
      <w:pPr>
        <w:rPr>
          <w:rFonts w:ascii="Times New Roman" w:hAnsi="Times New Roman" w:cs="Times New Roman"/>
          <w:b/>
          <w:bCs/>
        </w:rPr>
      </w:pPr>
      <w:r w:rsidRPr="00624D7B">
        <w:rPr>
          <w:rFonts w:ascii="Times New Roman" w:hAnsi="Times New Roman" w:cs="Times New Roman"/>
          <w:b/>
          <w:bCs/>
        </w:rPr>
        <w:lastRenderedPageBreak/>
        <w:t>References</w:t>
      </w:r>
    </w:p>
    <w:p w14:paraId="720D5BA5" w14:textId="77777777" w:rsidR="00624D7B" w:rsidRPr="00624D7B" w:rsidRDefault="00624D7B" w:rsidP="00624D7B">
      <w:pPr>
        <w:rPr>
          <w:rFonts w:ascii="Times New Roman" w:hAnsi="Times New Roman" w:cs="Times New Roman"/>
        </w:rPr>
      </w:pPr>
      <w:r w:rsidRPr="00624D7B">
        <w:rPr>
          <w:rFonts w:ascii="Times New Roman" w:hAnsi="Times New Roman" w:cs="Times New Roman"/>
        </w:rPr>
        <w:t xml:space="preserve">Coding Tech. (2024, July 18). </w:t>
      </w:r>
      <w:r w:rsidRPr="00624D7B">
        <w:rPr>
          <w:rFonts w:ascii="Times New Roman" w:hAnsi="Times New Roman" w:cs="Times New Roman"/>
          <w:i/>
          <w:iCs/>
        </w:rPr>
        <w:t>Complete a Jira issue ENTIRELY with GitHub Copilot</w:t>
      </w:r>
      <w:r w:rsidRPr="00624D7B">
        <w:rPr>
          <w:rFonts w:ascii="Times New Roman" w:hAnsi="Times New Roman" w:cs="Times New Roman"/>
        </w:rPr>
        <w:t xml:space="preserve"> [Video]. YouTube. </w:t>
      </w:r>
      <w:hyperlink r:id="rId5" w:history="1">
        <w:r w:rsidRPr="00624D7B">
          <w:rPr>
            <w:rStyle w:val="Hyperlink"/>
            <w:rFonts w:ascii="Times New Roman" w:hAnsi="Times New Roman" w:cs="Times New Roman"/>
          </w:rPr>
          <w:t>https://youtu.be/xcoBQaEmuWY</w:t>
        </w:r>
      </w:hyperlink>
    </w:p>
    <w:p w14:paraId="0581BDE9" w14:textId="77777777" w:rsidR="00624D7B" w:rsidRPr="00624D7B" w:rsidRDefault="00624D7B" w:rsidP="00624D7B">
      <w:pPr>
        <w:rPr>
          <w:rFonts w:ascii="Times New Roman" w:hAnsi="Times New Roman" w:cs="Times New Roman"/>
        </w:rPr>
      </w:pPr>
      <w:r w:rsidRPr="00624D7B">
        <w:rPr>
          <w:rFonts w:ascii="Times New Roman" w:hAnsi="Times New Roman" w:cs="Times New Roman"/>
        </w:rPr>
        <w:t xml:space="preserve">Fireship. (2024, July 10). </w:t>
      </w:r>
      <w:r w:rsidRPr="00624D7B">
        <w:rPr>
          <w:rFonts w:ascii="Times New Roman" w:hAnsi="Times New Roman" w:cs="Times New Roman"/>
          <w:i/>
          <w:iCs/>
        </w:rPr>
        <w:t>GitHub’s new AI coding tool is INSANE</w:t>
      </w:r>
      <w:r w:rsidRPr="00624D7B">
        <w:rPr>
          <w:rFonts w:ascii="Times New Roman" w:hAnsi="Times New Roman" w:cs="Times New Roman"/>
        </w:rPr>
        <w:t xml:space="preserve"> [Video]. YouTube. </w:t>
      </w:r>
      <w:hyperlink r:id="rId6" w:history="1">
        <w:r w:rsidRPr="00624D7B">
          <w:rPr>
            <w:rStyle w:val="Hyperlink"/>
            <w:rFonts w:ascii="Times New Roman" w:hAnsi="Times New Roman" w:cs="Times New Roman"/>
          </w:rPr>
          <w:t>https://www.youtube.com/watch?v=PzJ1IM_Sqg4</w:t>
        </w:r>
      </w:hyperlink>
    </w:p>
    <w:p w14:paraId="5D5F3596" w14:textId="77777777" w:rsidR="00624D7B" w:rsidRPr="00624D7B" w:rsidRDefault="00624D7B" w:rsidP="00624D7B">
      <w:pPr>
        <w:rPr>
          <w:rFonts w:ascii="Times New Roman" w:hAnsi="Times New Roman" w:cs="Times New Roman"/>
        </w:rPr>
      </w:pPr>
      <w:r w:rsidRPr="00624D7B">
        <w:rPr>
          <w:rFonts w:ascii="Times New Roman" w:hAnsi="Times New Roman" w:cs="Times New Roman"/>
        </w:rPr>
        <w:t xml:space="preserve">GitHub. (n.d.). </w:t>
      </w:r>
      <w:r w:rsidRPr="00624D7B">
        <w:rPr>
          <w:rFonts w:ascii="Times New Roman" w:hAnsi="Times New Roman" w:cs="Times New Roman"/>
          <w:i/>
          <w:iCs/>
        </w:rPr>
        <w:t>GitHub documentation</w:t>
      </w:r>
      <w:r w:rsidRPr="00624D7B">
        <w:rPr>
          <w:rFonts w:ascii="Times New Roman" w:hAnsi="Times New Roman" w:cs="Times New Roman"/>
        </w:rPr>
        <w:t xml:space="preserve">. GitHub Docs. </w:t>
      </w:r>
      <w:hyperlink r:id="rId7" w:history="1">
        <w:r w:rsidRPr="00624D7B">
          <w:rPr>
            <w:rStyle w:val="Hyperlink"/>
            <w:rFonts w:ascii="Times New Roman" w:hAnsi="Times New Roman" w:cs="Times New Roman"/>
          </w:rPr>
          <w:t>https://docs.github.com</w:t>
        </w:r>
      </w:hyperlink>
    </w:p>
    <w:p w14:paraId="2897A033" w14:textId="2F1548DE" w:rsidR="00624D7B" w:rsidRPr="00624D7B" w:rsidRDefault="00624D7B" w:rsidP="00624D7B">
      <w:pPr>
        <w:rPr>
          <w:rFonts w:ascii="Times New Roman" w:hAnsi="Times New Roman" w:cs="Times New Roman"/>
        </w:rPr>
      </w:pPr>
    </w:p>
    <w:p w14:paraId="4E96615C" w14:textId="5BBA5381" w:rsidR="005D05C9" w:rsidRPr="00624D7B" w:rsidRDefault="005D05C9">
      <w:pPr>
        <w:rPr>
          <w:rFonts w:ascii="Times New Roman" w:hAnsi="Times New Roman" w:cs="Times New Roman"/>
        </w:rPr>
      </w:pPr>
    </w:p>
    <w:sectPr w:rsidR="005D05C9" w:rsidRPr="00624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D3E21"/>
    <w:multiLevelType w:val="hybridMultilevel"/>
    <w:tmpl w:val="57EA0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F2153"/>
    <w:multiLevelType w:val="hybridMultilevel"/>
    <w:tmpl w:val="3702B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10306"/>
    <w:multiLevelType w:val="hybridMultilevel"/>
    <w:tmpl w:val="3918A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350443">
    <w:abstractNumId w:val="2"/>
  </w:num>
  <w:num w:numId="2" w16cid:durableId="406803502">
    <w:abstractNumId w:val="0"/>
  </w:num>
  <w:num w:numId="3" w16cid:durableId="439297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C9"/>
    <w:rsid w:val="002C3013"/>
    <w:rsid w:val="004D66C1"/>
    <w:rsid w:val="00587B2E"/>
    <w:rsid w:val="005D05C9"/>
    <w:rsid w:val="00624D7B"/>
    <w:rsid w:val="0088486D"/>
    <w:rsid w:val="009B7912"/>
    <w:rsid w:val="00AF2CD6"/>
    <w:rsid w:val="00C64492"/>
    <w:rsid w:val="00E01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9338"/>
  <w15:chartTrackingRefBased/>
  <w15:docId w15:val="{49C81B22-B279-466A-84AA-B2E3E37B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5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5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5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5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5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5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5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5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5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5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5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5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5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5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5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5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5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5C9"/>
    <w:rPr>
      <w:rFonts w:eastAsiaTheme="majorEastAsia" w:cstheme="majorBidi"/>
      <w:color w:val="272727" w:themeColor="text1" w:themeTint="D8"/>
    </w:rPr>
  </w:style>
  <w:style w:type="paragraph" w:styleId="Title">
    <w:name w:val="Title"/>
    <w:basedOn w:val="Normal"/>
    <w:next w:val="Normal"/>
    <w:link w:val="TitleChar"/>
    <w:uiPriority w:val="10"/>
    <w:qFormat/>
    <w:rsid w:val="005D05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5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5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5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5C9"/>
    <w:pPr>
      <w:spacing w:before="160"/>
      <w:jc w:val="center"/>
    </w:pPr>
    <w:rPr>
      <w:i/>
      <w:iCs/>
      <w:color w:val="404040" w:themeColor="text1" w:themeTint="BF"/>
    </w:rPr>
  </w:style>
  <w:style w:type="character" w:customStyle="1" w:styleId="QuoteChar">
    <w:name w:val="Quote Char"/>
    <w:basedOn w:val="DefaultParagraphFont"/>
    <w:link w:val="Quote"/>
    <w:uiPriority w:val="29"/>
    <w:rsid w:val="005D05C9"/>
    <w:rPr>
      <w:i/>
      <w:iCs/>
      <w:color w:val="404040" w:themeColor="text1" w:themeTint="BF"/>
    </w:rPr>
  </w:style>
  <w:style w:type="paragraph" w:styleId="ListParagraph">
    <w:name w:val="List Paragraph"/>
    <w:basedOn w:val="Normal"/>
    <w:uiPriority w:val="34"/>
    <w:qFormat/>
    <w:rsid w:val="005D05C9"/>
    <w:pPr>
      <w:ind w:left="720"/>
      <w:contextualSpacing/>
    </w:pPr>
  </w:style>
  <w:style w:type="character" w:styleId="IntenseEmphasis">
    <w:name w:val="Intense Emphasis"/>
    <w:basedOn w:val="DefaultParagraphFont"/>
    <w:uiPriority w:val="21"/>
    <w:qFormat/>
    <w:rsid w:val="005D05C9"/>
    <w:rPr>
      <w:i/>
      <w:iCs/>
      <w:color w:val="0F4761" w:themeColor="accent1" w:themeShade="BF"/>
    </w:rPr>
  </w:style>
  <w:style w:type="paragraph" w:styleId="IntenseQuote">
    <w:name w:val="Intense Quote"/>
    <w:basedOn w:val="Normal"/>
    <w:next w:val="Normal"/>
    <w:link w:val="IntenseQuoteChar"/>
    <w:uiPriority w:val="30"/>
    <w:qFormat/>
    <w:rsid w:val="005D05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5C9"/>
    <w:rPr>
      <w:i/>
      <w:iCs/>
      <w:color w:val="0F4761" w:themeColor="accent1" w:themeShade="BF"/>
    </w:rPr>
  </w:style>
  <w:style w:type="character" w:styleId="IntenseReference">
    <w:name w:val="Intense Reference"/>
    <w:basedOn w:val="DefaultParagraphFont"/>
    <w:uiPriority w:val="32"/>
    <w:qFormat/>
    <w:rsid w:val="005D05C9"/>
    <w:rPr>
      <w:b/>
      <w:bCs/>
      <w:smallCaps/>
      <w:color w:val="0F4761" w:themeColor="accent1" w:themeShade="BF"/>
      <w:spacing w:val="5"/>
    </w:rPr>
  </w:style>
  <w:style w:type="character" w:styleId="Hyperlink">
    <w:name w:val="Hyperlink"/>
    <w:basedOn w:val="DefaultParagraphFont"/>
    <w:uiPriority w:val="99"/>
    <w:unhideWhenUsed/>
    <w:rsid w:val="00624D7B"/>
    <w:rPr>
      <w:color w:val="467886" w:themeColor="hyperlink"/>
      <w:u w:val="single"/>
    </w:rPr>
  </w:style>
  <w:style w:type="character" w:styleId="UnresolvedMention">
    <w:name w:val="Unresolved Mention"/>
    <w:basedOn w:val="DefaultParagraphFont"/>
    <w:uiPriority w:val="99"/>
    <w:semiHidden/>
    <w:unhideWhenUsed/>
    <w:rsid w:val="00624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zJ1IM_Sqg4" TargetMode="External"/><Relationship Id="rId5" Type="http://schemas.openxmlformats.org/officeDocument/2006/relationships/hyperlink" Target="https://youtu.be/xcoBQaEmuW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1856</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Chimso Benson</dc:creator>
  <cp:keywords/>
  <dc:description/>
  <cp:lastModifiedBy>Chimso Benson</cp:lastModifiedBy>
  <cp:revision>8</cp:revision>
  <dcterms:created xsi:type="dcterms:W3CDTF">2025-08-26T22:05:00Z</dcterms:created>
  <dcterms:modified xsi:type="dcterms:W3CDTF">2025-08-30T15:16:00Z</dcterms:modified>
</cp:coreProperties>
</file>