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rPr>
          <w:noProof/>
        </w:rPr>
        <w:t>Thomas Hardy</w:t>
      </w:r>
    </w:p>
    <w:p w:rsidR="00A77B3E">
      <w:r>
        <w:rPr>
          <w:noProof/>
        </w:rPr>
        <w:t>120 Hanover Sq., London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