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358" w:rsidRDefault="0069535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_DSC8765.jpg" style="position:absolute;margin-left:284.8pt;margin-top:-6.9pt;width:199.2pt;height:104.55pt;z-index:251658752;visibility:visible">
            <v:imagedata r:id="rId4" o:title=""/>
            <w10:wrap type="square"/>
          </v:shape>
        </w:pict>
      </w:r>
      <w:r>
        <w:rPr>
          <w:noProof/>
        </w:rPr>
        <w:pict>
          <v:shape id="Picture 0" o:spid="_x0000_s1027" type="#_x0000_t75" alt="Sweetlines Logo.png" style="position:absolute;margin-left:1.5pt;margin-top:0;width:169.35pt;height:57.6pt;z-index:251657728;visibility:visible">
            <v:imagedata r:id="rId5" o:title=""/>
            <w10:wrap type="square"/>
          </v:shape>
        </w:pict>
      </w:r>
    </w:p>
    <w:p w:rsidR="00695358" w:rsidRDefault="00695358"/>
    <w:p w:rsidR="00695358" w:rsidRDefault="00695358"/>
    <w:p w:rsidR="00695358" w:rsidRDefault="00695358">
      <w:smartTag w:uri="urn:schemas-microsoft-com:office:smarttags" w:element="place">
        <w:smartTag w:uri="urn:schemas-microsoft-com:office:smarttags" w:element="PlaceName">
          <w:r>
            <w:t>Sweetlines</w:t>
          </w:r>
        </w:smartTag>
        <w:r>
          <w:t xml:space="preserve"> </w:t>
        </w:r>
        <w:smartTag w:uri="urn:schemas-microsoft-com:office:smarttags" w:element="PlaceName">
          <w:r>
            <w:t>Shred</w:t>
          </w:r>
        </w:smartTag>
        <w:r>
          <w:t xml:space="preserve"> </w:t>
        </w:r>
        <w:smartTag w:uri="urn:schemas-microsoft-com:office:smarttags" w:element="PlaceName">
          <w:r>
            <w:t>Session-Alsea</w:t>
          </w:r>
        </w:smartTag>
        <w:r>
          <w:t xml:space="preserve"> </w:t>
        </w:r>
        <w:smartTag w:uri="urn:schemas-microsoft-com:office:smarttags" w:element="PlaceType">
          <w:r>
            <w:t>Falls</w:t>
          </w:r>
        </w:smartTag>
      </w:smartTag>
    </w:p>
    <w:p w:rsidR="00695358" w:rsidRDefault="00695358" w:rsidP="0094484A">
      <w:r>
        <w:t>Take your mountain slaying skills to the next level! This class is perfect for new and experienced mountain bikers interested in building confidence by turning fear into fun on the trail!</w:t>
      </w:r>
    </w:p>
    <w:p w:rsidR="00695358" w:rsidRDefault="00695358">
      <w:r>
        <w:rPr>
          <w:noProof/>
        </w:rPr>
        <w:pict>
          <v:shape id="Picture 2" o:spid="_x0000_s1028" type="#_x0000_t75" alt="paris shot 2.jpg" style="position:absolute;margin-left:288.85pt;margin-top:6.95pt;width:198.9pt;height:132.7pt;z-index:251656704;visibility:visible">
            <v:imagedata r:id="rId6" o:title=""/>
            <w10:wrap type="square"/>
          </v:shape>
        </w:pict>
      </w:r>
    </w:p>
    <w:p w:rsidR="00695358" w:rsidRDefault="00695358">
      <w:r>
        <w:t>Date: October 4</w:t>
      </w:r>
      <w:r w:rsidRPr="00315567">
        <w:rPr>
          <w:vertAlign w:val="superscript"/>
        </w:rPr>
        <w:t>th</w:t>
      </w:r>
      <w:r>
        <w:t xml:space="preserve"> &amp; 5</w:t>
      </w:r>
      <w:r w:rsidRPr="00315567">
        <w:rPr>
          <w:vertAlign w:val="superscript"/>
        </w:rPr>
        <w:t>th</w:t>
      </w:r>
      <w:r>
        <w:t xml:space="preserve"> </w:t>
      </w:r>
    </w:p>
    <w:p w:rsidR="00695358" w:rsidRDefault="00695358" w:rsidP="00315567">
      <w:pPr>
        <w:ind w:firstLine="720"/>
      </w:pPr>
      <w:r>
        <w:t>Saturday – co-ed</w:t>
      </w:r>
    </w:p>
    <w:p w:rsidR="00695358" w:rsidRPr="00DF09CE" w:rsidRDefault="00695358" w:rsidP="00315567">
      <w:pPr>
        <w:ind w:firstLine="720"/>
      </w:pPr>
      <w:r w:rsidRPr="00DF09CE">
        <w:t>Sunday – ladies only</w:t>
      </w:r>
    </w:p>
    <w:p w:rsidR="00695358" w:rsidRPr="00DF09CE" w:rsidRDefault="00695358" w:rsidP="00DF09CE">
      <w:pPr>
        <w:pStyle w:val="Heading1"/>
        <w:shd w:val="clear" w:color="auto" w:fill="FFFFFF"/>
        <w:spacing w:before="0" w:beforeAutospacing="0" w:after="25" w:afterAutospacing="0" w:line="250" w:lineRule="atLeast"/>
        <w:textAlignment w:val="top"/>
        <w:rPr>
          <w:rFonts w:ascii="Calibri" w:hAnsi="Calibri" w:cs="Arial"/>
          <w:b w:val="0"/>
          <w:color w:val="333333"/>
          <w:sz w:val="22"/>
          <w:szCs w:val="22"/>
        </w:rPr>
      </w:pPr>
      <w:r w:rsidRPr="00DF09CE">
        <w:rPr>
          <w:rFonts w:ascii="Calibri" w:hAnsi="Calibri"/>
          <w:b w:val="0"/>
          <w:sz w:val="22"/>
          <w:szCs w:val="22"/>
        </w:rPr>
        <w:t>Location:</w:t>
      </w:r>
      <w:r w:rsidRPr="00DF09CE">
        <w:rPr>
          <w:rFonts w:ascii="Calibri" w:hAnsi="Calibri" w:cs="Arial"/>
          <w:b w:val="0"/>
          <w:color w:val="333333"/>
          <w:sz w:val="22"/>
          <w:szCs w:val="22"/>
        </w:rPr>
        <w:t xml:space="preserve"> </w:t>
      </w:r>
      <w:smartTag w:uri="urn:schemas-microsoft-com:office:smarttags" w:element="PostalCode">
        <w:smartTag w:uri="urn:schemas-microsoft-com:office:smarttags" w:element="PostalCode">
          <w:r w:rsidRPr="00DF09CE">
            <w:rPr>
              <w:rFonts w:ascii="Calibri" w:hAnsi="Calibri"/>
              <w:b w:val="0"/>
              <w:sz w:val="22"/>
              <w:szCs w:val="22"/>
            </w:rPr>
            <w:t>Fall Creek Access Rd</w:t>
          </w:r>
        </w:smartTag>
        <w:r w:rsidRPr="00DF09CE">
          <w:rPr>
            <w:rFonts w:ascii="Calibri" w:hAnsi="Calibri"/>
            <w:b w:val="0"/>
            <w:sz w:val="22"/>
            <w:szCs w:val="22"/>
          </w:rPr>
          <w:t xml:space="preserve">, </w:t>
        </w:r>
        <w:smartTag w:uri="urn:schemas-microsoft-com:office:smarttags" w:element="PostalCode">
          <w:r w:rsidRPr="00DF09CE">
            <w:rPr>
              <w:rFonts w:ascii="Calibri" w:hAnsi="Calibri"/>
              <w:b w:val="0"/>
              <w:sz w:val="22"/>
              <w:szCs w:val="22"/>
            </w:rPr>
            <w:t>Alsea</w:t>
          </w:r>
        </w:smartTag>
        <w:r w:rsidRPr="00DF09CE">
          <w:rPr>
            <w:rFonts w:ascii="Calibri" w:hAnsi="Calibri"/>
            <w:b w:val="0"/>
            <w:sz w:val="22"/>
            <w:szCs w:val="22"/>
          </w:rPr>
          <w:t xml:space="preserve">, </w:t>
        </w:r>
        <w:smartTag w:uri="urn:schemas-microsoft-com:office:smarttags" w:element="PostalCode">
          <w:r w:rsidRPr="00DF09CE">
            <w:rPr>
              <w:rFonts w:ascii="Calibri" w:hAnsi="Calibri"/>
              <w:b w:val="0"/>
              <w:sz w:val="22"/>
              <w:szCs w:val="22"/>
            </w:rPr>
            <w:t>OR</w:t>
          </w:r>
        </w:smartTag>
        <w:r w:rsidRPr="00DF09CE">
          <w:rPr>
            <w:rFonts w:ascii="Calibri" w:hAnsi="Calibri"/>
            <w:b w:val="0"/>
            <w:sz w:val="22"/>
            <w:szCs w:val="22"/>
          </w:rPr>
          <w:t xml:space="preserve"> </w:t>
        </w:r>
        <w:smartTag w:uri="urn:schemas-microsoft-com:office:smarttags" w:element="PostalCode">
          <w:r w:rsidRPr="00DF09CE">
            <w:rPr>
              <w:rFonts w:ascii="Calibri" w:hAnsi="Calibri"/>
              <w:b w:val="0"/>
              <w:sz w:val="22"/>
              <w:szCs w:val="22"/>
            </w:rPr>
            <w:t>97324</w:t>
          </w:r>
        </w:smartTag>
      </w:smartTag>
      <w:r w:rsidRPr="00DF09CE">
        <w:rPr>
          <w:rFonts w:ascii="Calibri" w:hAnsi="Calibri"/>
          <w:b w:val="0"/>
          <w:sz w:val="22"/>
          <w:szCs w:val="22"/>
        </w:rPr>
        <w:t xml:space="preserve"> Fhttps://www.google.com/maps/place/Fall+Creek+Access+Rd/@44.3184694,-123.5073526,17z/data=!3m1!4b1!4m2!3m1!1s0x54c1adbeb0106e79:0xac994beecd34e144</w:t>
      </w:r>
    </w:p>
    <w:p w:rsidR="00695358" w:rsidRDefault="00695358">
      <w:r>
        <w:t>Time: 10am-4pm</w:t>
      </w:r>
    </w:p>
    <w:p w:rsidR="00695358" w:rsidRDefault="00695358">
      <w:r>
        <w:t>Cost: $115</w:t>
      </w:r>
    </w:p>
    <w:p w:rsidR="00695358" w:rsidRDefault="00695358">
      <w:r>
        <w:t>Max: 12 students (1:6 ratio of coaches to students); 2 coaches each day</w:t>
      </w:r>
    </w:p>
    <w:p w:rsidR="00695358" w:rsidRDefault="00695358">
      <w:r>
        <w:t xml:space="preserve">Ages: 16 and older </w:t>
      </w:r>
    </w:p>
    <w:p w:rsidR="00695358" w:rsidRDefault="00695358">
      <w:r>
        <w:t>Levels: intermediate to advanced (must have a minimum of one year of riding experience)</w:t>
      </w:r>
    </w:p>
    <w:p w:rsidR="00695358" w:rsidRDefault="00695358">
      <w:r>
        <w:t>Skills: body position, flowy berms, jumps, drops, line selection, and on-trail tech training</w:t>
      </w:r>
    </w:p>
    <w:p w:rsidR="00695358" w:rsidRDefault="00695358">
      <w:r>
        <w:t>Prerequisite: must have a year of mountain bike experience and be ready to catch some air!</w:t>
      </w:r>
    </w:p>
    <w:p w:rsidR="00695358" w:rsidRDefault="00695358" w:rsidP="00C61AE1">
      <w:r>
        <w:t xml:space="preserve">Registration Link: </w:t>
      </w:r>
      <w:hyperlink r:id="rId7" w:history="1">
        <w:r w:rsidRPr="00D204C2">
          <w:rPr>
            <w:rStyle w:val="Hyperlink"/>
          </w:rPr>
          <w:t>https://www.bikereg.com/sweetlines-shred-session-alsea-falls</w:t>
        </w:r>
      </w:hyperlink>
      <w:r>
        <w:t xml:space="preserve"> </w:t>
      </w:r>
    </w:p>
    <w:p w:rsidR="00695358" w:rsidRDefault="00695358" w:rsidP="00C61AE1">
      <w:r>
        <w:t>Kat Sweet is a ICP Level 3 Coach from IMBA with 10 years of teaching experience.</w:t>
      </w:r>
    </w:p>
    <w:p w:rsidR="00695358" w:rsidRDefault="00695358" w:rsidP="00C61AE1">
      <w:r>
        <w:t xml:space="preserve">A portion of proceeds are benefitting BLM trail system budget and Team Dirt chapter efforts on the trail. </w:t>
      </w:r>
    </w:p>
    <w:p w:rsidR="00695358" w:rsidRDefault="00695358" w:rsidP="00C61AE1">
      <w:r>
        <w:t xml:space="preserve">Contact: </w:t>
      </w:r>
    </w:p>
    <w:p w:rsidR="00695358" w:rsidRDefault="00695358" w:rsidP="00C61AE1">
      <w:pPr>
        <w:pStyle w:val="ListParagraph"/>
      </w:pPr>
      <w:r>
        <w:t xml:space="preserve">Kat Sweet </w:t>
      </w:r>
    </w:p>
    <w:p w:rsidR="00695358" w:rsidRDefault="00695358" w:rsidP="00C61AE1">
      <w:pPr>
        <w:pStyle w:val="ListParagraph"/>
      </w:pPr>
      <w:r>
        <w:t xml:space="preserve">kat@sweetlines.com </w:t>
      </w:r>
    </w:p>
    <w:p w:rsidR="00695358" w:rsidRDefault="00695358" w:rsidP="00C61AE1">
      <w:pPr>
        <w:pStyle w:val="ListParagraph"/>
      </w:pPr>
      <w:r>
        <w:t>206-427-3090</w:t>
      </w:r>
    </w:p>
    <w:p w:rsidR="00695358" w:rsidRDefault="00695358" w:rsidP="00C61AE1">
      <w:r>
        <w:t>“Ride Like You Can”</w:t>
      </w:r>
    </w:p>
    <w:p w:rsidR="00695358" w:rsidRDefault="00695358">
      <w:r>
        <w:t>(photos by Paris Gore)</w:t>
      </w:r>
    </w:p>
    <w:sectPr w:rsidR="00695358" w:rsidSect="00E86617">
      <w:pgSz w:w="12240" w:h="15840"/>
      <w:pgMar w:top="14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71DDC"/>
    <w:rsid w:val="0008755E"/>
    <w:rsid w:val="00162D22"/>
    <w:rsid w:val="002518FB"/>
    <w:rsid w:val="00315567"/>
    <w:rsid w:val="003920C7"/>
    <w:rsid w:val="004942E8"/>
    <w:rsid w:val="005915AB"/>
    <w:rsid w:val="00671DDC"/>
    <w:rsid w:val="00695358"/>
    <w:rsid w:val="007E31B5"/>
    <w:rsid w:val="0094484A"/>
    <w:rsid w:val="00B40F06"/>
    <w:rsid w:val="00BC7316"/>
    <w:rsid w:val="00C266B3"/>
    <w:rsid w:val="00C61AE1"/>
    <w:rsid w:val="00D0094C"/>
    <w:rsid w:val="00D204C2"/>
    <w:rsid w:val="00DF09CE"/>
    <w:rsid w:val="00E86617"/>
    <w:rsid w:val="00FA3B6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B3"/>
    <w:pPr>
      <w:spacing w:after="200" w:line="276" w:lineRule="auto"/>
    </w:pPr>
  </w:style>
  <w:style w:type="paragraph" w:styleId="Heading1">
    <w:name w:val="heading 1"/>
    <w:basedOn w:val="Normal"/>
    <w:link w:val="Heading1Char"/>
    <w:uiPriority w:val="99"/>
    <w:qFormat/>
    <w:rsid w:val="00DF09C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9CE"/>
    <w:rPr>
      <w:rFonts w:ascii="Times New Roman" w:hAnsi="Times New Roman" w:cs="Times New Roman"/>
      <w:b/>
      <w:bCs/>
      <w:kern w:val="36"/>
      <w:sz w:val="48"/>
      <w:szCs w:val="48"/>
    </w:rPr>
  </w:style>
  <w:style w:type="paragraph" w:styleId="ListParagraph">
    <w:name w:val="List Paragraph"/>
    <w:basedOn w:val="Normal"/>
    <w:uiPriority w:val="99"/>
    <w:qFormat/>
    <w:rsid w:val="00C61AE1"/>
    <w:pPr>
      <w:ind w:left="720"/>
      <w:contextualSpacing/>
    </w:pPr>
  </w:style>
  <w:style w:type="paragraph" w:styleId="BalloonText">
    <w:name w:val="Balloon Text"/>
    <w:basedOn w:val="Normal"/>
    <w:link w:val="BalloonTextChar"/>
    <w:uiPriority w:val="99"/>
    <w:semiHidden/>
    <w:rsid w:val="00C61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1AE1"/>
    <w:rPr>
      <w:rFonts w:ascii="Tahoma" w:hAnsi="Tahoma" w:cs="Tahoma"/>
      <w:sz w:val="16"/>
      <w:szCs w:val="16"/>
    </w:rPr>
  </w:style>
  <w:style w:type="character" w:styleId="Hyperlink">
    <w:name w:val="Hyperlink"/>
    <w:basedOn w:val="DefaultParagraphFont"/>
    <w:uiPriority w:val="99"/>
    <w:rsid w:val="00162D22"/>
    <w:rPr>
      <w:rFonts w:cs="Times New Roman"/>
      <w:color w:val="0000FF"/>
      <w:u w:val="single"/>
    </w:rPr>
  </w:style>
  <w:style w:type="character" w:styleId="FollowedHyperlink">
    <w:name w:val="FollowedHyperlink"/>
    <w:basedOn w:val="DefaultParagraphFont"/>
    <w:uiPriority w:val="99"/>
    <w:rsid w:val="00E86617"/>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80094824">
      <w:marLeft w:val="0"/>
      <w:marRight w:val="0"/>
      <w:marTop w:val="0"/>
      <w:marBottom w:val="0"/>
      <w:divBdr>
        <w:top w:val="none" w:sz="0" w:space="0" w:color="auto"/>
        <w:left w:val="none" w:sz="0" w:space="0" w:color="auto"/>
        <w:bottom w:val="none" w:sz="0" w:space="0" w:color="auto"/>
        <w:right w:val="none" w:sz="0" w:space="0" w:color="auto"/>
      </w:divBdr>
      <w:divsChild>
        <w:div w:id="180094823">
          <w:marLeft w:val="0"/>
          <w:marRight w:val="0"/>
          <w:marTop w:val="0"/>
          <w:marBottom w:val="63"/>
          <w:divBdr>
            <w:top w:val="none" w:sz="0" w:space="0" w:color="auto"/>
            <w:left w:val="none" w:sz="0" w:space="0" w:color="auto"/>
            <w:bottom w:val="none" w:sz="0" w:space="0" w:color="auto"/>
            <w:right w:val="none" w:sz="0" w:space="0" w:color="auto"/>
          </w:divBdr>
          <w:divsChild>
            <w:div w:id="1800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kereg.com/sweetlines-shred-session-alsea-fal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10570</TotalTime>
  <Pages>1</Pages>
  <Words>197</Words>
  <Characters>1125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Eric Emerson</cp:lastModifiedBy>
  <cp:revision>3</cp:revision>
  <dcterms:created xsi:type="dcterms:W3CDTF">2014-06-24T17:01:00Z</dcterms:created>
  <dcterms:modified xsi:type="dcterms:W3CDTF">2014-07-17T05:57:00Z</dcterms:modified>
</cp:coreProperties>
</file>