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EDUVA FOUNDER BIBLE v1.0</w:t>
      </w:r>
    </w:p>
    <w:p>
      <w:pPr>
        <w:pStyle w:val="Heading2"/>
      </w:pPr>
      <w:r>
        <w:t>Chapter 3H - Accessibility, Performance &amp; Quality Standards</w:t>
      </w:r>
    </w:p>
    <w:p>
      <w:pPr>
        <w:pStyle w:val="Heading2"/>
      </w:pPr>
      <w:r>
        <w:t>1. Accessibility</w:t>
      </w:r>
    </w:p>
    <w:p>
      <w:pPr>
        <w:pStyle w:val="ListBullet"/>
      </w:pPr>
      <w:r>
        <w:t>Readable font sizes and high contrast.</w:t>
      </w:r>
    </w:p>
    <w:p>
      <w:pPr>
        <w:pStyle w:val="ListBullet"/>
      </w:pPr>
      <w:r>
        <w:t>Hinglish support with simple language.</w:t>
      </w:r>
    </w:p>
    <w:p>
      <w:pPr>
        <w:pStyle w:val="ListBullet"/>
      </w:pPr>
      <w:r>
        <w:t>Voice, typing and camera input available.</w:t>
      </w:r>
    </w:p>
    <w:p>
      <w:pPr>
        <w:pStyle w:val="ListBullet"/>
      </w:pPr>
      <w:r>
        <w:t>Buttons large enough for easy tapping.</w:t>
      </w:r>
    </w:p>
    <w:p>
      <w:pPr>
        <w:pStyle w:val="ListBullet"/>
      </w:pPr>
      <w:r>
        <w:t>Avoid cluttered screens.</w:t>
      </w:r>
    </w:p>
    <w:p>
      <w:pPr>
        <w:pStyle w:val="Heading2"/>
      </w:pPr>
      <w:r>
        <w:t>2. Performance</w:t>
      </w:r>
    </w:p>
    <w:p>
      <w:pPr>
        <w:pStyle w:val="ListBullet"/>
      </w:pPr>
      <w:r>
        <w:t>Fast app startup.</w:t>
      </w:r>
    </w:p>
    <w:p>
      <w:pPr>
        <w:pStyle w:val="ListBullet"/>
      </w:pPr>
      <w:r>
        <w:t>Smooth screen transitions.</w:t>
      </w:r>
    </w:p>
    <w:p>
      <w:pPr>
        <w:pStyle w:val="ListBullet"/>
      </w:pPr>
      <w:r>
        <w:t>Optimize image and 3D loading.</w:t>
      </w:r>
    </w:p>
    <w:p>
      <w:pPr>
        <w:pStyle w:val="ListBullet"/>
      </w:pPr>
      <w:r>
        <w:t>Cache frequently used learning content.</w:t>
      </w:r>
    </w:p>
    <w:p>
      <w:pPr>
        <w:pStyle w:val="ListBullet"/>
      </w:pPr>
      <w:r>
        <w:t>Handle slow internet gracefully.</w:t>
      </w:r>
    </w:p>
    <w:p>
      <w:pPr>
        <w:pStyle w:val="Heading2"/>
      </w:pPr>
      <w:r>
        <w:t>3. Offline Experience</w:t>
      </w:r>
    </w:p>
    <w:p>
      <w:pPr>
        <w:pStyle w:val="ListBullet"/>
      </w:pPr>
      <w:r>
        <w:t>Allow previously downloaded lessons.</w:t>
      </w:r>
    </w:p>
    <w:p>
      <w:pPr>
        <w:pStyle w:val="ListBullet"/>
      </w:pPr>
      <w:r>
        <w:t>Store notes locally until synced.</w:t>
      </w:r>
    </w:p>
    <w:p>
      <w:pPr>
        <w:pStyle w:val="ListBullet"/>
      </w:pPr>
      <w:r>
        <w:t>Show clear offline status.</w:t>
      </w:r>
    </w:p>
    <w:p>
      <w:pPr>
        <w:pStyle w:val="ListBullet"/>
      </w:pPr>
      <w:r>
        <w:t>Sync automatically when internet returns.</w:t>
      </w:r>
    </w:p>
    <w:p>
      <w:pPr>
        <w:pStyle w:val="Heading2"/>
      </w:pPr>
      <w:r>
        <w:t>4. Error Handling</w:t>
      </w:r>
    </w:p>
    <w:p>
      <w:pPr>
        <w:pStyle w:val="ListBullet"/>
      </w:pPr>
      <w:r>
        <w:t>Friendly error messages.</w:t>
      </w:r>
    </w:p>
    <w:p>
      <w:pPr>
        <w:pStyle w:val="ListBullet"/>
      </w:pPr>
      <w:r>
        <w:t>Retry button on failures.</w:t>
      </w:r>
    </w:p>
    <w:p>
      <w:pPr>
        <w:pStyle w:val="ListBullet"/>
      </w:pPr>
      <w:r>
        <w:t>Never blame the student.</w:t>
      </w:r>
    </w:p>
    <w:p>
      <w:pPr>
        <w:pStyle w:val="ListBullet"/>
      </w:pPr>
      <w:r>
        <w:t>Log technical errors for improvement.</w:t>
      </w:r>
    </w:p>
    <w:p>
      <w:pPr>
        <w:pStyle w:val="Heading2"/>
      </w:pPr>
      <w:r>
        <w:t>5. Security &amp; Privacy</w:t>
      </w:r>
    </w:p>
    <w:p>
      <w:pPr>
        <w:pStyle w:val="ListBullet"/>
      </w:pPr>
      <w:r>
        <w:t>Protect student data.</w:t>
      </w:r>
    </w:p>
    <w:p>
      <w:pPr>
        <w:pStyle w:val="ListBullet"/>
      </w:pPr>
      <w:r>
        <w:t>Secure authentication.</w:t>
      </w:r>
    </w:p>
    <w:p>
      <w:pPr>
        <w:pStyle w:val="ListBullet"/>
      </w:pPr>
      <w:r>
        <w:t>No unnecessary personal data collection.</w:t>
      </w:r>
    </w:p>
    <w:p>
      <w:pPr>
        <w:pStyle w:val="ListBullet"/>
      </w:pPr>
      <w:r>
        <w:t>Respect user privacy.</w:t>
      </w:r>
    </w:p>
    <w:p>
      <w:pPr>
        <w:pStyle w:val="Heading2"/>
      </w:pPr>
      <w:r>
        <w:t>6. Quality Checklist</w:t>
      </w:r>
    </w:p>
    <w:p>
      <w:pPr>
        <w:pStyle w:val="ListBullet"/>
      </w:pPr>
      <w:r>
        <w:t>Every screen follows brand colors.</w:t>
      </w:r>
    </w:p>
    <w:p>
      <w:pPr>
        <w:pStyle w:val="ListBullet"/>
      </w:pPr>
      <w:r>
        <w:t>Every feature has a learning purpose.</w:t>
      </w:r>
    </w:p>
    <w:p>
      <w:pPr>
        <w:pStyle w:val="ListBullet"/>
      </w:pPr>
      <w:r>
        <w:t>Every AI response is respectful.</w:t>
      </w:r>
    </w:p>
    <w:p>
      <w:pPr>
        <w:pStyle w:val="ListBullet"/>
      </w:pPr>
      <w:r>
        <w:t>Test before release.</w:t>
      </w:r>
    </w:p>
    <w:p>
      <w:pPr>
        <w:pStyle w:val="ListBullet"/>
      </w:pPr>
      <w:r>
        <w:t>Fix critical bugs before shipping.</w:t>
      </w:r>
    </w:p>
    <w:p>
      <w:pPr>
        <w:pStyle w:val="Heading2"/>
      </w:pPr>
      <w:r>
        <w:t>7. Final Principle</w:t>
      </w:r>
    </w:p>
    <w:p>
      <w:pPr>
        <w:pStyle w:val="ListBullet"/>
      </w:pPr>
      <w:r>
        <w:t>Premium quality with simple experience.</w:t>
      </w:r>
    </w:p>
    <w:p>
      <w:pPr>
        <w:pStyle w:val="ListBullet"/>
      </w:pPr>
      <w:r>
        <w:t>Student trust is the highest priority.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