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7 - Database Blueprint</w:t>
      </w:r>
    </w:p>
    <w:p>
      <w:pPr>
        <w:pStyle w:val="Heading2"/>
      </w:pPr>
      <w:r>
        <w:t>Purpose</w:t>
      </w:r>
    </w:p>
    <w:p>
      <w:r>
        <w:t>This chapter defines the core database architecture for Eduva. The database must support scalable learning, personalization, analytics and AI features.</w:t>
      </w:r>
    </w:p>
    <w:p>
      <w:pPr>
        <w:pStyle w:val="Heading2"/>
      </w:pPr>
      <w:r>
        <w:t>1. Core Collections</w:t>
      </w:r>
    </w:p>
    <w:p>
      <w:pPr>
        <w:pStyle w:val="ListBullet"/>
      </w:pPr>
      <w:r>
        <w:t>Users</w:t>
      </w:r>
    </w:p>
    <w:p>
      <w:pPr>
        <w:pStyle w:val="ListBullet"/>
      </w:pPr>
      <w:r>
        <w:t>Profiles</w:t>
      </w:r>
    </w:p>
    <w:p>
      <w:pPr>
        <w:pStyle w:val="ListBullet"/>
      </w:pPr>
      <w:r>
        <w:t>Classes</w:t>
      </w:r>
    </w:p>
    <w:p>
      <w:pPr>
        <w:pStyle w:val="ListBullet"/>
      </w:pPr>
      <w:r>
        <w:t>Subjects</w:t>
      </w:r>
    </w:p>
    <w:p>
      <w:pPr>
        <w:pStyle w:val="ListBullet"/>
      </w:pPr>
      <w:r>
        <w:t>Chapters</w:t>
      </w:r>
    </w:p>
    <w:p>
      <w:pPr>
        <w:pStyle w:val="ListBullet"/>
      </w:pPr>
      <w:r>
        <w:t>Lessons</w:t>
      </w:r>
    </w:p>
    <w:p>
      <w:pPr>
        <w:pStyle w:val="ListBullet"/>
      </w:pPr>
      <w:r>
        <w:t>Questions</w:t>
      </w:r>
    </w:p>
    <w:p>
      <w:pPr>
        <w:pStyle w:val="ListBullet"/>
      </w:pPr>
      <w:r>
        <w:t>Career Database</w:t>
      </w:r>
    </w:p>
    <w:p>
      <w:pPr>
        <w:pStyle w:val="ListBullet"/>
      </w:pPr>
      <w:r>
        <w:t>Expert Verification</w:t>
      </w:r>
    </w:p>
    <w:p>
      <w:pPr>
        <w:pStyle w:val="ListBullet"/>
      </w:pPr>
      <w:r>
        <w:t>Notifications</w:t>
      </w:r>
    </w:p>
    <w:p>
      <w:pPr>
        <w:pStyle w:val="Heading2"/>
      </w:pPr>
      <w:r>
        <w:t>2. User Profile Data</w:t>
      </w:r>
    </w:p>
    <w:p>
      <w:pPr>
        <w:pStyle w:val="ListBullet"/>
      </w:pPr>
      <w:r>
        <w:t>Name</w:t>
      </w:r>
    </w:p>
    <w:p>
      <w:pPr>
        <w:pStyle w:val="ListBullet"/>
      </w:pPr>
      <w:r>
        <w:t>Class</w:t>
      </w:r>
    </w:p>
    <w:p>
      <w:pPr>
        <w:pStyle w:val="ListBullet"/>
      </w:pPr>
      <w:r>
        <w:t>Dream Career</w:t>
      </w:r>
    </w:p>
    <w:p>
      <w:pPr>
        <w:pStyle w:val="ListBullet"/>
      </w:pPr>
      <w:r>
        <w:t>Preferred Language</w:t>
      </w:r>
    </w:p>
    <w:p>
      <w:pPr>
        <w:pStyle w:val="ListBullet"/>
      </w:pPr>
      <w:r>
        <w:t>Learning Preferences</w:t>
      </w:r>
    </w:p>
    <w:p>
      <w:pPr>
        <w:pStyle w:val="ListBullet"/>
      </w:pPr>
      <w:r>
        <w:t>Study Streak</w:t>
      </w:r>
    </w:p>
    <w:p>
      <w:pPr>
        <w:pStyle w:val="ListBullet"/>
      </w:pPr>
      <w:r>
        <w:t>Weak &amp; Strong Chapters</w:t>
      </w:r>
    </w:p>
    <w:p>
      <w:pPr>
        <w:pStyle w:val="Heading2"/>
      </w:pPr>
      <w:r>
        <w:t>3. Learning Data</w:t>
      </w:r>
    </w:p>
    <w:p>
      <w:pPr>
        <w:pStyle w:val="ListBullet"/>
      </w:pPr>
      <w:r>
        <w:t>Study History</w:t>
      </w:r>
    </w:p>
    <w:p>
      <w:pPr>
        <w:pStyle w:val="ListBullet"/>
      </w:pPr>
      <w:r>
        <w:t>Completed Lessons</w:t>
      </w:r>
    </w:p>
    <w:p>
      <w:pPr>
        <w:pStyle w:val="ListBullet"/>
      </w:pPr>
      <w:r>
        <w:t>Mock Test Results</w:t>
      </w:r>
    </w:p>
    <w:p>
      <w:pPr>
        <w:pStyle w:val="ListBullet"/>
      </w:pPr>
      <w:r>
        <w:t>AI Notebook</w:t>
      </w:r>
    </w:p>
    <w:p>
      <w:pPr>
        <w:pStyle w:val="ListBullet"/>
      </w:pPr>
      <w:r>
        <w:t>Mistake Book</w:t>
      </w:r>
    </w:p>
    <w:p>
      <w:pPr>
        <w:pStyle w:val="ListBullet"/>
      </w:pPr>
      <w:r>
        <w:t>Bookmarks</w:t>
      </w:r>
    </w:p>
    <w:p>
      <w:pPr>
        <w:pStyle w:val="Heading2"/>
      </w:pPr>
      <w:r>
        <w:t>4. AI Data</w:t>
      </w:r>
    </w:p>
    <w:p>
      <w:pPr>
        <w:pStyle w:val="ListBullet"/>
      </w:pPr>
      <w:r>
        <w:t>Conversation History</w:t>
      </w:r>
    </w:p>
    <w:p>
      <w:pPr>
        <w:pStyle w:val="ListBullet"/>
      </w:pPr>
      <w:r>
        <w:t>Personalization Memory</w:t>
      </w:r>
    </w:p>
    <w:p>
      <w:pPr>
        <w:pStyle w:val="ListBullet"/>
      </w:pPr>
      <w:r>
        <w:t>Confidence Score</w:t>
      </w:r>
    </w:p>
    <w:p>
      <w:pPr>
        <w:pStyle w:val="ListBullet"/>
      </w:pPr>
      <w:r>
        <w:t>Expert Verification Status</w:t>
      </w:r>
    </w:p>
    <w:p>
      <w:pPr>
        <w:pStyle w:val="Heading2"/>
      </w:pPr>
      <w:r>
        <w:t>5. Parent Module</w:t>
      </w:r>
    </w:p>
    <w:p>
      <w:pPr>
        <w:pStyle w:val="ListBullet"/>
      </w:pPr>
      <w:r>
        <w:t>Parent-Student Link</w:t>
      </w:r>
    </w:p>
    <w:p>
      <w:pPr>
        <w:pStyle w:val="ListBullet"/>
      </w:pPr>
      <w:r>
        <w:t>Progress Reports</w:t>
      </w:r>
    </w:p>
    <w:p>
      <w:pPr>
        <w:pStyle w:val="ListBullet"/>
      </w:pPr>
      <w:r>
        <w:t>Study Time</w:t>
      </w:r>
    </w:p>
    <w:p>
      <w:pPr>
        <w:pStyle w:val="ListBullet"/>
      </w:pPr>
      <w:r>
        <w:t>Monthly Summary</w:t>
      </w:r>
    </w:p>
    <w:p>
      <w:pPr>
        <w:pStyle w:val="Heading2"/>
      </w:pPr>
      <w:r>
        <w:t>6. Security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Encrypted Sensitive Data</w:t>
      </w:r>
    </w:p>
    <w:p>
      <w:pPr>
        <w:pStyle w:val="ListBullet"/>
      </w:pPr>
      <w:r>
        <w:t>Privacy by Design</w:t>
      </w:r>
    </w:p>
    <w:p>
      <w:pPr>
        <w:pStyle w:val="Heading2"/>
      </w:pPr>
      <w:r>
        <w:t>7. Scalability</w:t>
      </w:r>
    </w:p>
    <w:p>
      <w:pPr>
        <w:pStyle w:val="ListBullet"/>
      </w:pPr>
      <w:r>
        <w:t>Cloud-first architecture</w:t>
      </w:r>
    </w:p>
    <w:p>
      <w:pPr>
        <w:pStyle w:val="ListBullet"/>
      </w:pPr>
      <w:r>
        <w:t>Indexed queries</w:t>
      </w:r>
    </w:p>
    <w:p>
      <w:pPr>
        <w:pStyle w:val="ListBullet"/>
      </w:pPr>
      <w:r>
        <w:t>Modular collections</w:t>
      </w:r>
    </w:p>
    <w:p>
      <w:pPr>
        <w:pStyle w:val="ListBullet"/>
      </w:pPr>
      <w:r>
        <w:t>Backup &amp; recovery strategy</w:t>
      </w:r>
    </w:p>
    <w:p>
      <w:pPr>
        <w:pStyle w:val="Heading2"/>
      </w:pPr>
      <w:r>
        <w:t>Final Principle</w:t>
      </w:r>
    </w:p>
    <w:p>
      <w:r>
        <w:t>The database should be modular, secure, scalable and designed to personalize learning without compromising student privacy.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