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val="nl-NL" w:eastAsia="en-US"/>
        </w:rPr>
        <w:id w:val="11601145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50716" w:rsidRPr="00A50716" w:rsidRDefault="00A50716">
          <w:pPr>
            <w:pStyle w:val="NoSpacing"/>
            <w:spacing w:before="1540" w:after="240"/>
            <w:jc w:val="center"/>
            <w:rPr>
              <w:color w:val="5B9BD5" w:themeColor="accent1"/>
              <w:lang w:val="nl-NL"/>
            </w:rPr>
          </w:pPr>
          <w:r w:rsidRPr="00A50716"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D1207891E980401483375ACEE7EC8A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50716" w:rsidRPr="00A50716" w:rsidRDefault="00A5071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 w:rsidRPr="00A5071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nl-NL"/>
                </w:rPr>
                <w:t xml:space="preserve">Technisch </w:t>
              </w:r>
              <w:r w:rsidR="00E848D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nl-NL"/>
                </w:rPr>
                <w:t>Design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355673E96E34C309F18AD89D2681D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50716" w:rsidRPr="00A50716" w:rsidRDefault="00A5071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 w:rsidRPr="00A50716">
                <w:rPr>
                  <w:color w:val="5B9BD5" w:themeColor="accent1"/>
                  <w:sz w:val="28"/>
                  <w:szCs w:val="28"/>
                  <w:lang w:val="nl-NL"/>
                </w:rPr>
                <w:t>IN102_2</w:t>
              </w:r>
            </w:p>
          </w:sdtContent>
        </w:sdt>
        <w:p w:rsidR="00A50716" w:rsidRPr="00A50716" w:rsidRDefault="00A50716">
          <w:pPr>
            <w:pStyle w:val="NoSpacing"/>
            <w:spacing w:before="480"/>
            <w:jc w:val="center"/>
            <w:rPr>
              <w:color w:val="5B9BD5" w:themeColor="accent1"/>
              <w:lang w:val="nl-NL"/>
            </w:rPr>
          </w:pPr>
          <w:r w:rsidRPr="00A50716"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9-1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0716" w:rsidRDefault="00A507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17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september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2014</w:t>
                                    </w:r>
                                  </w:p>
                                </w:sdtContent>
                              </w:sdt>
                              <w:p w:rsidR="00A50716" w:rsidRDefault="0071618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0716">
                                      <w:rPr>
                                        <w:caps/>
                                        <w:color w:val="5B9BD5" w:themeColor="accent1"/>
                                      </w:rPr>
                                      <w:t>ITOPIA</w:t>
                                    </w:r>
                                  </w:sdtContent>
                                </w:sdt>
                              </w:p>
                              <w:p w:rsidR="00A50716" w:rsidRDefault="0071618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0716">
                                      <w:rPr>
                                        <w:color w:val="5B9BD5" w:themeColor="accent1"/>
                                      </w:rPr>
                                      <w:t>Duivendrechtsekade</w:t>
                                    </w:r>
                                    <w:proofErr w:type="spellEnd"/>
                                    <w:r w:rsidR="00A50716">
                                      <w:rPr>
                                        <w:color w:val="5B9BD5" w:themeColor="accent1"/>
                                      </w:rPr>
                                      <w:t xml:space="preserve"> 8 Amsterdam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9-1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0716" w:rsidRDefault="00A507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17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september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2014</w:t>
                              </w:r>
                            </w:p>
                          </w:sdtContent>
                        </w:sdt>
                        <w:p w:rsidR="00A50716" w:rsidRDefault="0071618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0716">
                                <w:rPr>
                                  <w:caps/>
                                  <w:color w:val="5B9BD5" w:themeColor="accent1"/>
                                </w:rPr>
                                <w:t>ITOPIA</w:t>
                              </w:r>
                            </w:sdtContent>
                          </w:sdt>
                        </w:p>
                        <w:p w:rsidR="00A50716" w:rsidRDefault="0071618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50716">
                                <w:rPr>
                                  <w:color w:val="5B9BD5" w:themeColor="accent1"/>
                                </w:rPr>
                                <w:t>Duivendrechtsekade</w:t>
                              </w:r>
                              <w:proofErr w:type="spellEnd"/>
                              <w:r w:rsidR="00A50716">
                                <w:rPr>
                                  <w:color w:val="5B9BD5" w:themeColor="accent1"/>
                                </w:rPr>
                                <w:t xml:space="preserve"> 8 Amsterdam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50716"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0716" w:rsidRPr="00A50716" w:rsidRDefault="00A50716">
          <w:pPr>
            <w:rPr>
              <w:lang w:val="nl-NL"/>
            </w:rPr>
          </w:pPr>
          <w:r w:rsidRPr="00A50716">
            <w:rPr>
              <w:lang w:val="nl-NL"/>
            </w:rPr>
            <w:br w:type="page"/>
          </w:r>
        </w:p>
      </w:sdtContent>
    </w:sdt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245"/>
      </w:tblGrid>
      <w:tr w:rsidR="00B54A54" w:rsidRPr="00173DE3" w:rsidTr="008B7F03">
        <w:tc>
          <w:tcPr>
            <w:tcW w:w="8222" w:type="dxa"/>
            <w:gridSpan w:val="3"/>
            <w:shd w:val="clear" w:color="auto" w:fill="000000"/>
          </w:tcPr>
          <w:p w:rsidR="00B54A54" w:rsidRPr="00173DE3" w:rsidRDefault="00B54A54" w:rsidP="008B7F03">
            <w:pPr>
              <w:rPr>
                <w:b/>
                <w:sz w:val="24"/>
                <w:szCs w:val="24"/>
              </w:rPr>
            </w:pPr>
            <w:proofErr w:type="spellStart"/>
            <w:r w:rsidRPr="00173DE3">
              <w:rPr>
                <w:b/>
                <w:sz w:val="24"/>
                <w:szCs w:val="24"/>
              </w:rPr>
              <w:lastRenderedPageBreak/>
              <w:t>Versiebeheer</w:t>
            </w:r>
            <w:proofErr w:type="spellEnd"/>
          </w:p>
        </w:tc>
      </w:tr>
      <w:tr w:rsidR="00B54A54" w:rsidRPr="00173DE3" w:rsidTr="008B7F03">
        <w:tc>
          <w:tcPr>
            <w:tcW w:w="1701" w:type="dxa"/>
            <w:shd w:val="clear" w:color="auto" w:fill="D9D9D9"/>
          </w:tcPr>
          <w:p w:rsidR="00B54A54" w:rsidRPr="00173DE3" w:rsidRDefault="00B54A54" w:rsidP="008B7F03">
            <w:proofErr w:type="spellStart"/>
            <w:r w:rsidRPr="00173DE3">
              <w:t>Versie</w:t>
            </w:r>
            <w:proofErr w:type="spellEnd"/>
            <w:r w:rsidRPr="00173DE3">
              <w:t xml:space="preserve"> nr.</w:t>
            </w:r>
          </w:p>
        </w:tc>
        <w:tc>
          <w:tcPr>
            <w:tcW w:w="1276" w:type="dxa"/>
            <w:shd w:val="clear" w:color="auto" w:fill="D9D9D9"/>
          </w:tcPr>
          <w:p w:rsidR="00B54A54" w:rsidRPr="00173DE3" w:rsidRDefault="00B54A54" w:rsidP="008B7F03">
            <w:r w:rsidRPr="00173DE3">
              <w:t>Datum</w:t>
            </w:r>
          </w:p>
        </w:tc>
        <w:tc>
          <w:tcPr>
            <w:tcW w:w="5245" w:type="dxa"/>
            <w:shd w:val="clear" w:color="auto" w:fill="D9D9D9"/>
          </w:tcPr>
          <w:p w:rsidR="00B54A54" w:rsidRPr="00173DE3" w:rsidRDefault="00B54A54" w:rsidP="008B7F03">
            <w:proofErr w:type="spellStart"/>
            <w:r w:rsidRPr="00173DE3">
              <w:t>Opmerkingen</w:t>
            </w:r>
            <w:proofErr w:type="spellEnd"/>
          </w:p>
        </w:tc>
      </w:tr>
      <w:tr w:rsidR="00B54A54" w:rsidRPr="00173DE3" w:rsidTr="008B7F03">
        <w:tc>
          <w:tcPr>
            <w:tcW w:w="1701" w:type="dxa"/>
            <w:shd w:val="clear" w:color="auto" w:fill="auto"/>
          </w:tcPr>
          <w:p w:rsidR="00B54A54" w:rsidRPr="00173DE3" w:rsidRDefault="00B54A54" w:rsidP="008B7F03">
            <w:r w:rsidRPr="00173DE3">
              <w:t>1.0</w:t>
            </w:r>
          </w:p>
        </w:tc>
        <w:tc>
          <w:tcPr>
            <w:tcW w:w="1276" w:type="dxa"/>
            <w:shd w:val="clear" w:color="auto" w:fill="auto"/>
          </w:tcPr>
          <w:p w:rsidR="00B54A54" w:rsidRPr="00173DE3" w:rsidRDefault="00B54A54" w:rsidP="008B7F03"/>
        </w:tc>
        <w:tc>
          <w:tcPr>
            <w:tcW w:w="5245" w:type="dxa"/>
            <w:shd w:val="clear" w:color="auto" w:fill="auto"/>
          </w:tcPr>
          <w:p w:rsidR="00B54A54" w:rsidRPr="00173DE3" w:rsidRDefault="00B54A54" w:rsidP="008B7F03"/>
        </w:tc>
      </w:tr>
      <w:tr w:rsidR="00B54A54" w:rsidRPr="00B54A54" w:rsidTr="008B7F03">
        <w:tc>
          <w:tcPr>
            <w:tcW w:w="1701" w:type="dxa"/>
            <w:shd w:val="clear" w:color="auto" w:fill="auto"/>
          </w:tcPr>
          <w:p w:rsidR="00B54A54" w:rsidRPr="00173DE3" w:rsidRDefault="00B54A54" w:rsidP="008B7F03"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 w:rsidR="00B54A54" w:rsidRPr="00173DE3" w:rsidRDefault="00B54A54" w:rsidP="008B7F03"/>
        </w:tc>
        <w:tc>
          <w:tcPr>
            <w:tcW w:w="5245" w:type="dxa"/>
            <w:shd w:val="clear" w:color="auto" w:fill="auto"/>
          </w:tcPr>
          <w:p w:rsidR="00B54A54" w:rsidRPr="00B54A54" w:rsidRDefault="00B54A54" w:rsidP="008B7F03">
            <w:pPr>
              <w:rPr>
                <w:lang w:val="nl-NL"/>
              </w:rPr>
            </w:pPr>
          </w:p>
        </w:tc>
      </w:tr>
      <w:tr w:rsidR="00B54A54" w:rsidTr="008B7F03">
        <w:tc>
          <w:tcPr>
            <w:tcW w:w="1701" w:type="dxa"/>
            <w:shd w:val="clear" w:color="auto" w:fill="auto"/>
          </w:tcPr>
          <w:p w:rsidR="00B54A54" w:rsidRPr="00173DE3" w:rsidRDefault="00B54A54" w:rsidP="008B7F03"/>
        </w:tc>
        <w:tc>
          <w:tcPr>
            <w:tcW w:w="1276" w:type="dxa"/>
            <w:shd w:val="clear" w:color="auto" w:fill="auto"/>
          </w:tcPr>
          <w:p w:rsidR="00B54A54" w:rsidRDefault="00B54A54" w:rsidP="008B7F03"/>
        </w:tc>
        <w:tc>
          <w:tcPr>
            <w:tcW w:w="5245" w:type="dxa"/>
            <w:shd w:val="clear" w:color="auto" w:fill="auto"/>
          </w:tcPr>
          <w:p w:rsidR="00B54A54" w:rsidRDefault="00B54A54" w:rsidP="008B7F03"/>
        </w:tc>
      </w:tr>
    </w:tbl>
    <w:p w:rsidR="00E848D5" w:rsidRDefault="00E848D5">
      <w:pPr>
        <w:rPr>
          <w:lang w:val="nl-NL"/>
        </w:rPr>
      </w:pPr>
    </w:p>
    <w:p w:rsidR="00A50716" w:rsidRDefault="00A50716">
      <w:pPr>
        <w:rPr>
          <w:lang w:val="nl-NL"/>
        </w:rPr>
      </w:pPr>
      <w:r w:rsidRPr="00A50716">
        <w:rPr>
          <w:lang w:val="nl-NL"/>
        </w:rPr>
        <w:br w:type="page"/>
      </w:r>
    </w:p>
    <w:sdt>
      <w:sdtPr>
        <w:id w:val="-1799056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B54A54" w:rsidRDefault="00B54A54">
          <w:pPr>
            <w:pStyle w:val="TOCHeading"/>
          </w:pPr>
          <w:r>
            <w:t>Table of Contents</w:t>
          </w:r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07382" w:history="1">
            <w:r w:rsidRPr="009A5FE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99107383" w:history="1">
            <w:r w:rsidRPr="009A5FED">
              <w:rPr>
                <w:rStyle w:val="Hyperlink"/>
                <w:noProof/>
                <w:lang w:val="nl-NL"/>
              </w:rPr>
              <w:t>Technische 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99107384" w:history="1">
            <w:r w:rsidRPr="009A5FED">
              <w:rPr>
                <w:rStyle w:val="Hyperlink"/>
                <w:noProof/>
                <w:lang w:val="nl-NL"/>
              </w:rPr>
              <w:t>Hardware specificatie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107385" w:history="1">
            <w:r w:rsidRPr="009A5FED">
              <w:rPr>
                <w:rStyle w:val="Hyperlink"/>
                <w:noProof/>
                <w:lang w:val="nl-NL"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107386" w:history="1">
            <w:r w:rsidRPr="009A5FED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107387" w:history="1">
            <w:r w:rsidRPr="009A5FED">
              <w:rPr>
                <w:rStyle w:val="Hyperlink"/>
                <w:noProof/>
                <w:lang w:val="en-US"/>
              </w:rPr>
              <w:t>Acces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99107388" w:history="1">
            <w:r w:rsidRPr="009A5FED">
              <w:rPr>
                <w:rStyle w:val="Hyperlink"/>
                <w:noProof/>
                <w:lang w:val="en-US"/>
              </w:rPr>
              <w:t>Dhcp- en DNS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99107389" w:history="1">
            <w:r w:rsidRPr="009A5FED">
              <w:rPr>
                <w:rStyle w:val="Hyperlink"/>
                <w:noProof/>
              </w:rPr>
              <w:t>Tomcat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99107390" w:history="1">
            <w:r w:rsidRPr="009A5FED">
              <w:rPr>
                <w:rStyle w:val="Hyperlink"/>
                <w:noProof/>
                <w:lang w:val="nl-NL"/>
              </w:rPr>
              <w:t>Protocollen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99107391" w:history="1">
            <w:r w:rsidRPr="009A5FED">
              <w:rPr>
                <w:rStyle w:val="Hyperlink"/>
                <w:noProof/>
                <w:lang w:val="en-US"/>
              </w:rPr>
              <w:t>IP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r>
            <w:rPr>
              <w:b/>
              <w:bCs/>
              <w:noProof/>
            </w:rPr>
            <w:fldChar w:fldCharType="end"/>
          </w:r>
        </w:p>
      </w:sdtContent>
    </w:sdt>
    <w:p w:rsidR="00B54A54" w:rsidRDefault="00B54A54">
      <w:pPr>
        <w:rPr>
          <w:lang w:val="nl-NL"/>
        </w:rPr>
      </w:pPr>
    </w:p>
    <w:p w:rsidR="00E848D5" w:rsidRDefault="00E848D5">
      <w:pPr>
        <w:rPr>
          <w:lang w:val="nl-NL"/>
        </w:rPr>
      </w:pPr>
      <w:r>
        <w:rPr>
          <w:lang w:val="nl-NL"/>
        </w:rPr>
        <w:br w:type="page"/>
      </w:r>
    </w:p>
    <w:p w:rsidR="00E848D5" w:rsidRDefault="009A67B2" w:rsidP="009A67B2">
      <w:pPr>
        <w:pStyle w:val="Heading1"/>
      </w:pPr>
      <w:bookmarkStart w:id="1" w:name="_Toc399107382"/>
      <w:proofErr w:type="spellStart"/>
      <w:r>
        <w:lastRenderedPageBreak/>
        <w:t>Inleiding</w:t>
      </w:r>
      <w:bookmarkEnd w:id="1"/>
      <w:proofErr w:type="spellEnd"/>
    </w:p>
    <w:p w:rsidR="009A67B2" w:rsidRDefault="009A67B2" w:rsidP="009A67B2"/>
    <w:p w:rsidR="009A67B2" w:rsidRPr="009A67B2" w:rsidRDefault="009A67B2" w:rsidP="009A67B2">
      <w:pPr>
        <w:rPr>
          <w:lang w:val="nl-NL"/>
        </w:rPr>
      </w:pPr>
      <w:r w:rsidRPr="009A67B2">
        <w:rPr>
          <w:lang w:val="nl-NL"/>
        </w:rPr>
        <w:t>Dit document bevat de technische configuratie van de hardwa</w:t>
      </w:r>
      <w:r>
        <w:rPr>
          <w:lang w:val="nl-NL"/>
        </w:rPr>
        <w:t>re componenten van het ontwerp.</w:t>
      </w:r>
      <w:r>
        <w:rPr>
          <w:lang w:val="nl-NL"/>
        </w:rPr>
        <w:br/>
      </w:r>
      <w:proofErr w:type="gramStart"/>
      <w:r>
        <w:rPr>
          <w:lang w:val="nl-NL"/>
        </w:rPr>
        <w:t>ook</w:t>
      </w:r>
      <w:proofErr w:type="gramEnd"/>
      <w:r>
        <w:rPr>
          <w:lang w:val="nl-NL"/>
        </w:rPr>
        <w:t xml:space="preserve"> tekeningen, schema’s en tabellen.</w:t>
      </w:r>
    </w:p>
    <w:p w:rsidR="00E848D5" w:rsidRPr="00E848D5" w:rsidRDefault="00E848D5" w:rsidP="00E848D5">
      <w:pPr>
        <w:rPr>
          <w:lang w:val="nl-NL"/>
        </w:rPr>
      </w:pPr>
    </w:p>
    <w:p w:rsidR="00B40D41" w:rsidRDefault="00B40D41">
      <w:pPr>
        <w:rPr>
          <w:lang w:val="nl-NL"/>
        </w:rPr>
        <w:sectPr w:rsidR="00B40D41" w:rsidSect="00A50716"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848D5" w:rsidRDefault="00B40D41" w:rsidP="00B40D41">
      <w:pPr>
        <w:pStyle w:val="Heading1"/>
        <w:rPr>
          <w:lang w:val="nl-NL"/>
        </w:rPr>
      </w:pPr>
      <w:bookmarkStart w:id="2" w:name="_Toc399107383"/>
      <w:r>
        <w:rPr>
          <w:lang w:val="nl-NL"/>
        </w:rPr>
        <w:lastRenderedPageBreak/>
        <w:t>Technische tekening</w:t>
      </w:r>
      <w:bookmarkEnd w:id="2"/>
    </w:p>
    <w:p w:rsidR="00B40D41" w:rsidRDefault="00B40D41" w:rsidP="00B40D41">
      <w:pPr>
        <w:rPr>
          <w:lang w:val="nl-NL"/>
        </w:rPr>
      </w:pPr>
    </w:p>
    <w:p w:rsidR="00B40D41" w:rsidRDefault="00B54A54" w:rsidP="00B40D41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9648825" cy="32121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 concep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4693" cy="32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41" w:rsidRDefault="00B40D41" w:rsidP="00B40D41">
      <w:pPr>
        <w:rPr>
          <w:lang w:val="nl-NL"/>
        </w:rPr>
      </w:pPr>
    </w:p>
    <w:p w:rsidR="00B40D41" w:rsidRDefault="00B40D41">
      <w:pPr>
        <w:rPr>
          <w:lang w:val="nl-NL"/>
        </w:rPr>
        <w:sectPr w:rsidR="00B40D41" w:rsidSect="00B40D41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B40D41" w:rsidRPr="00B40D41" w:rsidRDefault="00B40D41" w:rsidP="00B40D41">
      <w:pPr>
        <w:rPr>
          <w:lang w:val="nl-NL"/>
        </w:rPr>
      </w:pPr>
    </w:p>
    <w:p w:rsidR="009A67B2" w:rsidRDefault="003D3544" w:rsidP="009A67B2">
      <w:pPr>
        <w:pStyle w:val="Heading1"/>
        <w:rPr>
          <w:lang w:val="nl-NL"/>
        </w:rPr>
      </w:pPr>
      <w:bookmarkStart w:id="3" w:name="_Toc399107384"/>
      <w:r>
        <w:rPr>
          <w:lang w:val="nl-NL"/>
        </w:rPr>
        <w:t>Hardware specificatie</w:t>
      </w:r>
      <w:bookmarkEnd w:id="3"/>
    </w:p>
    <w:p w:rsidR="009A67B2" w:rsidRDefault="009A67B2" w:rsidP="009A67B2">
      <w:pPr>
        <w:rPr>
          <w:lang w:val="nl-NL"/>
        </w:rPr>
      </w:pPr>
    </w:p>
    <w:p w:rsidR="009A67B2" w:rsidRPr="009A67B2" w:rsidRDefault="009A67B2" w:rsidP="009A67B2">
      <w:pPr>
        <w:pStyle w:val="Heading2"/>
        <w:rPr>
          <w:lang w:val="nl-NL"/>
        </w:rPr>
      </w:pPr>
      <w:bookmarkStart w:id="4" w:name="_Toc399107385"/>
      <w:r>
        <w:rPr>
          <w:lang w:val="nl-NL"/>
        </w:rPr>
        <w:t>Router</w:t>
      </w:r>
      <w:bookmarkEnd w:id="4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67B2" w:rsidTr="009A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  <w:r>
              <w:rPr>
                <w:lang w:val="nl-NL"/>
              </w:rPr>
              <w:t xml:space="preserve"> Pi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</w:tcPr>
          <w:p w:rsidR="009A67B2" w:rsidRPr="003B1BF7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Pi router</w:t>
            </w:r>
          </w:p>
        </w:tc>
      </w:tr>
      <w:tr w:rsidR="009A67B2" w:rsidRPr="00BC4275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SOC</w:t>
            </w:r>
          </w:p>
        </w:tc>
        <w:tc>
          <w:tcPr>
            <w:tcW w:w="4531" w:type="dxa"/>
          </w:tcPr>
          <w:p w:rsidR="009A67B2" w:rsidRPr="00BC4275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Broadcom BCM2835 (CPU + GPU + DSP)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RAM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512MB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SD-Card Dynamische grote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Opslag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4,8,</w:t>
            </w:r>
            <w:proofErr w:type="gramEnd"/>
            <w:r>
              <w:rPr>
                <w:lang w:val="nl-NL"/>
              </w:rPr>
              <w:t>16 GB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Raspian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Wheezy</w:t>
            </w:r>
            <w:proofErr w:type="spellEnd"/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IP-</w:t>
            </w:r>
            <w:proofErr w:type="spellStart"/>
            <w:r>
              <w:rPr>
                <w:lang w:val="nl-NL"/>
              </w:rPr>
              <w:t>addres</w:t>
            </w:r>
            <w:proofErr w:type="spellEnd"/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x.x.x.x</w:t>
            </w:r>
            <w:proofErr w:type="spellEnd"/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Opmerkingen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9A67B2" w:rsidRDefault="009A67B2" w:rsidP="009A67B2">
      <w:pPr>
        <w:rPr>
          <w:lang w:val="en-US"/>
        </w:rPr>
      </w:pPr>
    </w:p>
    <w:p w:rsidR="009A67B2" w:rsidRDefault="009A67B2" w:rsidP="009A67B2">
      <w:pPr>
        <w:pStyle w:val="Heading2"/>
        <w:rPr>
          <w:lang w:val="en-US"/>
        </w:rPr>
      </w:pPr>
      <w:bookmarkStart w:id="5" w:name="_Toc399107386"/>
      <w:r>
        <w:rPr>
          <w:lang w:val="en-US"/>
        </w:rPr>
        <w:t>Server</w:t>
      </w:r>
      <w:bookmarkEnd w:id="5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67B2" w:rsidTr="009A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  <w:r>
              <w:rPr>
                <w:lang w:val="nl-NL"/>
              </w:rPr>
              <w:t xml:space="preserve"> Pi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</w:tcPr>
          <w:p w:rsidR="009A67B2" w:rsidRPr="003B1BF7" w:rsidRDefault="00B40D41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S</w:t>
            </w:r>
            <w:r w:rsidR="009A67B2">
              <w:rPr>
                <w:b/>
                <w:lang w:val="nl-NL"/>
              </w:rPr>
              <w:t>erver</w:t>
            </w:r>
            <w:r>
              <w:rPr>
                <w:b/>
                <w:lang w:val="nl-NL"/>
              </w:rPr>
              <w:t xml:space="preserve"> </w:t>
            </w:r>
            <w:r w:rsidR="009A67B2">
              <w:rPr>
                <w:b/>
                <w:lang w:val="nl-NL"/>
              </w:rPr>
              <w:t>pi</w:t>
            </w:r>
          </w:p>
        </w:tc>
      </w:tr>
      <w:tr w:rsidR="009A67B2" w:rsidRPr="00BC4275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SOC</w:t>
            </w:r>
          </w:p>
        </w:tc>
        <w:tc>
          <w:tcPr>
            <w:tcW w:w="4531" w:type="dxa"/>
          </w:tcPr>
          <w:p w:rsidR="009A67B2" w:rsidRPr="00BC4275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Broadcom BCM2835 (CPU + GPU + DSP)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RAM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512MB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SD-Card Dynamische grote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Opslag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4,8,</w:t>
            </w:r>
            <w:proofErr w:type="gramEnd"/>
            <w:r>
              <w:rPr>
                <w:lang w:val="nl-NL"/>
              </w:rPr>
              <w:t>16 GB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Raspian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Wheezy</w:t>
            </w:r>
            <w:proofErr w:type="spellEnd"/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IP-</w:t>
            </w:r>
            <w:proofErr w:type="spellStart"/>
            <w:r>
              <w:rPr>
                <w:lang w:val="nl-NL"/>
              </w:rPr>
              <w:t>addres</w:t>
            </w:r>
            <w:proofErr w:type="spellEnd"/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x.x.x.x</w:t>
            </w:r>
            <w:proofErr w:type="spellEnd"/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pPr>
              <w:rPr>
                <w:lang w:val="nl-NL"/>
              </w:rPr>
            </w:pPr>
            <w:r>
              <w:rPr>
                <w:lang w:val="nl-NL"/>
              </w:rPr>
              <w:t>Opmerkingen</w:t>
            </w:r>
          </w:p>
        </w:tc>
        <w:tc>
          <w:tcPr>
            <w:tcW w:w="4531" w:type="dxa"/>
          </w:tcPr>
          <w:p w:rsidR="009A67B2" w:rsidRP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41D">
              <w:rPr>
                <w:lang w:val="en-US"/>
              </w:rPr>
              <w:t xml:space="preserve">Captive portal, </w:t>
            </w:r>
            <w:proofErr w:type="spellStart"/>
            <w:r w:rsidRPr="0059141D">
              <w:rPr>
                <w:lang w:val="en-US"/>
              </w:rPr>
              <w:t>dhcp</w:t>
            </w:r>
            <w:proofErr w:type="spellEnd"/>
            <w:r w:rsidRPr="0059141D">
              <w:rPr>
                <w:lang w:val="en-US"/>
              </w:rPr>
              <w:t xml:space="preserve">, </w:t>
            </w:r>
            <w:proofErr w:type="spellStart"/>
            <w:r w:rsidRPr="0059141D">
              <w:rPr>
                <w:lang w:val="en-US"/>
              </w:rPr>
              <w:t>dns</w:t>
            </w:r>
            <w:proofErr w:type="spellEnd"/>
            <w:r w:rsidRPr="0059141D">
              <w:rPr>
                <w:lang w:val="en-US"/>
              </w:rPr>
              <w:t xml:space="preserve">, </w:t>
            </w:r>
            <w:proofErr w:type="spellStart"/>
            <w:r w:rsidRPr="0059141D">
              <w:rPr>
                <w:lang w:val="en-US"/>
              </w:rPr>
              <w:t>IPtables</w:t>
            </w:r>
            <w:proofErr w:type="spellEnd"/>
          </w:p>
        </w:tc>
      </w:tr>
    </w:tbl>
    <w:p w:rsidR="009A67B2" w:rsidRDefault="009A67B2" w:rsidP="009A67B2">
      <w:pPr>
        <w:rPr>
          <w:lang w:val="en-US"/>
        </w:rPr>
      </w:pPr>
    </w:p>
    <w:p w:rsidR="0059141D" w:rsidRDefault="0059141D" w:rsidP="0059141D">
      <w:pPr>
        <w:pStyle w:val="Heading2"/>
        <w:rPr>
          <w:lang w:val="en-US"/>
        </w:rPr>
      </w:pPr>
      <w:bookmarkStart w:id="6" w:name="_Toc399107387"/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points</w:t>
      </w:r>
      <w:bookmarkEnd w:id="6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141D" w:rsidTr="0059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  <w:r>
              <w:rPr>
                <w:lang w:val="nl-NL"/>
              </w:rPr>
              <w:t xml:space="preserve"> Pi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</w:tcPr>
          <w:p w:rsidR="0059141D" w:rsidRPr="003B1BF7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Accespoint(x) x=nummer</w:t>
            </w:r>
          </w:p>
        </w:tc>
      </w:tr>
      <w:tr w:rsidR="0059141D" w:rsidRPr="00BC4275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SOC</w:t>
            </w:r>
          </w:p>
        </w:tc>
        <w:tc>
          <w:tcPr>
            <w:tcW w:w="4531" w:type="dxa"/>
          </w:tcPr>
          <w:p w:rsidR="0059141D" w:rsidRPr="00BC4275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Broadcom BCM2835 (CPU + GPU + DSP)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RAM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512MB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SD-Card Dynamische grote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Opslag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4,8,</w:t>
            </w:r>
            <w:proofErr w:type="gramEnd"/>
            <w:r>
              <w:rPr>
                <w:lang w:val="nl-NL"/>
              </w:rPr>
              <w:t>16 GB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Raspian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Wheezy</w:t>
            </w:r>
            <w:proofErr w:type="spellEnd"/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IP-</w:t>
            </w:r>
            <w:proofErr w:type="spellStart"/>
            <w:r>
              <w:rPr>
                <w:lang w:val="nl-NL"/>
              </w:rPr>
              <w:t>addres</w:t>
            </w:r>
            <w:proofErr w:type="spellEnd"/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x.x.x.x</w:t>
            </w:r>
            <w:proofErr w:type="spellEnd"/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pPr>
              <w:rPr>
                <w:lang w:val="nl-NL"/>
              </w:rPr>
            </w:pPr>
            <w:r>
              <w:rPr>
                <w:lang w:val="nl-NL"/>
              </w:rPr>
              <w:t>Opmerkingen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59141D" w:rsidRPr="0059141D" w:rsidRDefault="0059141D" w:rsidP="0059141D">
      <w:pPr>
        <w:rPr>
          <w:lang w:val="en-US"/>
        </w:rPr>
      </w:pPr>
    </w:p>
    <w:p w:rsidR="003D3544" w:rsidRDefault="009A67B2" w:rsidP="003D3544">
      <w:pPr>
        <w:rPr>
          <w:lang w:val="en-US"/>
        </w:rPr>
      </w:pPr>
      <w:r w:rsidRPr="009A67B2">
        <w:rPr>
          <w:lang w:val="en-US"/>
        </w:rPr>
        <w:br w:type="page"/>
      </w:r>
      <w:bookmarkStart w:id="7" w:name="_Toc398726194"/>
    </w:p>
    <w:p w:rsidR="003D3544" w:rsidRDefault="003D3544" w:rsidP="003D3544">
      <w:pPr>
        <w:pStyle w:val="Heading1"/>
        <w:rPr>
          <w:lang w:val="en-US"/>
        </w:rPr>
      </w:pPr>
      <w:bookmarkStart w:id="8" w:name="_Toc399107388"/>
      <w:proofErr w:type="spellStart"/>
      <w:r>
        <w:rPr>
          <w:lang w:val="en-US"/>
        </w:rPr>
        <w:lastRenderedPageBreak/>
        <w:t>Dhcp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DNS service</w:t>
      </w:r>
      <w:bookmarkEnd w:id="8"/>
    </w:p>
    <w:p w:rsidR="003D3544" w:rsidRDefault="003D3544" w:rsidP="003D354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314"/>
        <w:gridCol w:w="4428"/>
      </w:tblGrid>
      <w:tr w:rsidR="003D3544" w:rsidTr="008B7F03">
        <w:tc>
          <w:tcPr>
            <w:tcW w:w="4928" w:type="dxa"/>
            <w:gridSpan w:val="2"/>
            <w:shd w:val="clear" w:color="auto" w:fill="000000"/>
          </w:tcPr>
          <w:p w:rsidR="003D3544" w:rsidRPr="00A31FDC" w:rsidRDefault="003D3544" w:rsidP="008B7F03">
            <w:pPr>
              <w:pStyle w:val="Tekstdocument1"/>
              <w:tabs>
                <w:tab w:val="left" w:pos="2410"/>
              </w:tabs>
              <w:jc w:val="center"/>
              <w:rPr>
                <w:b/>
                <w:bCs/>
                <w:color w:val="FFFFFF"/>
                <w:lang w:val="nl-NL" w:eastAsia="nl-NL"/>
              </w:rPr>
            </w:pPr>
            <w:proofErr w:type="gramStart"/>
            <w:r>
              <w:rPr>
                <w:b/>
                <w:bCs/>
                <w:color w:val="FFFFFF"/>
                <w:lang w:val="nl-NL" w:eastAsia="nl-NL"/>
              </w:rPr>
              <w:t>Items</w:t>
            </w:r>
            <w:proofErr w:type="gramEnd"/>
            <w:r>
              <w:rPr>
                <w:b/>
                <w:bCs/>
                <w:color w:val="FFFFFF"/>
                <w:lang w:val="nl-NL" w:eastAsia="nl-NL"/>
              </w:rPr>
              <w:tab/>
            </w:r>
            <w:r>
              <w:rPr>
                <w:b/>
                <w:bCs/>
                <w:color w:val="FFFFFF"/>
                <w:lang w:val="nl-NL" w:eastAsia="nl-NL"/>
              </w:rPr>
              <w:tab/>
              <w:t xml:space="preserve">  Waarde</w:t>
            </w:r>
          </w:p>
        </w:tc>
        <w:tc>
          <w:tcPr>
            <w:tcW w:w="4501" w:type="dxa"/>
            <w:shd w:val="clear" w:color="auto" w:fill="000000"/>
          </w:tcPr>
          <w:p w:rsidR="003D3544" w:rsidRPr="00A31FDC" w:rsidRDefault="003D3544" w:rsidP="008B7F03">
            <w:pPr>
              <w:pStyle w:val="Tekstdocument1"/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Configuratie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DNS servers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Domein zone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 xml:space="preserve">Forward </w:t>
            </w:r>
            <w:proofErr w:type="spellStart"/>
            <w:r>
              <w:rPr>
                <w:b/>
                <w:bCs/>
                <w:lang w:val="nl-NL" w:eastAsia="nl-NL"/>
              </w:rPr>
              <w:t>lookup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 xml:space="preserve">Reverse </w:t>
            </w:r>
            <w:proofErr w:type="spellStart"/>
            <w:r>
              <w:rPr>
                <w:b/>
                <w:bCs/>
                <w:lang w:val="nl-NL" w:eastAsia="nl-NL"/>
              </w:rPr>
              <w:t>lookup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Opmerkingen</w:t>
            </w:r>
          </w:p>
        </w:tc>
        <w:tc>
          <w:tcPr>
            <w:tcW w:w="6863" w:type="dxa"/>
            <w:gridSpan w:val="2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</w:tbl>
    <w:p w:rsidR="003D3544" w:rsidRPr="003D3544" w:rsidRDefault="003D3544" w:rsidP="003D3544">
      <w:pPr>
        <w:rPr>
          <w:lang w:val="en-US"/>
        </w:rPr>
      </w:pPr>
      <w:r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2338"/>
        <w:gridCol w:w="4414"/>
      </w:tblGrid>
      <w:tr w:rsidR="003D3544" w:rsidTr="008B7F03">
        <w:tc>
          <w:tcPr>
            <w:tcW w:w="4928" w:type="dxa"/>
            <w:gridSpan w:val="2"/>
            <w:shd w:val="clear" w:color="auto" w:fill="000000"/>
          </w:tcPr>
          <w:p w:rsidR="003D3544" w:rsidRPr="00A31FDC" w:rsidRDefault="003D3544" w:rsidP="008B7F03">
            <w:pPr>
              <w:pStyle w:val="Tekstdocument1"/>
              <w:tabs>
                <w:tab w:val="left" w:pos="2410"/>
              </w:tabs>
              <w:jc w:val="center"/>
              <w:rPr>
                <w:b/>
                <w:bCs/>
                <w:color w:val="FFFFFF"/>
                <w:lang w:val="nl-NL" w:eastAsia="nl-NL"/>
              </w:rPr>
            </w:pPr>
            <w:proofErr w:type="gramStart"/>
            <w:r>
              <w:rPr>
                <w:b/>
                <w:bCs/>
                <w:color w:val="FFFFFF"/>
                <w:lang w:val="nl-NL" w:eastAsia="nl-NL"/>
              </w:rPr>
              <w:t>Items</w:t>
            </w:r>
            <w:proofErr w:type="gramEnd"/>
            <w:r>
              <w:rPr>
                <w:b/>
                <w:bCs/>
                <w:color w:val="FFFFFF"/>
                <w:lang w:val="nl-NL" w:eastAsia="nl-NL"/>
              </w:rPr>
              <w:tab/>
            </w:r>
            <w:r>
              <w:rPr>
                <w:b/>
                <w:bCs/>
                <w:color w:val="FFFFFF"/>
                <w:lang w:val="nl-NL" w:eastAsia="nl-NL"/>
              </w:rPr>
              <w:tab/>
              <w:t xml:space="preserve">  Waarde</w:t>
            </w:r>
          </w:p>
        </w:tc>
        <w:tc>
          <w:tcPr>
            <w:tcW w:w="4501" w:type="dxa"/>
            <w:shd w:val="clear" w:color="auto" w:fill="000000"/>
          </w:tcPr>
          <w:p w:rsidR="003D3544" w:rsidRPr="00A31FDC" w:rsidRDefault="003D3544" w:rsidP="008B7F03">
            <w:pPr>
              <w:pStyle w:val="Tekstdocument1"/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Configuratie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proofErr w:type="gramStart"/>
            <w:r w:rsidRPr="00A31FDC">
              <w:rPr>
                <w:b/>
                <w:bCs/>
                <w:lang w:val="nl-NL" w:eastAsia="nl-NL"/>
              </w:rPr>
              <w:t>Scope</w:t>
            </w:r>
            <w:proofErr w:type="gramEnd"/>
            <w:r w:rsidRPr="00A31FDC">
              <w:rPr>
                <w:b/>
                <w:bCs/>
                <w:lang w:val="nl-NL" w:eastAsia="nl-NL"/>
              </w:rPr>
              <w:t xml:space="preserve"> naam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2942F1" w:rsidP="008B7F03">
            <w:pPr>
              <w:pStyle w:val="Tekstdocument1"/>
              <w:rPr>
                <w:lang w:val="nl-NL" w:eastAsia="nl-NL"/>
              </w:rPr>
            </w:pPr>
            <w:proofErr w:type="spellStart"/>
            <w:r>
              <w:rPr>
                <w:lang w:val="nl-NL" w:eastAsia="nl-NL"/>
              </w:rPr>
              <w:t>Corendon</w:t>
            </w:r>
            <w:proofErr w:type="spellEnd"/>
            <w:r>
              <w:rPr>
                <w:lang w:val="nl-NL" w:eastAsia="nl-NL"/>
              </w:rPr>
              <w:t xml:space="preserve"> </w:t>
            </w:r>
            <w:proofErr w:type="spellStart"/>
            <w:r>
              <w:rPr>
                <w:lang w:val="nl-NL" w:eastAsia="nl-NL"/>
              </w:rPr>
              <w:t>Wi-fi</w:t>
            </w:r>
            <w:proofErr w:type="spellEnd"/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Start IP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192.168.1.</w:t>
            </w:r>
            <w:r w:rsidR="002942F1">
              <w:rPr>
                <w:lang w:val="nl-NL" w:eastAsia="nl-NL"/>
              </w:rPr>
              <w:t>x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Eind IP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192.168.1.</w:t>
            </w:r>
            <w:r w:rsidR="002942F1">
              <w:rPr>
                <w:lang w:val="nl-NL" w:eastAsia="nl-NL"/>
              </w:rPr>
              <w:t>x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proofErr w:type="spellStart"/>
            <w:r w:rsidRPr="00A31FDC">
              <w:rPr>
                <w:b/>
                <w:bCs/>
                <w:lang w:val="nl-NL" w:eastAsia="nl-NL"/>
              </w:rPr>
              <w:t>Subnetmask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255.255.255.</w:t>
            </w:r>
            <w:r w:rsidR="002942F1">
              <w:rPr>
                <w:lang w:val="nl-NL" w:eastAsia="nl-NL"/>
              </w:rPr>
              <w:t>0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proofErr w:type="spellStart"/>
            <w:r w:rsidRPr="00A31FDC">
              <w:rPr>
                <w:b/>
                <w:bCs/>
                <w:lang w:val="nl-NL" w:eastAsia="nl-NL"/>
              </w:rPr>
              <w:t>Duration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:rsidR="003D3544" w:rsidRPr="00A31FDC" w:rsidRDefault="002942F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 xml:space="preserve">Lease </w:t>
            </w:r>
            <w:proofErr w:type="gramStart"/>
            <w:r>
              <w:rPr>
                <w:lang w:val="nl-NL" w:eastAsia="nl-NL"/>
              </w:rPr>
              <w:t>time</w:t>
            </w:r>
            <w:proofErr w:type="gramEnd"/>
            <w:r>
              <w:rPr>
                <w:lang w:val="nl-NL" w:eastAsia="nl-NL"/>
              </w:rPr>
              <w:t xml:space="preserve"> 4 </w:t>
            </w:r>
            <w:proofErr w:type="spellStart"/>
            <w:r>
              <w:rPr>
                <w:lang w:val="nl-NL" w:eastAsia="nl-NL"/>
              </w:rPr>
              <w:t>Hours</w:t>
            </w:r>
            <w:proofErr w:type="spellEnd"/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proofErr w:type="gramStart"/>
            <w:r w:rsidRPr="00A31FDC">
              <w:rPr>
                <w:b/>
                <w:bCs/>
                <w:lang w:val="nl-NL" w:eastAsia="nl-NL"/>
              </w:rPr>
              <w:t>Scope</w:t>
            </w:r>
            <w:proofErr w:type="gramEnd"/>
            <w:r w:rsidRPr="00A31FDC">
              <w:rPr>
                <w:b/>
                <w:bCs/>
                <w:lang w:val="nl-NL" w:eastAsia="nl-NL"/>
              </w:rPr>
              <w:t xml:space="preserve"> options</w:t>
            </w:r>
          </w:p>
        </w:tc>
        <w:tc>
          <w:tcPr>
            <w:tcW w:w="2362" w:type="dxa"/>
            <w:shd w:val="clear" w:color="auto" w:fill="auto"/>
          </w:tcPr>
          <w:p w:rsidR="003D3544" w:rsidRPr="00D86081" w:rsidRDefault="003D3544" w:rsidP="008B7F03">
            <w:pPr>
              <w:pStyle w:val="Tekstdocument1"/>
              <w:rPr>
                <w:lang w:val="en-US" w:eastAsia="nl-NL"/>
              </w:rPr>
            </w:pPr>
            <w:r w:rsidRPr="00D86081">
              <w:rPr>
                <w:lang w:val="en-US" w:eastAsia="nl-NL"/>
              </w:rPr>
              <w:t>Router</w:t>
            </w:r>
          </w:p>
          <w:p w:rsidR="003D3544" w:rsidRPr="00D86081" w:rsidRDefault="003D3544" w:rsidP="008B7F03">
            <w:pPr>
              <w:pStyle w:val="Tekstdocument1"/>
              <w:rPr>
                <w:lang w:val="en-US" w:eastAsia="nl-NL"/>
              </w:rPr>
            </w:pPr>
            <w:proofErr w:type="spellStart"/>
            <w:r w:rsidRPr="00D86081">
              <w:rPr>
                <w:lang w:val="en-US" w:eastAsia="nl-NL"/>
              </w:rPr>
              <w:t>Dns</w:t>
            </w:r>
            <w:proofErr w:type="spellEnd"/>
            <w:r w:rsidRPr="00D86081">
              <w:rPr>
                <w:lang w:val="en-US" w:eastAsia="nl-NL"/>
              </w:rPr>
              <w:t xml:space="preserve"> server</w:t>
            </w:r>
          </w:p>
          <w:p w:rsidR="003D3544" w:rsidRPr="00D86081" w:rsidRDefault="003D3544" w:rsidP="008B7F03">
            <w:pPr>
              <w:pStyle w:val="Tekstdocument1"/>
              <w:rPr>
                <w:lang w:val="en-US" w:eastAsia="nl-NL"/>
              </w:rPr>
            </w:pPr>
            <w:proofErr w:type="spellStart"/>
            <w:r w:rsidRPr="00D86081">
              <w:rPr>
                <w:lang w:val="en-US" w:eastAsia="nl-NL"/>
              </w:rPr>
              <w:t>Dns</w:t>
            </w:r>
            <w:proofErr w:type="spellEnd"/>
            <w:r w:rsidRPr="00D86081">
              <w:rPr>
                <w:lang w:val="en-US" w:eastAsia="nl-NL"/>
              </w:rPr>
              <w:t xml:space="preserve"> domain server</w:t>
            </w:r>
          </w:p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Time server</w:t>
            </w:r>
          </w:p>
        </w:tc>
        <w:tc>
          <w:tcPr>
            <w:tcW w:w="4501" w:type="dxa"/>
          </w:tcPr>
          <w:p w:rsidR="003D3544" w:rsidRDefault="003D3544" w:rsidP="008B7F03">
            <w:pPr>
              <w:pStyle w:val="Tekstdocument1"/>
              <w:tabs>
                <w:tab w:val="left" w:pos="1876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DNS:</w:t>
            </w:r>
          </w:p>
          <w:p w:rsidR="003D3544" w:rsidRPr="00A31FDC" w:rsidRDefault="003D3544" w:rsidP="008B7F03">
            <w:pPr>
              <w:pStyle w:val="Tekstdocument1"/>
              <w:tabs>
                <w:tab w:val="left" w:pos="1876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Gateway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Opmerkingen</w:t>
            </w:r>
          </w:p>
        </w:tc>
        <w:tc>
          <w:tcPr>
            <w:tcW w:w="6863" w:type="dxa"/>
            <w:gridSpan w:val="2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</w:tbl>
    <w:p w:rsidR="003D3544" w:rsidRPr="003D3544" w:rsidRDefault="003D3544" w:rsidP="003D3544">
      <w:pPr>
        <w:rPr>
          <w:lang w:val="en-US"/>
        </w:rPr>
      </w:pPr>
    </w:p>
    <w:p w:rsidR="003D3544" w:rsidRDefault="002942F1" w:rsidP="002942F1">
      <w:pPr>
        <w:pStyle w:val="Heading1"/>
      </w:pPr>
      <w:bookmarkStart w:id="9" w:name="_Toc399107389"/>
      <w:bookmarkEnd w:id="7"/>
      <w:r>
        <w:t>Tomcat software</w:t>
      </w:r>
      <w:bookmarkEnd w:id="9"/>
    </w:p>
    <w:p w:rsidR="002942F1" w:rsidRDefault="002942F1" w:rsidP="00294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2F1" w:rsidTr="002942F1">
        <w:tc>
          <w:tcPr>
            <w:tcW w:w="4606" w:type="dxa"/>
          </w:tcPr>
          <w:p w:rsidR="002942F1" w:rsidRDefault="002942F1" w:rsidP="002942F1">
            <w:r>
              <w:t>Tomcat software version</w:t>
            </w:r>
          </w:p>
        </w:tc>
        <w:tc>
          <w:tcPr>
            <w:tcW w:w="4606" w:type="dxa"/>
          </w:tcPr>
          <w:p w:rsidR="002942F1" w:rsidRDefault="002942F1" w:rsidP="002942F1">
            <w:r>
              <w:t>Version 7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Username</w:t>
            </w:r>
          </w:p>
        </w:tc>
        <w:tc>
          <w:tcPr>
            <w:tcW w:w="4606" w:type="dxa"/>
          </w:tcPr>
          <w:p w:rsidR="002942F1" w:rsidRDefault="002942F1" w:rsidP="002942F1">
            <w:r>
              <w:t>Admin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Password</w:t>
            </w:r>
          </w:p>
        </w:tc>
        <w:tc>
          <w:tcPr>
            <w:tcW w:w="4606" w:type="dxa"/>
          </w:tcPr>
          <w:p w:rsidR="002942F1" w:rsidRDefault="002942F1" w:rsidP="002942F1">
            <w:r>
              <w:t>Admin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Roles</w:t>
            </w:r>
          </w:p>
        </w:tc>
        <w:tc>
          <w:tcPr>
            <w:tcW w:w="4606" w:type="dxa"/>
          </w:tcPr>
          <w:p w:rsidR="002942F1" w:rsidRDefault="002942F1" w:rsidP="002942F1">
            <w:r>
              <w:t>Apache, local webhosting, manage-</w:t>
            </w:r>
            <w:proofErr w:type="spellStart"/>
            <w:r>
              <w:t>gui</w:t>
            </w:r>
            <w:proofErr w:type="spellEnd"/>
            <w:r>
              <w:t xml:space="preserve"> (</w:t>
            </w:r>
            <w:proofErr w:type="spellStart"/>
            <w:r>
              <w:t>beheer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admin only)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website</w:t>
            </w:r>
          </w:p>
        </w:tc>
        <w:tc>
          <w:tcPr>
            <w:tcW w:w="4606" w:type="dxa"/>
          </w:tcPr>
          <w:p w:rsidR="002942F1" w:rsidRDefault="002942F1" w:rsidP="002942F1">
            <w:r>
              <w:t xml:space="preserve">HTML </w:t>
            </w:r>
            <w:proofErr w:type="spellStart"/>
            <w:r>
              <w:t>combi</w:t>
            </w:r>
            <w:proofErr w:type="spellEnd"/>
            <w:r>
              <w:t xml:space="preserve"> met Java</w:t>
            </w:r>
          </w:p>
        </w:tc>
      </w:tr>
    </w:tbl>
    <w:p w:rsidR="001D5898" w:rsidRPr="001D5898" w:rsidRDefault="001D5898" w:rsidP="003B1BF7"/>
    <w:p w:rsidR="00BC4275" w:rsidRPr="002942F1" w:rsidRDefault="00BC4275" w:rsidP="00BC4275">
      <w:pPr>
        <w:pStyle w:val="Heading1"/>
        <w:rPr>
          <w:lang w:val="nl-NL"/>
        </w:rPr>
      </w:pPr>
      <w:bookmarkStart w:id="10" w:name="_Toc399107390"/>
      <w:r w:rsidRPr="002942F1">
        <w:rPr>
          <w:lang w:val="nl-NL"/>
        </w:rPr>
        <w:t>Protocollen</w:t>
      </w:r>
      <w:bookmarkEnd w:id="10"/>
    </w:p>
    <w:p w:rsidR="00E848D5" w:rsidRPr="002942F1" w:rsidRDefault="00E848D5" w:rsidP="00E848D5">
      <w:pPr>
        <w:rPr>
          <w:lang w:val="nl-NL"/>
        </w:rPr>
      </w:pPr>
      <w:r w:rsidRPr="002942F1">
        <w:rPr>
          <w:lang w:val="nl-NL"/>
        </w:rPr>
        <w:t>http</w:t>
      </w:r>
      <w:r w:rsidR="002942F1">
        <w:rPr>
          <w:lang w:val="nl-NL"/>
        </w:rPr>
        <w:t xml:space="preserve"> user login site poort:80</w:t>
      </w:r>
      <w:r w:rsidRPr="002942F1">
        <w:rPr>
          <w:lang w:val="nl-NL"/>
        </w:rPr>
        <w:br/>
        <w:t>SSH</w:t>
      </w:r>
      <w:r w:rsidR="002942F1" w:rsidRPr="002942F1">
        <w:rPr>
          <w:lang w:val="nl-NL"/>
        </w:rPr>
        <w:t xml:space="preserve"> voor beheer </w:t>
      </w:r>
      <w:proofErr w:type="spellStart"/>
      <w:r w:rsidR="002942F1" w:rsidRPr="002942F1">
        <w:rPr>
          <w:lang w:val="nl-NL"/>
        </w:rPr>
        <w:t>only</w:t>
      </w:r>
      <w:proofErr w:type="spellEnd"/>
      <w:r w:rsidR="002942F1">
        <w:rPr>
          <w:lang w:val="nl-NL"/>
        </w:rPr>
        <w:t xml:space="preserve"> poort:22</w:t>
      </w:r>
      <w:r w:rsidRPr="002942F1">
        <w:rPr>
          <w:lang w:val="nl-NL"/>
        </w:rPr>
        <w:br/>
      </w:r>
    </w:p>
    <w:p w:rsidR="00A50716" w:rsidRPr="00E848D5" w:rsidRDefault="00A50716" w:rsidP="00A50716">
      <w:pPr>
        <w:pStyle w:val="Heading1"/>
        <w:rPr>
          <w:lang w:val="en-US"/>
        </w:rPr>
      </w:pPr>
      <w:bookmarkStart w:id="11" w:name="_Toc398726195"/>
      <w:bookmarkStart w:id="12" w:name="_Toc399107391"/>
      <w:r w:rsidRPr="00E848D5">
        <w:rPr>
          <w:lang w:val="en-US"/>
        </w:rPr>
        <w:t>IP plan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C4087" w:rsidTr="00BC4087"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Net ID</w:t>
            </w:r>
          </w:p>
        </w:tc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proofErr w:type="spellStart"/>
            <w:r w:rsidRPr="00E848D5">
              <w:rPr>
                <w:lang w:val="en-US"/>
              </w:rPr>
              <w:t>Netwerk</w:t>
            </w:r>
            <w:proofErr w:type="spellEnd"/>
            <w:r w:rsidRPr="00E848D5">
              <w:rPr>
                <w:lang w:val="en-US"/>
              </w:rPr>
              <w:t xml:space="preserve"> IP</w:t>
            </w:r>
          </w:p>
        </w:tc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Broadcast IP</w:t>
            </w:r>
          </w:p>
        </w:tc>
        <w:tc>
          <w:tcPr>
            <w:tcW w:w="1813" w:type="dxa"/>
            <w:shd w:val="clear" w:color="auto" w:fill="000000" w:themeFill="text1"/>
          </w:tcPr>
          <w:p w:rsidR="00BC4087" w:rsidRPr="00E848D5" w:rsidRDefault="00BC4087" w:rsidP="00BC4087">
            <w:pPr>
              <w:rPr>
                <w:lang w:val="en-US"/>
              </w:rPr>
            </w:pPr>
            <w:r w:rsidRPr="00E848D5">
              <w:rPr>
                <w:lang w:val="en-US"/>
              </w:rPr>
              <w:t xml:space="preserve"> First host IP</w:t>
            </w:r>
          </w:p>
        </w:tc>
        <w:tc>
          <w:tcPr>
            <w:tcW w:w="1813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Last host IP</w:t>
            </w:r>
          </w:p>
        </w:tc>
      </w:tr>
      <w:tr w:rsidR="00BC4087" w:rsidTr="00BC4087"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192.168.1.0</w:t>
            </w:r>
          </w:p>
        </w:tc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192.168.1.255</w:t>
            </w:r>
          </w:p>
        </w:tc>
        <w:tc>
          <w:tcPr>
            <w:tcW w:w="1813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192.168.1.40</w:t>
            </w:r>
          </w:p>
        </w:tc>
        <w:tc>
          <w:tcPr>
            <w:tcW w:w="1813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192.168.3.240</w:t>
            </w:r>
          </w:p>
        </w:tc>
      </w:tr>
    </w:tbl>
    <w:p w:rsidR="00C72A61" w:rsidRDefault="00C72A61" w:rsidP="00A50716">
      <w:pPr>
        <w:rPr>
          <w:lang w:val="nl-NL"/>
        </w:rPr>
      </w:pPr>
    </w:p>
    <w:p w:rsidR="00C72A61" w:rsidRDefault="00C72A61">
      <w:pPr>
        <w:rPr>
          <w:lang w:val="nl-NL"/>
        </w:rPr>
      </w:pPr>
    </w:p>
    <w:p w:rsidR="00A50716" w:rsidRDefault="00C72A61" w:rsidP="00A50716">
      <w:pPr>
        <w:rPr>
          <w:lang w:val="nl-NL"/>
        </w:rPr>
      </w:pPr>
      <w:r>
        <w:rPr>
          <w:lang w:val="nl-NL"/>
        </w:rPr>
        <w:t>Bron vermelding</w:t>
      </w:r>
    </w:p>
    <w:p w:rsidR="00C72A61" w:rsidRDefault="00C72A61" w:rsidP="00A50716">
      <w:pPr>
        <w:rPr>
          <w:lang w:val="nl-NL"/>
        </w:rPr>
      </w:pPr>
      <w:r>
        <w:rPr>
          <w:lang w:val="nl-NL"/>
        </w:rPr>
        <w:t>A320/200</w:t>
      </w:r>
      <w:r>
        <w:rPr>
          <w:lang w:val="nl-NL"/>
        </w:rPr>
        <w:tab/>
        <w:t xml:space="preserve">179 </w:t>
      </w:r>
      <w:proofErr w:type="spellStart"/>
      <w:r>
        <w:rPr>
          <w:lang w:val="nl-NL"/>
        </w:rPr>
        <w:t>passegers</w:t>
      </w:r>
      <w:proofErr w:type="spellEnd"/>
    </w:p>
    <w:p w:rsidR="00C72A61" w:rsidRDefault="00C72A61" w:rsidP="00A50716">
      <w:pPr>
        <w:rPr>
          <w:lang w:val="nl-NL"/>
        </w:rPr>
      </w:pPr>
      <w:hyperlink r:id="rId13" w:history="1">
        <w:r w:rsidRPr="00387C68">
          <w:rPr>
            <w:rStyle w:val="Hyperlink"/>
            <w:lang w:val="nl-NL"/>
          </w:rPr>
          <w:t>http://www.airliners.net/aircraft-data/stats.main?id=23</w:t>
        </w:r>
      </w:hyperlink>
    </w:p>
    <w:p w:rsidR="00C72A61" w:rsidRDefault="00C72A61" w:rsidP="00A50716">
      <w:pPr>
        <w:rPr>
          <w:lang w:val="nl-NL"/>
        </w:rPr>
      </w:pPr>
      <w:r>
        <w:rPr>
          <w:lang w:val="nl-NL"/>
        </w:rPr>
        <w:t>737/800</w:t>
      </w:r>
      <w:r>
        <w:rPr>
          <w:lang w:val="nl-NL"/>
        </w:rPr>
        <w:tab/>
        <w:t xml:space="preserve">162 </w:t>
      </w:r>
      <w:proofErr w:type="spellStart"/>
      <w:r>
        <w:rPr>
          <w:lang w:val="nl-NL"/>
        </w:rPr>
        <w:t>passegers</w:t>
      </w:r>
      <w:proofErr w:type="spellEnd"/>
    </w:p>
    <w:p w:rsidR="00C72A61" w:rsidRDefault="00C72A61" w:rsidP="00A50716">
      <w:pPr>
        <w:rPr>
          <w:lang w:val="nl-NL"/>
        </w:rPr>
      </w:pPr>
      <w:hyperlink r:id="rId14" w:history="1">
        <w:r w:rsidRPr="00387C68">
          <w:rPr>
            <w:rStyle w:val="Hyperlink"/>
            <w:lang w:val="nl-NL"/>
          </w:rPr>
          <w:t>http://www.airliners.net/aircraft-data/stats.main?id=96</w:t>
        </w:r>
      </w:hyperlink>
    </w:p>
    <w:p w:rsidR="00C72A61" w:rsidRDefault="00C72A61" w:rsidP="00A50716">
      <w:pPr>
        <w:rPr>
          <w:lang w:val="nl-NL"/>
        </w:rPr>
      </w:pPr>
      <w:r>
        <w:rPr>
          <w:lang w:val="nl-NL"/>
        </w:rPr>
        <w:t>737/300</w:t>
      </w:r>
      <w:r>
        <w:rPr>
          <w:lang w:val="nl-NL"/>
        </w:rPr>
        <w:tab/>
        <w:t xml:space="preserve">128 </w:t>
      </w:r>
      <w:proofErr w:type="spellStart"/>
      <w:r>
        <w:rPr>
          <w:lang w:val="nl-NL"/>
        </w:rPr>
        <w:t>passegers</w:t>
      </w:r>
      <w:proofErr w:type="spellEnd"/>
    </w:p>
    <w:p w:rsidR="00C72A61" w:rsidRDefault="00C72A61" w:rsidP="00A50716">
      <w:pPr>
        <w:rPr>
          <w:lang w:val="nl-NL"/>
        </w:rPr>
      </w:pPr>
      <w:hyperlink r:id="rId15" w:history="1">
        <w:r w:rsidRPr="00387C68">
          <w:rPr>
            <w:rStyle w:val="Hyperlink"/>
            <w:lang w:val="nl-NL"/>
          </w:rPr>
          <w:t>http://www.airliners.net/aircraft-data/stats.main?id=92</w:t>
        </w:r>
      </w:hyperlink>
    </w:p>
    <w:p w:rsidR="00C72A61" w:rsidRDefault="00C72A61" w:rsidP="00A50716">
      <w:pPr>
        <w:rPr>
          <w:lang w:val="nl-NL"/>
        </w:rPr>
      </w:pPr>
      <w:r>
        <w:rPr>
          <w:lang w:val="nl-NL"/>
        </w:rPr>
        <w:t>737/400</w:t>
      </w:r>
      <w:r>
        <w:rPr>
          <w:lang w:val="nl-NL"/>
        </w:rPr>
        <w:tab/>
        <w:t xml:space="preserve">146 </w:t>
      </w:r>
      <w:proofErr w:type="spellStart"/>
      <w:r>
        <w:rPr>
          <w:lang w:val="nl-NL"/>
        </w:rPr>
        <w:t>passgers</w:t>
      </w:r>
      <w:proofErr w:type="spellEnd"/>
    </w:p>
    <w:p w:rsidR="00C72A61" w:rsidRDefault="00C72A61" w:rsidP="00A50716">
      <w:pPr>
        <w:rPr>
          <w:lang w:val="nl-NL"/>
        </w:rPr>
      </w:pPr>
      <w:hyperlink r:id="rId16" w:history="1">
        <w:r w:rsidRPr="00387C68">
          <w:rPr>
            <w:rStyle w:val="Hyperlink"/>
            <w:lang w:val="nl-NL"/>
          </w:rPr>
          <w:t>http://www.airliners.net/aircraft-data/stats.main?id=93</w:t>
        </w:r>
      </w:hyperlink>
    </w:p>
    <w:p w:rsidR="00C72A61" w:rsidRPr="00A50716" w:rsidRDefault="00C72A61" w:rsidP="00A50716">
      <w:pPr>
        <w:rPr>
          <w:lang w:val="nl-NL"/>
        </w:rPr>
      </w:pPr>
    </w:p>
    <w:sectPr w:rsidR="00C72A61" w:rsidRPr="00A50716" w:rsidSect="00B40D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18D" w:rsidRDefault="0071618D" w:rsidP="00A50716">
      <w:pPr>
        <w:spacing w:after="0" w:line="240" w:lineRule="auto"/>
      </w:pPr>
      <w:r>
        <w:separator/>
      </w:r>
    </w:p>
  </w:endnote>
  <w:endnote w:type="continuationSeparator" w:id="0">
    <w:p w:rsidR="0071618D" w:rsidRDefault="0071618D" w:rsidP="00A5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10855"/>
      <w:docPartObj>
        <w:docPartGallery w:val="Page Numbers (Bottom of Page)"/>
        <w:docPartUnique/>
      </w:docPartObj>
    </w:sdtPr>
    <w:sdtEndPr/>
    <w:sdtContent>
      <w:p w:rsidR="00BC4275" w:rsidRDefault="00BC42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A54" w:rsidRPr="00B54A54">
          <w:rPr>
            <w:noProof/>
            <w:lang w:val="nl-NL"/>
          </w:rPr>
          <w:t>1</w:t>
        </w:r>
        <w:r>
          <w:fldChar w:fldCharType="end"/>
        </w:r>
      </w:p>
    </w:sdtContent>
  </w:sdt>
  <w:p w:rsidR="00A50716" w:rsidRDefault="00A507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18D" w:rsidRDefault="0071618D" w:rsidP="00A50716">
      <w:pPr>
        <w:spacing w:after="0" w:line="240" w:lineRule="auto"/>
      </w:pPr>
      <w:r>
        <w:separator/>
      </w:r>
    </w:p>
  </w:footnote>
  <w:footnote w:type="continuationSeparator" w:id="0">
    <w:p w:rsidR="0071618D" w:rsidRDefault="0071618D" w:rsidP="00A50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6"/>
    <w:rsid w:val="000F3BF2"/>
    <w:rsid w:val="001053DD"/>
    <w:rsid w:val="001D5898"/>
    <w:rsid w:val="002942F1"/>
    <w:rsid w:val="003B1BF7"/>
    <w:rsid w:val="003D3544"/>
    <w:rsid w:val="004C7FC1"/>
    <w:rsid w:val="0059141D"/>
    <w:rsid w:val="0071618D"/>
    <w:rsid w:val="009A43B1"/>
    <w:rsid w:val="009A67B2"/>
    <w:rsid w:val="00A50716"/>
    <w:rsid w:val="00B40D41"/>
    <w:rsid w:val="00B54A54"/>
    <w:rsid w:val="00BC4087"/>
    <w:rsid w:val="00BC4275"/>
    <w:rsid w:val="00C72A61"/>
    <w:rsid w:val="00D01D77"/>
    <w:rsid w:val="00E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716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0716"/>
    <w:rPr>
      <w:rFonts w:eastAsiaTheme="minorEastAsia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1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16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507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071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C42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2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42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BC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B1"/>
    <w:rPr>
      <w:rFonts w:ascii="Segoe UI" w:hAnsi="Segoe UI" w:cs="Segoe UI"/>
      <w:sz w:val="18"/>
      <w:szCs w:val="18"/>
      <w:lang w:val="en-GB"/>
    </w:rPr>
  </w:style>
  <w:style w:type="paragraph" w:customStyle="1" w:styleId="Tekstdocument1">
    <w:name w:val="Tekst document 1"/>
    <w:basedOn w:val="Normal"/>
    <w:link w:val="Tekstdocument1Char"/>
    <w:rsid w:val="009A67B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Tekstdocument1Char">
    <w:name w:val="Tekst document 1 Char"/>
    <w:link w:val="Tekstdocument1"/>
    <w:rsid w:val="009A67B2"/>
    <w:rPr>
      <w:rFonts w:ascii="Arial" w:eastAsia="Times New Roman" w:hAnsi="Arial" w:cs="Times New Roman"/>
      <w:sz w:val="20"/>
      <w:szCs w:val="20"/>
      <w:lang w:val="x-none" w:eastAsia="x-none"/>
    </w:rPr>
  </w:style>
  <w:style w:type="table" w:styleId="MediumShading2-Accent1">
    <w:name w:val="Medium Shading 2 Accent 1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54A5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716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0716"/>
    <w:rPr>
      <w:rFonts w:eastAsiaTheme="minorEastAsia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1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16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507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071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C42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2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42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BC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B1"/>
    <w:rPr>
      <w:rFonts w:ascii="Segoe UI" w:hAnsi="Segoe UI" w:cs="Segoe UI"/>
      <w:sz w:val="18"/>
      <w:szCs w:val="18"/>
      <w:lang w:val="en-GB"/>
    </w:rPr>
  </w:style>
  <w:style w:type="paragraph" w:customStyle="1" w:styleId="Tekstdocument1">
    <w:name w:val="Tekst document 1"/>
    <w:basedOn w:val="Normal"/>
    <w:link w:val="Tekstdocument1Char"/>
    <w:rsid w:val="009A67B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Tekstdocument1Char">
    <w:name w:val="Tekst document 1 Char"/>
    <w:link w:val="Tekstdocument1"/>
    <w:rsid w:val="009A67B2"/>
    <w:rPr>
      <w:rFonts w:ascii="Arial" w:eastAsia="Times New Roman" w:hAnsi="Arial" w:cs="Times New Roman"/>
      <w:sz w:val="20"/>
      <w:szCs w:val="20"/>
      <w:lang w:val="x-none" w:eastAsia="x-none"/>
    </w:rPr>
  </w:style>
  <w:style w:type="table" w:styleId="MediumShading2-Accent1">
    <w:name w:val="Medium Shading 2 Accent 1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54A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irliners.net/aircraft-data/stats.main?id=23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irliners.net/aircraft-data/stats.main?id=9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airliners.net/aircraft-data/stats.main?id=9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airliners.net/aircraft-data/stats.main?id=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07891E980401483375ACEE7EC8A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9F6CEB-29E6-42B6-B2E9-FBEA98CB0E8A}"/>
      </w:docPartPr>
      <w:docPartBody>
        <w:p w:rsidR="00631A3B" w:rsidRDefault="007B15A4" w:rsidP="007B15A4">
          <w:pPr>
            <w:pStyle w:val="D1207891E980401483375ACEE7EC8A4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nl-NL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A4"/>
    <w:rsid w:val="0028513C"/>
    <w:rsid w:val="00625678"/>
    <w:rsid w:val="00631A3B"/>
    <w:rsid w:val="007B15A4"/>
    <w:rsid w:val="00E7633E"/>
    <w:rsid w:val="00F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07891E980401483375ACEE7EC8A47">
    <w:name w:val="D1207891E980401483375ACEE7EC8A47"/>
    <w:rsid w:val="007B15A4"/>
  </w:style>
  <w:style w:type="paragraph" w:customStyle="1" w:styleId="D355673E96E34C309F18AD89D2681D08">
    <w:name w:val="D355673E96E34C309F18AD89D2681D08"/>
    <w:rsid w:val="007B15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07891E980401483375ACEE7EC8A47">
    <w:name w:val="D1207891E980401483375ACEE7EC8A47"/>
    <w:rsid w:val="007B15A4"/>
  </w:style>
  <w:style w:type="paragraph" w:customStyle="1" w:styleId="D355673E96E34C309F18AD89D2681D08">
    <w:name w:val="D355673E96E34C309F18AD89D2681D08"/>
    <w:rsid w:val="007B1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2014-09-17T00:00:00</PublishDate>
  <Abstract/>
  <CompanyAddress>Duivendrechtsekade 8 Amsterdam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4F224-8DF7-43EA-A2E6-09559A14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500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Design</vt:lpstr>
      <vt:lpstr/>
    </vt:vector>
  </TitlesOfParts>
  <Company>ITOPIA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Design</dc:title>
  <dc:subject>IN102_2</dc:subject>
  <dc:creator>Glenn Schuurman</dc:creator>
  <cp:keywords/>
  <dc:description/>
  <cp:lastModifiedBy>Rajiv</cp:lastModifiedBy>
  <cp:revision>6</cp:revision>
  <dcterms:created xsi:type="dcterms:W3CDTF">2014-09-17T11:57:00Z</dcterms:created>
  <dcterms:modified xsi:type="dcterms:W3CDTF">2014-09-21T22:02:00Z</dcterms:modified>
</cp:coreProperties>
</file>