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1C681" w14:textId="77777777" w:rsidR="00E44917" w:rsidRDefault="002137DD">
      <w:pPr>
        <w:shd w:val="clear" w:color="auto" w:fill="FFFFFF"/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5D01FE3F" wp14:editId="3083AA47">
            <wp:extent cx="5400040" cy="14401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8F7AF" w14:textId="77777777" w:rsidR="00E44917" w:rsidRDefault="00E44917">
      <w:pPr>
        <w:shd w:val="clear" w:color="auto" w:fill="FFFFFF"/>
        <w:spacing w:after="0" w:line="240" w:lineRule="auto"/>
        <w:rPr>
          <w:color w:val="000000"/>
          <w:sz w:val="32"/>
          <w:szCs w:val="32"/>
        </w:rPr>
      </w:pPr>
    </w:p>
    <w:p w14:paraId="7F52F6F2" w14:textId="77777777" w:rsidR="00E44917" w:rsidRPr="002137DD" w:rsidRDefault="002137DD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2137DD">
        <w:rPr>
          <w:rFonts w:ascii="Arial" w:hAnsi="Arial" w:cs="Arial"/>
          <w:color w:val="000000"/>
          <w:sz w:val="32"/>
          <w:szCs w:val="32"/>
        </w:rPr>
        <w:t xml:space="preserve">Associação ISOC Portugal </w:t>
      </w:r>
      <w:proofErr w:type="spellStart"/>
      <w:r w:rsidRPr="002137DD">
        <w:rPr>
          <w:rFonts w:ascii="Arial" w:hAnsi="Arial" w:cs="Arial"/>
          <w:color w:val="000000"/>
          <w:sz w:val="32"/>
          <w:szCs w:val="32"/>
        </w:rPr>
        <w:t>Chapter</w:t>
      </w:r>
      <w:proofErr w:type="spellEnd"/>
    </w:p>
    <w:p w14:paraId="2CD8A437" w14:textId="77777777" w:rsidR="00E44917" w:rsidRPr="002137DD" w:rsidRDefault="00E4491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B4713E" w14:textId="1862EB6E" w:rsidR="00E44917" w:rsidRPr="002137DD" w:rsidRDefault="00B83CF6" w:rsidP="00B83CF6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 xml:space="preserve">Proposta à </w:t>
      </w:r>
      <w:r w:rsidR="002137DD" w:rsidRPr="002137DD">
        <w:rPr>
          <w:rFonts w:ascii="Arial" w:hAnsi="Arial" w:cs="Arial"/>
          <w:color w:val="000000"/>
          <w:sz w:val="44"/>
          <w:szCs w:val="44"/>
        </w:rPr>
        <w:t>Assembleia Geral</w:t>
      </w:r>
    </w:p>
    <w:p w14:paraId="466905C1" w14:textId="77777777" w:rsidR="00E44917" w:rsidRPr="002137DD" w:rsidRDefault="00E4491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</w:p>
    <w:p w14:paraId="1CC0A887" w14:textId="77777777" w:rsidR="002137DD" w:rsidRPr="002137DD" w:rsidRDefault="002137DD">
      <w:pPr>
        <w:spacing w:after="160"/>
        <w:jc w:val="both"/>
        <w:rPr>
          <w:rFonts w:ascii="Arial" w:eastAsia="Arial" w:hAnsi="Arial" w:cs="Arial"/>
        </w:rPr>
      </w:pPr>
    </w:p>
    <w:p w14:paraId="04D04ECA" w14:textId="35A83758" w:rsidR="00E44917" w:rsidRPr="00A3583D" w:rsidRDefault="002137DD">
      <w:pPr>
        <w:spacing w:after="160"/>
        <w:jc w:val="both"/>
        <w:rPr>
          <w:rFonts w:ascii="Arial" w:eastAsia="Arial" w:hAnsi="Arial" w:cs="Arial"/>
          <w:u w:val="single"/>
        </w:rPr>
      </w:pPr>
      <w:r w:rsidRPr="002137DD">
        <w:rPr>
          <w:rFonts w:ascii="Arial" w:eastAsia="Arial" w:hAnsi="Arial" w:cs="Arial"/>
        </w:rPr>
        <w:t>Data: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bookmarkStart w:id="0" w:name="_gjdgxs" w:colFirst="0" w:colLast="0"/>
      <w:bookmarkEnd w:id="0"/>
    </w:p>
    <w:p w14:paraId="466B4664" w14:textId="77777777" w:rsidR="002137DD" w:rsidRPr="002137DD" w:rsidRDefault="002137DD">
      <w:pPr>
        <w:spacing w:after="160"/>
        <w:jc w:val="both"/>
        <w:rPr>
          <w:rFonts w:ascii="Arial" w:eastAsia="Arial" w:hAnsi="Arial" w:cs="Arial"/>
        </w:rPr>
      </w:pPr>
    </w:p>
    <w:p w14:paraId="1720DD22" w14:textId="25EE8EF7" w:rsidR="00A3583D" w:rsidRDefault="00A3583D">
      <w:pPr>
        <w:rPr>
          <w:rFonts w:ascii="Arial" w:eastAsia="Arial" w:hAnsi="Arial" w:cs="Arial"/>
          <w:sz w:val="20"/>
          <w:szCs w:val="20"/>
        </w:rPr>
      </w:pPr>
    </w:p>
    <w:sectPr w:rsidR="00A3583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917"/>
    <w:rsid w:val="002137DD"/>
    <w:rsid w:val="00773BC0"/>
    <w:rsid w:val="009F7F30"/>
    <w:rsid w:val="00A3583D"/>
    <w:rsid w:val="00A5252B"/>
    <w:rsid w:val="00B47788"/>
    <w:rsid w:val="00B83CF6"/>
    <w:rsid w:val="00E158DC"/>
    <w:rsid w:val="00E4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B8DA2"/>
  <w15:docId w15:val="{61817FF6-3CF5-4C23-80A0-EF423981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358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Legatheaux</cp:lastModifiedBy>
  <cp:revision>9</cp:revision>
  <dcterms:created xsi:type="dcterms:W3CDTF">2020-02-17T09:25:00Z</dcterms:created>
  <dcterms:modified xsi:type="dcterms:W3CDTF">2020-10-14T17:54:00Z</dcterms:modified>
</cp:coreProperties>
</file>