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62" w:rsidRPr="008D293F" w:rsidRDefault="00943262" w:rsidP="00D95A6D">
      <w:pPr>
        <w:rPr>
          <w:b/>
          <w:sz w:val="32"/>
        </w:rPr>
      </w:pPr>
      <w:r w:rsidRPr="008D293F">
        <w:rPr>
          <w:b/>
          <w:sz w:val="32"/>
        </w:rPr>
        <w:t>Gestão da Identidade</w:t>
      </w:r>
    </w:p>
    <w:p w:rsidR="00D95A6D" w:rsidRDefault="00D95A6D" w:rsidP="00D95A6D">
      <w:r>
        <w:t xml:space="preserve">Embora nenhum de nós possa controlar </w:t>
      </w:r>
      <w:r w:rsidR="008D293F">
        <w:t xml:space="preserve">tudo o que se sabe sobre nós </w:t>
      </w:r>
      <w:r w:rsidR="008D293F" w:rsidRPr="008D293F">
        <w:rPr>
          <w:i/>
        </w:rPr>
        <w:t>on</w:t>
      </w:r>
      <w:r w:rsidRPr="008D293F">
        <w:rPr>
          <w:i/>
        </w:rPr>
        <w:t>line</w:t>
      </w:r>
      <w:r>
        <w:t xml:space="preserve">, existem etapas que podemos </w:t>
      </w:r>
      <w:r w:rsidR="008D293F">
        <w:t>seguir</w:t>
      </w:r>
      <w:r>
        <w:t xml:space="preserve"> para entend</w:t>
      </w:r>
      <w:r w:rsidR="008D293F">
        <w:t xml:space="preserve">er melhor nossas identidades </w:t>
      </w:r>
      <w:r w:rsidR="008D293F" w:rsidRPr="008D293F">
        <w:rPr>
          <w:i/>
        </w:rPr>
        <w:t>on</w:t>
      </w:r>
      <w:r w:rsidRPr="008D293F">
        <w:rPr>
          <w:i/>
        </w:rPr>
        <w:t>line</w:t>
      </w:r>
      <w:r>
        <w:t xml:space="preserve"> e ter o poder de partilhar o que queremos, quando queremos. Es</w:t>
      </w:r>
      <w:r w:rsidR="008D293F">
        <w:t>t</w:t>
      </w:r>
      <w:r>
        <w:t xml:space="preserve">es tutoriais foram </w:t>
      </w:r>
      <w:r w:rsidR="008D293F">
        <w:t>desenvolvidos</w:t>
      </w:r>
      <w:r>
        <w:t>para ajudar a educar e informar quem deseja ger</w:t>
      </w:r>
      <w:r w:rsidR="008D293F">
        <w:t>ir</w:t>
      </w:r>
      <w:r>
        <w:t xml:space="preserve"> melhor </w:t>
      </w:r>
      <w:r w:rsidR="008D293F">
        <w:t>a</w:t>
      </w:r>
      <w:r w:rsidR="001B3F73">
        <w:t xml:space="preserve"> </w:t>
      </w:r>
      <w:r>
        <w:t xml:space="preserve">sua identidade </w:t>
      </w:r>
      <w:r w:rsidRPr="008D293F">
        <w:rPr>
          <w:i/>
        </w:rPr>
        <w:t>online</w:t>
      </w:r>
      <w:r>
        <w:t>.</w:t>
      </w:r>
    </w:p>
    <w:p w:rsidR="00D95A6D" w:rsidRDefault="00D95A6D" w:rsidP="00D95A6D"/>
    <w:p w:rsidR="00D95A6D" w:rsidRPr="008D293F" w:rsidRDefault="00DC294B" w:rsidP="00D95A6D">
      <w:pPr>
        <w:rPr>
          <w:b/>
        </w:rPr>
      </w:pPr>
      <w:r w:rsidRPr="008D293F">
        <w:rPr>
          <w:b/>
        </w:rPr>
        <w:t xml:space="preserve">Inicie </w:t>
      </w:r>
      <w:r w:rsidR="00D95A6D" w:rsidRPr="008D293F">
        <w:rPr>
          <w:b/>
        </w:rPr>
        <w:t xml:space="preserve">o </w:t>
      </w:r>
      <w:r w:rsidRPr="008D293F">
        <w:rPr>
          <w:b/>
        </w:rPr>
        <w:t>M</w:t>
      </w:r>
      <w:r w:rsidR="00D95A6D" w:rsidRPr="008D293F">
        <w:rPr>
          <w:b/>
        </w:rPr>
        <w:t>ódulo 1</w:t>
      </w:r>
    </w:p>
    <w:p w:rsidR="00D95A6D" w:rsidRPr="008D293F" w:rsidRDefault="000A4406" w:rsidP="00D95A6D">
      <w:pPr>
        <w:rPr>
          <w:sz w:val="28"/>
        </w:rPr>
      </w:pPr>
      <w:r w:rsidRPr="008D293F">
        <w:rPr>
          <w:sz w:val="28"/>
        </w:rPr>
        <w:t>Visão geral dos módulos</w:t>
      </w:r>
    </w:p>
    <w:p w:rsidR="00D95A6D" w:rsidRDefault="00D95A6D" w:rsidP="00D95A6D">
      <w:r>
        <w:t>Sempre que ace</w:t>
      </w:r>
      <w:r w:rsidR="008D293F">
        <w:t>demos à</w:t>
      </w:r>
      <w:r>
        <w:t xml:space="preserve"> </w:t>
      </w:r>
      <w:r w:rsidRPr="008D293F">
        <w:rPr>
          <w:i/>
        </w:rPr>
        <w:t>Web</w:t>
      </w:r>
      <w:r>
        <w:t xml:space="preserve">, </w:t>
      </w:r>
      <w:r w:rsidR="008D293F">
        <w:t>establecemos</w:t>
      </w:r>
      <w:r>
        <w:t xml:space="preserve"> (e adicionamos) </w:t>
      </w:r>
      <w:r w:rsidR="008D293F">
        <w:t xml:space="preserve">a </w:t>
      </w:r>
      <w:r>
        <w:t xml:space="preserve">nossa presença digital pessoal, interconectada com plug-ins, </w:t>
      </w:r>
      <w:r w:rsidR="008D293F">
        <w:t>hiperligações</w:t>
      </w:r>
      <w:r>
        <w:t xml:space="preserve"> e </w:t>
      </w:r>
      <w:r w:rsidR="008D293F">
        <w:t>quantidades</w:t>
      </w:r>
      <w:r>
        <w:t xml:space="preserve"> enormes de dados pessoais </w:t>
      </w:r>
      <w:r w:rsidR="008D293F">
        <w:t xml:space="preserve">armazenados </w:t>
      </w:r>
      <w:r>
        <w:t>que nos seguem</w:t>
      </w:r>
      <w:r w:rsidR="008D293F">
        <w:t xml:space="preserve"> para todo o lado</w:t>
      </w:r>
      <w:r>
        <w:t>.</w:t>
      </w:r>
    </w:p>
    <w:p w:rsidR="00D95A6D" w:rsidRPr="001B3F73" w:rsidRDefault="00D95A6D" w:rsidP="00D95A6D">
      <w:pPr>
        <w:rPr>
          <w:sz w:val="28"/>
        </w:rPr>
      </w:pPr>
      <w:r w:rsidRPr="001B3F73">
        <w:rPr>
          <w:sz w:val="28"/>
        </w:rPr>
        <w:t>Aprenda sobre sua identidade digital</w:t>
      </w:r>
    </w:p>
    <w:p w:rsidR="00D95A6D" w:rsidRDefault="00D95A6D" w:rsidP="00D95A6D">
      <w:r>
        <w:t xml:space="preserve">Embora nenhum de nós possa controlar </w:t>
      </w:r>
      <w:r w:rsidR="001B3F73">
        <w:t xml:space="preserve">tudo o que sabem sobre nós </w:t>
      </w:r>
      <w:r w:rsidR="001B3F73" w:rsidRPr="001B3F73">
        <w:rPr>
          <w:i/>
        </w:rPr>
        <w:t>on</w:t>
      </w:r>
      <w:r w:rsidRPr="001B3F73">
        <w:rPr>
          <w:i/>
        </w:rPr>
        <w:t>line</w:t>
      </w:r>
      <w:r>
        <w:t xml:space="preserve">, existem etapas que podemos </w:t>
      </w:r>
      <w:r w:rsidR="001B3F73">
        <w:t>seguir</w:t>
      </w:r>
      <w:r>
        <w:t xml:space="preserve"> para entender melhor </w:t>
      </w:r>
      <w:r w:rsidR="001B3F73">
        <w:t xml:space="preserve">as nossas identidades </w:t>
      </w:r>
      <w:r w:rsidR="001B3F73" w:rsidRPr="001B3F73">
        <w:rPr>
          <w:i/>
        </w:rPr>
        <w:t>on</w:t>
      </w:r>
      <w:r w:rsidRPr="001B3F73">
        <w:rPr>
          <w:i/>
        </w:rPr>
        <w:t>line</w:t>
      </w:r>
      <w:r>
        <w:t xml:space="preserve"> e</w:t>
      </w:r>
      <w:r w:rsidR="001B3F73">
        <w:t xml:space="preserve"> ter o poder de </w:t>
      </w:r>
      <w:r>
        <w:t>partilhar o que queremos, quando queremos.</w:t>
      </w:r>
    </w:p>
    <w:p w:rsidR="00D95A6D" w:rsidRDefault="00D95A6D" w:rsidP="00D95A6D">
      <w:r>
        <w:t>A Internet Society desenvolveu três tutoriais interativos para ajudar a educar e informar quem quiser saber mais.</w:t>
      </w:r>
    </w:p>
    <w:p w:rsidR="00D95A6D" w:rsidRDefault="00D95A6D" w:rsidP="00D95A6D">
      <w:r>
        <w:t>Cada um dura cerca de 5 minutos e fornece uma excelente base quando se trata de fazer escolhas informa</w:t>
      </w:r>
      <w:r w:rsidR="001B3F73">
        <w:t xml:space="preserve">das sobre nossas identidades </w:t>
      </w:r>
      <w:r w:rsidR="001B3F73" w:rsidRPr="001B3F73">
        <w:rPr>
          <w:i/>
        </w:rPr>
        <w:t>on</w:t>
      </w:r>
      <w:r w:rsidRPr="001B3F73">
        <w:rPr>
          <w:i/>
        </w:rPr>
        <w:t>line</w:t>
      </w:r>
      <w:r>
        <w:t xml:space="preserve"> exclusivas.</w:t>
      </w:r>
    </w:p>
    <w:p w:rsidR="001B3F73" w:rsidRDefault="001B3F73" w:rsidP="00D95A6D">
      <w:pPr>
        <w:rPr>
          <w:b/>
        </w:rPr>
      </w:pPr>
    </w:p>
    <w:p w:rsidR="00D95A6D" w:rsidRPr="001B3F73" w:rsidRDefault="00D95A6D" w:rsidP="00D95A6D">
      <w:pPr>
        <w:rPr>
          <w:b/>
        </w:rPr>
      </w:pPr>
      <w:r w:rsidRPr="001B3F73">
        <w:rPr>
          <w:b/>
        </w:rPr>
        <w:t>Módulos</w:t>
      </w:r>
    </w:p>
    <w:p w:rsidR="001B3F73" w:rsidRDefault="001B3F73" w:rsidP="00D95A6D">
      <w:r>
        <w:t xml:space="preserve">Embora nenhum de nós possa controlar tudo o que se sabe sobre nós </w:t>
      </w:r>
      <w:r w:rsidRPr="008D293F">
        <w:rPr>
          <w:i/>
        </w:rPr>
        <w:t>online</w:t>
      </w:r>
      <w:r>
        <w:t xml:space="preserve">, existem etapas que podemos seguir para entender melhor nossas identidades </w:t>
      </w:r>
      <w:r w:rsidRPr="008D293F">
        <w:rPr>
          <w:i/>
        </w:rPr>
        <w:t>online</w:t>
      </w:r>
      <w:r>
        <w:t xml:space="preserve"> e ter o poder de partilhar o que queremos, quando queremos. Estes tutoriais foram desenvolvidospara ajudar a educar e informar quem deseja gerir melhor a</w:t>
      </w:r>
      <w:r>
        <w:t xml:space="preserve"> </w:t>
      </w:r>
      <w:r>
        <w:t xml:space="preserve">sua identidade </w:t>
      </w:r>
      <w:r w:rsidRPr="008D293F">
        <w:rPr>
          <w:i/>
        </w:rPr>
        <w:t>online</w:t>
      </w:r>
      <w:r>
        <w:t>.</w:t>
      </w:r>
    </w:p>
    <w:p w:rsidR="00D95A6D" w:rsidRPr="001B3F73" w:rsidRDefault="00D95A6D" w:rsidP="00D95A6D">
      <w:pPr>
        <w:rPr>
          <w:sz w:val="32"/>
        </w:rPr>
      </w:pPr>
      <w:r w:rsidRPr="001B3F73">
        <w:rPr>
          <w:sz w:val="32"/>
        </w:rPr>
        <w:t xml:space="preserve">Módulo 1: </w:t>
      </w:r>
      <w:r w:rsidR="005E11E1" w:rsidRPr="001B3F73">
        <w:rPr>
          <w:sz w:val="32"/>
        </w:rPr>
        <w:t>Uma Visão Geral</w:t>
      </w:r>
    </w:p>
    <w:p w:rsidR="00D95A6D" w:rsidRDefault="00D95A6D" w:rsidP="00D95A6D">
      <w:r>
        <w:t xml:space="preserve">Este tutorial irá explicar algumas das principais diferenças entre sua identidade </w:t>
      </w:r>
      <w:r w:rsidRPr="001B3F73">
        <w:rPr>
          <w:i/>
        </w:rPr>
        <w:t>online</w:t>
      </w:r>
      <w:r>
        <w:t xml:space="preserve"> e a "vida real", reconhecer a natureza das identidades digitais e entender a diferença entre identidade </w:t>
      </w:r>
      <w:r w:rsidRPr="001B3F73">
        <w:rPr>
          <w:i/>
        </w:rPr>
        <w:t>online</w:t>
      </w:r>
      <w:r>
        <w:t xml:space="preserve"> e privacidade pessoal.</w:t>
      </w:r>
    </w:p>
    <w:p w:rsidR="001B3F73" w:rsidRDefault="001B3F73" w:rsidP="00D95A6D"/>
    <w:p w:rsidR="001B3F73" w:rsidRDefault="001B3F73" w:rsidP="00D95A6D"/>
    <w:p w:rsidR="00D95A6D" w:rsidRPr="001B3F73" w:rsidRDefault="00D95A6D" w:rsidP="00D95A6D">
      <w:pPr>
        <w:rPr>
          <w:sz w:val="32"/>
        </w:rPr>
      </w:pPr>
      <w:r w:rsidRPr="001B3F73">
        <w:rPr>
          <w:sz w:val="32"/>
        </w:rPr>
        <w:t xml:space="preserve">Módulo 2: </w:t>
      </w:r>
      <w:r w:rsidR="005E11E1" w:rsidRPr="001B3F73">
        <w:rPr>
          <w:sz w:val="32"/>
        </w:rPr>
        <w:t>Como Proteger a Sua Privacidade</w:t>
      </w:r>
    </w:p>
    <w:p w:rsidR="00D95A6D" w:rsidRDefault="00D95A6D" w:rsidP="00D95A6D">
      <w:r>
        <w:t xml:space="preserve">Este tutorial irá explicar as principais preocupações relacionadas à identidade e privacidade </w:t>
      </w:r>
      <w:r w:rsidRPr="001B3F73">
        <w:rPr>
          <w:i/>
        </w:rPr>
        <w:t>online</w:t>
      </w:r>
      <w:r>
        <w:t>, reconhecer que tipo de informações do u</w:t>
      </w:r>
      <w:r w:rsidR="001B3F73">
        <w:t>tilizador</w:t>
      </w:r>
      <w:r>
        <w:t xml:space="preserve"> são </w:t>
      </w:r>
      <w:r w:rsidR="001B3F73">
        <w:t>reunidas e por</w:t>
      </w:r>
      <w:r>
        <w:t xml:space="preserve">quê, </w:t>
      </w:r>
      <w:r w:rsidR="001B3F73">
        <w:t xml:space="preserve">bem como </w:t>
      </w:r>
      <w:r>
        <w:t xml:space="preserve">identificar as </w:t>
      </w:r>
      <w:r w:rsidR="001B3F73">
        <w:t>formas</w:t>
      </w:r>
      <w:r>
        <w:t xml:space="preserve"> de controlar a privacidade d</w:t>
      </w:r>
      <w:r w:rsidR="001B3F73">
        <w:t>a</w:t>
      </w:r>
      <w:r>
        <w:t xml:space="preserve"> sua identidade </w:t>
      </w:r>
      <w:r w:rsidRPr="001B3F73">
        <w:rPr>
          <w:i/>
        </w:rPr>
        <w:t>online</w:t>
      </w:r>
      <w:r>
        <w:t>.</w:t>
      </w:r>
    </w:p>
    <w:p w:rsidR="00D95A6D" w:rsidRPr="001B3F73" w:rsidRDefault="00D95A6D" w:rsidP="00D95A6D">
      <w:pPr>
        <w:rPr>
          <w:sz w:val="32"/>
        </w:rPr>
      </w:pPr>
      <w:r w:rsidRPr="001B3F73">
        <w:rPr>
          <w:sz w:val="32"/>
        </w:rPr>
        <w:t xml:space="preserve">Módulo 3: </w:t>
      </w:r>
      <w:r w:rsidR="005E11E1" w:rsidRPr="001B3F73">
        <w:rPr>
          <w:sz w:val="32"/>
        </w:rPr>
        <w:t>Como Proteger a Sua Identidade</w:t>
      </w:r>
    </w:p>
    <w:p w:rsidR="00D95A6D" w:rsidRDefault="00D95A6D" w:rsidP="00D95A6D">
      <w:r>
        <w:t xml:space="preserve">Este tutorial explica os desafios da proteção de identidades </w:t>
      </w:r>
      <w:r w:rsidRPr="001B3F73">
        <w:rPr>
          <w:i/>
        </w:rPr>
        <w:t>online</w:t>
      </w:r>
      <w:r>
        <w:t xml:space="preserve"> e ajuda</w:t>
      </w:r>
      <w:r w:rsidR="001B3F73">
        <w:t>-o</w:t>
      </w:r>
      <w:r>
        <w:t xml:space="preserve"> a reconhecer as </w:t>
      </w:r>
      <w:r w:rsidR="001B3F73">
        <w:t>formas</w:t>
      </w:r>
      <w:r>
        <w:t xml:space="preserve"> de proteger </w:t>
      </w:r>
      <w:r w:rsidR="001B3F73">
        <w:t xml:space="preserve">a </w:t>
      </w:r>
      <w:r>
        <w:t xml:space="preserve">sua identidade </w:t>
      </w:r>
      <w:r w:rsidRPr="001B3F73">
        <w:rPr>
          <w:i/>
        </w:rPr>
        <w:t>online</w:t>
      </w:r>
      <w:r>
        <w:t>.</w:t>
      </w:r>
    </w:p>
    <w:p w:rsidR="001B3F73" w:rsidRDefault="001B3F73" w:rsidP="00D95A6D"/>
    <w:p w:rsidR="00D95A6D" w:rsidRPr="001B3F73" w:rsidRDefault="00D95A6D" w:rsidP="00D95A6D">
      <w:pPr>
        <w:rPr>
          <w:b/>
        </w:rPr>
      </w:pPr>
      <w:r w:rsidRPr="001B3F73">
        <w:rPr>
          <w:b/>
        </w:rPr>
        <w:t>Reconhecimentos</w:t>
      </w:r>
      <w:bookmarkStart w:id="0" w:name="_GoBack"/>
      <w:bookmarkEnd w:id="0"/>
    </w:p>
    <w:p w:rsidR="00D95A6D" w:rsidRDefault="00D95A6D" w:rsidP="00D95A6D">
      <w:r>
        <w:t>Toral Cowieson, Noelle Francesca de Guzman, Naveed Haq, Lucy Lynch, Karen O'Donoghue, Christian O'Flaherty, Vyria Paselk, Raj Singh, Robin Wilton, simpLEARN Solutions</w:t>
      </w:r>
    </w:p>
    <w:p w:rsidR="009D14EB" w:rsidRDefault="009D14EB" w:rsidP="00D95A6D"/>
    <w:sectPr w:rsidR="009D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43"/>
    <w:rsid w:val="000A4406"/>
    <w:rsid w:val="000D3C43"/>
    <w:rsid w:val="001B3F73"/>
    <w:rsid w:val="00290FF7"/>
    <w:rsid w:val="005E11E1"/>
    <w:rsid w:val="008D293F"/>
    <w:rsid w:val="00943262"/>
    <w:rsid w:val="009D14EB"/>
    <w:rsid w:val="00D95A6D"/>
    <w:rsid w:val="00D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ISOC</dc:creator>
  <cp:lastModifiedBy>Oboro Musha</cp:lastModifiedBy>
  <cp:revision>2</cp:revision>
  <dcterms:created xsi:type="dcterms:W3CDTF">2020-01-03T02:27:00Z</dcterms:created>
  <dcterms:modified xsi:type="dcterms:W3CDTF">2020-01-03T02:27:00Z</dcterms:modified>
</cp:coreProperties>
</file>