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9EB6B" w14:textId="1917CFF2" w:rsidR="0044551A" w:rsidRDefault="0044551A">
      <w:pPr>
        <w:rPr>
          <w:lang w:val="nl-BE"/>
        </w:rPr>
      </w:pPr>
      <w:r>
        <w:rPr>
          <w:lang w:val="nl-BE"/>
        </w:rPr>
        <w:t xml:space="preserve">6. </w:t>
      </w:r>
      <w:r w:rsidR="00F862CE">
        <w:rPr>
          <w:lang w:val="nl-BE"/>
        </w:rPr>
        <w:t>In de media duiken er vaak semantische discussies op. Het gebruik en de betekenis van bepaalde woorden in kranten, in de politiek, in tv-programma’s ... kunnen heel wat reactie teweegbrengen.</w:t>
      </w:r>
    </w:p>
    <w:p w14:paraId="377E498F" w14:textId="4ABA81B6" w:rsidR="00B50D4D" w:rsidRDefault="0044551A">
      <w:pPr>
        <w:rPr>
          <w:lang w:val="nl-BE"/>
        </w:rPr>
      </w:pPr>
      <w:r>
        <w:rPr>
          <w:lang w:val="nl-BE"/>
        </w:rPr>
        <w:t xml:space="preserve">b) </w:t>
      </w:r>
      <w:r w:rsidR="00555E73" w:rsidRPr="00555E73">
        <w:rPr>
          <w:lang w:val="nl-BE"/>
        </w:rPr>
        <w:t>Lees online een van d</w:t>
      </w:r>
      <w:r w:rsidR="00555E73">
        <w:rPr>
          <w:lang w:val="nl-BE"/>
        </w:rPr>
        <w:t>e teksten en beantwoord de volgende vragen bij jouw tekst. Geef je antwoord schematisch weer in het onderstaande kader.</w:t>
      </w:r>
    </w:p>
    <w:p w14:paraId="2C27BA80" w14:textId="14B47818" w:rsidR="00555E73" w:rsidRDefault="00555E73" w:rsidP="00555E73">
      <w:pPr>
        <w:pStyle w:val="ListBullet"/>
        <w:rPr>
          <w:lang w:val="nl-BE"/>
        </w:rPr>
      </w:pPr>
      <w:r>
        <w:rPr>
          <w:lang w:val="nl-BE"/>
        </w:rPr>
        <w:t>Over de betekenis van welk(e) woord(en) is er discussie? Waarom?</w:t>
      </w:r>
    </w:p>
    <w:p w14:paraId="31E72BED" w14:textId="77777777" w:rsidR="00555E73" w:rsidRPr="00555E73" w:rsidRDefault="00555E73" w:rsidP="00555E73">
      <w:pPr>
        <w:pStyle w:val="ListBullet"/>
        <w:numPr>
          <w:ilvl w:val="0"/>
          <w:numId w:val="0"/>
        </w:numPr>
        <w:ind w:left="360"/>
        <w:rPr>
          <w:color w:val="00B0F0"/>
          <w:lang w:val="nl-BE"/>
        </w:rPr>
      </w:pPr>
      <w:r w:rsidRPr="00555E73">
        <w:rPr>
          <w:color w:val="00B0F0"/>
          <w:lang w:val="nl-BE"/>
        </w:rPr>
        <w:t>Er is discussie over het woord ‘onbehagen’ en de oorzaken ervan. De discussie gaat over de vraag of we in onze moderne samenleving mentaal slechter af zijn, ondanks materiële vooruitgang. Psychiater-filosoof Damiaan Denys beweert dat er een gevoel van onbehagen heerst veroozaakt door globalisering, individualisering, technologisering en digitalisering. De auteur Vervliet bestrijdt deze betekenis en interpretatie van het “onbehagen” in de maatschappij.</w:t>
      </w:r>
    </w:p>
    <w:p w14:paraId="11DAFE4A" w14:textId="77777777" w:rsidR="00555E73" w:rsidRDefault="00555E73" w:rsidP="00555E73">
      <w:pPr>
        <w:pStyle w:val="ListBullet"/>
        <w:numPr>
          <w:ilvl w:val="0"/>
          <w:numId w:val="0"/>
        </w:numPr>
        <w:ind w:left="360"/>
        <w:rPr>
          <w:lang w:val="nl-BE"/>
        </w:rPr>
      </w:pPr>
    </w:p>
    <w:p w14:paraId="657A76D4" w14:textId="57036A44" w:rsidR="00555E73" w:rsidRDefault="00555E73" w:rsidP="00555E73">
      <w:pPr>
        <w:pStyle w:val="ListBullet"/>
        <w:rPr>
          <w:lang w:val="nl-BE"/>
        </w:rPr>
      </w:pPr>
      <w:r>
        <w:rPr>
          <w:lang w:val="nl-BE"/>
        </w:rPr>
        <w:t>Welk standpunt neemt de auteur van het artikel in?</w:t>
      </w:r>
    </w:p>
    <w:p w14:paraId="64FBD98D" w14:textId="1C66FD9B" w:rsidR="00555E73" w:rsidRPr="00555E73" w:rsidRDefault="00555E73" w:rsidP="00555E73">
      <w:pPr>
        <w:pStyle w:val="ListBullet"/>
        <w:numPr>
          <w:ilvl w:val="0"/>
          <w:numId w:val="0"/>
        </w:numPr>
        <w:ind w:left="360"/>
        <w:rPr>
          <w:color w:val="00B0F0"/>
          <w:lang w:val="nl-BE"/>
        </w:rPr>
      </w:pPr>
      <w:r w:rsidRPr="00555E73">
        <w:rPr>
          <w:color w:val="00B0F0"/>
          <w:lang w:val="nl-BE"/>
        </w:rPr>
        <w:t>De auteur stelt dat het verondestelde ‘onbehagen’ niet komt door de factoren die Denys aanhaalt. Hij beargumenteert dat de toename van angst en depressie vooral verklaard kan worden door: Demografische veranderingen (meer jongvolwassenen en vergrijzing), Armoede (niet welvaart) als hoofdoorzaak van mentale problemen. Hij vindt dat we ons onbehagen aanpraten door pessimistische verhalen te vertellen. Zijn standpunt is dat we beter kunnen investeren in geestelijke gezondheidszorg en armoede bestrijden dan speculeren over onbewezen effecten van modernisering.</w:t>
      </w:r>
    </w:p>
    <w:p w14:paraId="4F0B72B4" w14:textId="77777777" w:rsidR="00555E73" w:rsidRDefault="00555E73" w:rsidP="00555E73">
      <w:pPr>
        <w:pStyle w:val="ListBullet"/>
        <w:numPr>
          <w:ilvl w:val="0"/>
          <w:numId w:val="0"/>
        </w:numPr>
        <w:rPr>
          <w:lang w:val="nl-BE"/>
        </w:rPr>
      </w:pPr>
    </w:p>
    <w:p w14:paraId="76448CBA" w14:textId="1D5E3BFD" w:rsidR="00555E73" w:rsidRDefault="00F862CE" w:rsidP="00555E73">
      <w:pPr>
        <w:pStyle w:val="ListBullet"/>
        <w:numPr>
          <w:ilvl w:val="0"/>
          <w:numId w:val="0"/>
        </w:numPr>
        <w:rPr>
          <w:lang w:val="nl-BE"/>
        </w:rPr>
      </w:pPr>
      <w:r>
        <w:rPr>
          <w:lang w:val="nl-BE"/>
        </w:rPr>
        <w:t xml:space="preserve">c) </w:t>
      </w:r>
      <w:r w:rsidR="00555E73">
        <w:rPr>
          <w:lang w:val="nl-BE"/>
        </w:rPr>
        <w:t>Ga je zelf akkoord met het standpunt van de auteur? Waarom (niet)?</w:t>
      </w:r>
    </w:p>
    <w:p w14:paraId="110A229E" w14:textId="20D9E04F" w:rsidR="00555E73" w:rsidRDefault="00E37FF8" w:rsidP="00555E73">
      <w:pPr>
        <w:pStyle w:val="ListBullet"/>
        <w:numPr>
          <w:ilvl w:val="0"/>
          <w:numId w:val="0"/>
        </w:numPr>
        <w:rPr>
          <w:color w:val="00B0F0"/>
          <w:lang w:val="nl-BE"/>
        </w:rPr>
      </w:pPr>
      <w:r w:rsidRPr="00E37FF8">
        <w:rPr>
          <w:color w:val="00B0F0"/>
          <w:lang w:val="nl-BE"/>
        </w:rPr>
        <w:t>Ja, ik ben het eens met Vervliet omdat hij feiten gebruikt in plaats van aannames. Zijn verklaring dat armoede en demografische factoren de echte oorzaken zijn van mentale problemen overtuigt me en zijn voorgestelde oplossingen zijn praktisch en doelgericht.</w:t>
      </w:r>
    </w:p>
    <w:p w14:paraId="28715FF2" w14:textId="77777777" w:rsidR="00F862CE" w:rsidRDefault="00F862CE" w:rsidP="00555E73">
      <w:pPr>
        <w:pStyle w:val="ListBullet"/>
        <w:numPr>
          <w:ilvl w:val="0"/>
          <w:numId w:val="0"/>
        </w:numPr>
        <w:rPr>
          <w:color w:val="00B0F0"/>
          <w:lang w:val="nl-BE"/>
        </w:rPr>
      </w:pPr>
    </w:p>
    <w:p w14:paraId="17AA4980" w14:textId="27201953" w:rsidR="00F862CE" w:rsidRDefault="00F862CE" w:rsidP="00555E73">
      <w:pPr>
        <w:pStyle w:val="ListBullet"/>
        <w:numPr>
          <w:ilvl w:val="0"/>
          <w:numId w:val="0"/>
        </w:numPr>
        <w:rPr>
          <w:color w:val="000000" w:themeColor="text1"/>
          <w:lang w:val="nl-BE"/>
        </w:rPr>
      </w:pPr>
      <w:r>
        <w:rPr>
          <w:color w:val="000000" w:themeColor="text1"/>
          <w:lang w:val="nl-BE"/>
        </w:rPr>
        <w:t>7</w:t>
      </w:r>
      <w:r w:rsidR="00B8103A">
        <w:rPr>
          <w:color w:val="000000" w:themeColor="text1"/>
          <w:lang w:val="nl-BE"/>
        </w:rPr>
        <w:t>. Welke conclusie kan je trekken uit opdracht 6?</w:t>
      </w:r>
    </w:p>
    <w:p w14:paraId="43BEE084" w14:textId="6B68B923" w:rsidR="00B8103A" w:rsidRPr="00B8103A" w:rsidRDefault="0062093E" w:rsidP="00555E73">
      <w:pPr>
        <w:pStyle w:val="ListBullet"/>
        <w:numPr>
          <w:ilvl w:val="0"/>
          <w:numId w:val="0"/>
        </w:numPr>
        <w:rPr>
          <w:color w:val="00B0F0"/>
          <w:lang w:val="nl-BE"/>
        </w:rPr>
      </w:pPr>
      <w:r>
        <w:rPr>
          <w:color w:val="00B0F0"/>
          <w:lang w:val="nl-BE"/>
        </w:rPr>
        <w:t>Dat je leert om argumenten in een tekst te analyseren, het centrale begrip in een discussie te identificeren, het standpunt van de auteur te herkennen en je eigen mening hierover te formuleren en onderbouwen. Dit ontwikkelt je kritisch denkvermogen en je inzicht in hoe argumenteren werkt.</w:t>
      </w:r>
    </w:p>
    <w:sectPr w:rsidR="00B8103A" w:rsidRPr="00B81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AA418DE"/>
    <w:lvl w:ilvl="0">
      <w:start w:val="1"/>
      <w:numFmt w:val="bullet"/>
      <w:pStyle w:val="ListBullet"/>
      <w:lvlText w:val=""/>
      <w:lvlJc w:val="left"/>
      <w:pPr>
        <w:tabs>
          <w:tab w:val="num" w:pos="360"/>
        </w:tabs>
        <w:ind w:left="360" w:hanging="360"/>
      </w:pPr>
      <w:rPr>
        <w:rFonts w:ascii="Symbol" w:hAnsi="Symbol" w:hint="default"/>
      </w:rPr>
    </w:lvl>
  </w:abstractNum>
  <w:num w:numId="1" w16cid:durableId="212784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73"/>
    <w:rsid w:val="000D0419"/>
    <w:rsid w:val="0044551A"/>
    <w:rsid w:val="0047471D"/>
    <w:rsid w:val="00555E73"/>
    <w:rsid w:val="005A1B52"/>
    <w:rsid w:val="0062093E"/>
    <w:rsid w:val="009579D9"/>
    <w:rsid w:val="00B50D4D"/>
    <w:rsid w:val="00B73DCA"/>
    <w:rsid w:val="00B8103A"/>
    <w:rsid w:val="00E37FF8"/>
    <w:rsid w:val="00F862C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C2F5"/>
  <w15:chartTrackingRefBased/>
  <w15:docId w15:val="{EF3BF07B-9423-41A0-AFF3-E6C0D8B9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E73"/>
    <w:rPr>
      <w:rFonts w:eastAsiaTheme="majorEastAsia" w:cstheme="majorBidi"/>
      <w:color w:val="272727" w:themeColor="text1" w:themeTint="D8"/>
    </w:rPr>
  </w:style>
  <w:style w:type="paragraph" w:styleId="Title">
    <w:name w:val="Title"/>
    <w:basedOn w:val="Normal"/>
    <w:next w:val="Normal"/>
    <w:link w:val="TitleChar"/>
    <w:uiPriority w:val="10"/>
    <w:qFormat/>
    <w:rsid w:val="00555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E73"/>
    <w:pPr>
      <w:spacing w:before="160"/>
      <w:jc w:val="center"/>
    </w:pPr>
    <w:rPr>
      <w:i/>
      <w:iCs/>
      <w:color w:val="404040" w:themeColor="text1" w:themeTint="BF"/>
    </w:rPr>
  </w:style>
  <w:style w:type="character" w:customStyle="1" w:styleId="QuoteChar">
    <w:name w:val="Quote Char"/>
    <w:basedOn w:val="DefaultParagraphFont"/>
    <w:link w:val="Quote"/>
    <w:uiPriority w:val="29"/>
    <w:rsid w:val="00555E73"/>
    <w:rPr>
      <w:i/>
      <w:iCs/>
      <w:color w:val="404040" w:themeColor="text1" w:themeTint="BF"/>
    </w:rPr>
  </w:style>
  <w:style w:type="paragraph" w:styleId="ListParagraph">
    <w:name w:val="List Paragraph"/>
    <w:basedOn w:val="Normal"/>
    <w:uiPriority w:val="34"/>
    <w:qFormat/>
    <w:rsid w:val="00555E73"/>
    <w:pPr>
      <w:ind w:left="720"/>
      <w:contextualSpacing/>
    </w:pPr>
  </w:style>
  <w:style w:type="character" w:styleId="IntenseEmphasis">
    <w:name w:val="Intense Emphasis"/>
    <w:basedOn w:val="DefaultParagraphFont"/>
    <w:uiPriority w:val="21"/>
    <w:qFormat/>
    <w:rsid w:val="00555E73"/>
    <w:rPr>
      <w:i/>
      <w:iCs/>
      <w:color w:val="0F4761" w:themeColor="accent1" w:themeShade="BF"/>
    </w:rPr>
  </w:style>
  <w:style w:type="paragraph" w:styleId="IntenseQuote">
    <w:name w:val="Intense Quote"/>
    <w:basedOn w:val="Normal"/>
    <w:next w:val="Normal"/>
    <w:link w:val="IntenseQuoteChar"/>
    <w:uiPriority w:val="30"/>
    <w:qFormat/>
    <w:rsid w:val="00555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E73"/>
    <w:rPr>
      <w:i/>
      <w:iCs/>
      <w:color w:val="0F4761" w:themeColor="accent1" w:themeShade="BF"/>
    </w:rPr>
  </w:style>
  <w:style w:type="character" w:styleId="IntenseReference">
    <w:name w:val="Intense Reference"/>
    <w:basedOn w:val="DefaultParagraphFont"/>
    <w:uiPriority w:val="32"/>
    <w:qFormat/>
    <w:rsid w:val="00555E73"/>
    <w:rPr>
      <w:b/>
      <w:bCs/>
      <w:smallCaps/>
      <w:color w:val="0F4761" w:themeColor="accent1" w:themeShade="BF"/>
      <w:spacing w:val="5"/>
    </w:rPr>
  </w:style>
  <w:style w:type="paragraph" w:styleId="ListBullet">
    <w:name w:val="List Bullet"/>
    <w:basedOn w:val="Normal"/>
    <w:uiPriority w:val="99"/>
    <w:unhideWhenUsed/>
    <w:rsid w:val="00555E7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9</cp:revision>
  <dcterms:created xsi:type="dcterms:W3CDTF">2025-04-28T12:56:00Z</dcterms:created>
  <dcterms:modified xsi:type="dcterms:W3CDTF">2025-05-03T22:11:00Z</dcterms:modified>
</cp:coreProperties>
</file>