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ECBA" w14:textId="77777777" w:rsidR="00EF48D8" w:rsidRDefault="00EF48D8" w:rsidP="00EF48D8">
      <w:pPr>
        <w:tabs>
          <w:tab w:val="left" w:leader="dot" w:pos="9072"/>
        </w:tabs>
        <w:spacing w:after="160" w:line="276" w:lineRule="auto"/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</w:pPr>
      <w:r w:rsidRPr="00911EAB"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  <w:t xml:space="preserve">Opdracht – </w:t>
      </w:r>
      <w:r>
        <w:rPr>
          <w:rFonts w:ascii="Century Schoolbook" w:eastAsia="Calibri" w:hAnsi="Century Schoolbook" w:cs="Times New Roman"/>
          <w:b/>
          <w:bCs/>
          <w:kern w:val="2"/>
          <w:sz w:val="22"/>
          <w:szCs w:val="22"/>
          <w14:ligatures w14:val="standardContextual"/>
        </w:rPr>
        <w:t>Welke partij past bij mij?</w:t>
      </w:r>
    </w:p>
    <w:p w14:paraId="7E77600D" w14:textId="77777777" w:rsidR="00EF48D8" w:rsidRDefault="00EF48D8" w:rsidP="00EF48D8">
      <w:pPr>
        <w:pStyle w:val="Lijstalinea"/>
        <w:numPr>
          <w:ilvl w:val="0"/>
          <w:numId w:val="1"/>
        </w:numPr>
        <w:tabs>
          <w:tab w:val="left" w:leader="dot" w:pos="9072"/>
        </w:tabs>
        <w:spacing w:after="160" w:line="276" w:lineRule="auto"/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</w:pPr>
      <w:r w:rsidRPr="00EB557A"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  <w:t>Lees de standpunten van de partijen. Voor welke partij zou jij stemmen? Leg uit waarom.</w:t>
      </w:r>
    </w:p>
    <w:p w14:paraId="2BB66D76" w14:textId="4F124CD1" w:rsidR="00152E6D" w:rsidRDefault="00152E6D" w:rsidP="00152E6D">
      <w:pPr>
        <w:pStyle w:val="Lijstalinea"/>
        <w:tabs>
          <w:tab w:val="left" w:leader="dot" w:pos="9072"/>
        </w:tabs>
        <w:spacing w:after="160" w:line="276" w:lineRule="auto"/>
        <w:rPr>
          <w:rFonts w:ascii="Century Schoolbook" w:eastAsia="Calibri" w:hAnsi="Century Schoolbook" w:cs="Times New Roman"/>
          <w:color w:val="0070C0"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color w:val="0070C0"/>
          <w:kern w:val="2"/>
          <w:sz w:val="22"/>
          <w:szCs w:val="22"/>
          <w14:ligatures w14:val="standardContextual"/>
        </w:rPr>
        <w:t>Ik zou stemmen voor CD&amp;V, omdat ik vind dat zij de neutraalste partij zijn in België.</w:t>
      </w:r>
    </w:p>
    <w:p w14:paraId="12F94CC4" w14:textId="77777777" w:rsidR="00680B89" w:rsidRPr="00152E6D" w:rsidRDefault="00680B89" w:rsidP="00152E6D">
      <w:pPr>
        <w:pStyle w:val="Lijstalinea"/>
        <w:tabs>
          <w:tab w:val="left" w:leader="dot" w:pos="9072"/>
        </w:tabs>
        <w:spacing w:after="160" w:line="276" w:lineRule="auto"/>
        <w:rPr>
          <w:rFonts w:ascii="Century Schoolbook" w:eastAsia="Calibri" w:hAnsi="Century Schoolbook" w:cs="Times New Roman"/>
          <w:color w:val="0070C0"/>
          <w:kern w:val="2"/>
          <w:sz w:val="22"/>
          <w:szCs w:val="22"/>
          <w14:ligatures w14:val="standardContextual"/>
        </w:rPr>
      </w:pPr>
    </w:p>
    <w:p w14:paraId="44ACD3AD" w14:textId="77777777" w:rsidR="00EF48D8" w:rsidRDefault="00EF48D8" w:rsidP="00EF48D8">
      <w:pPr>
        <w:pStyle w:val="Lijstalinea"/>
        <w:numPr>
          <w:ilvl w:val="0"/>
          <w:numId w:val="1"/>
        </w:numPr>
        <w:tabs>
          <w:tab w:val="left" w:leader="dot" w:pos="9072"/>
        </w:tabs>
        <w:spacing w:after="160" w:line="276" w:lineRule="auto"/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</w:pPr>
      <w:r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  <w:t>Ga naar de Stemtest via weblinks op Smartschool</w:t>
      </w:r>
      <w:r w:rsidRPr="00EB557A">
        <w:rPr>
          <w:rFonts w:ascii="Century Schoolbook" w:eastAsia="Calibri" w:hAnsi="Century Schoolbook" w:cs="Times New Roman"/>
          <w:i/>
          <w:iCs/>
          <w:kern w:val="2"/>
          <w:sz w:val="22"/>
          <w:szCs w:val="22"/>
          <w14:ligatures w14:val="standardContextual"/>
        </w:rPr>
        <w:t xml:space="preserve"> . Beantwoord de vragen bij de test. Kom je dezelfde partij uit? Geef drie redenen waarom wel of niet. </w:t>
      </w:r>
    </w:p>
    <w:p w14:paraId="52373137" w14:textId="2A1C1FB9" w:rsidR="00152E6D" w:rsidRPr="00680B89" w:rsidRDefault="00152E6D" w:rsidP="00152E6D">
      <w:pPr>
        <w:pStyle w:val="Lijstalinea"/>
        <w:tabs>
          <w:tab w:val="left" w:leader="dot" w:pos="9072"/>
        </w:tabs>
        <w:spacing w:after="160" w:line="276" w:lineRule="auto"/>
        <w:rPr>
          <w:rFonts w:ascii="Century Schoolbook" w:eastAsia="Calibri" w:hAnsi="Century Schoolbook" w:cs="Times New Roman"/>
          <w:i/>
          <w:iCs/>
          <w:color w:val="0070C0"/>
          <w:kern w:val="2"/>
          <w:sz w:val="22"/>
          <w:szCs w:val="22"/>
          <w14:ligatures w14:val="standardContextual"/>
        </w:rPr>
      </w:pPr>
      <w:r w:rsidRPr="00680B89">
        <w:rPr>
          <w:rFonts w:ascii="Century Schoolbook" w:eastAsia="Calibri" w:hAnsi="Century Schoolbook" w:cs="Times New Roman"/>
          <w:i/>
          <w:iCs/>
          <w:color w:val="0070C0"/>
          <w:kern w:val="2"/>
          <w:sz w:val="22"/>
          <w:szCs w:val="22"/>
          <w14:ligatures w14:val="standardContextual"/>
        </w:rPr>
        <w:t>Ik kom op OpenVLD uit</w:t>
      </w:r>
      <w:r w:rsidR="000F3EEE" w:rsidRPr="00680B89">
        <w:rPr>
          <w:rFonts w:ascii="Century Schoolbook" w:eastAsia="Calibri" w:hAnsi="Century Schoolbook" w:cs="Times New Roman"/>
          <w:i/>
          <w:iCs/>
          <w:color w:val="0070C0"/>
          <w:kern w:val="2"/>
          <w:sz w:val="22"/>
          <w:szCs w:val="22"/>
          <w14:ligatures w14:val="standardContextual"/>
        </w:rPr>
        <w:t>, omdat:</w:t>
      </w:r>
    </w:p>
    <w:p w14:paraId="702E37B4" w14:textId="4F4A7D0B" w:rsidR="000F3EEE" w:rsidRPr="00680B89" w:rsidRDefault="000F3EEE" w:rsidP="000F3EEE">
      <w:pPr>
        <w:pStyle w:val="Lijstopsomteken"/>
        <w:tabs>
          <w:tab w:val="clear" w:pos="360"/>
          <w:tab w:val="num" w:pos="1068"/>
        </w:tabs>
        <w:ind w:left="1068"/>
        <w:rPr>
          <w:rFonts w:eastAsia="Calibri"/>
          <w:color w:val="0070C0"/>
        </w:rPr>
      </w:pPr>
      <w:r w:rsidRPr="00680B89">
        <w:rPr>
          <w:rFonts w:eastAsia="Calibri"/>
          <w:color w:val="0070C0"/>
        </w:rPr>
        <w:t xml:space="preserve">Ik </w:t>
      </w:r>
      <w:r w:rsidR="007603BB" w:rsidRPr="00680B89">
        <w:rPr>
          <w:rFonts w:eastAsia="Calibri"/>
          <w:color w:val="0070C0"/>
        </w:rPr>
        <w:t xml:space="preserve"> het eens ben met het vervroegd vrijkomen, want als je onterecht levenslang krijgt zou dit heel erg zijn.</w:t>
      </w:r>
    </w:p>
    <w:p w14:paraId="1BB3AD06" w14:textId="5904CB30" w:rsidR="007603BB" w:rsidRPr="00680B89" w:rsidRDefault="0053011B" w:rsidP="000F3EEE">
      <w:pPr>
        <w:pStyle w:val="Lijstopsomteken"/>
        <w:tabs>
          <w:tab w:val="clear" w:pos="360"/>
          <w:tab w:val="num" w:pos="1068"/>
        </w:tabs>
        <w:ind w:left="1068"/>
        <w:rPr>
          <w:rFonts w:eastAsia="Calibri"/>
          <w:color w:val="0070C0"/>
        </w:rPr>
      </w:pPr>
      <w:r w:rsidRPr="00680B89">
        <w:rPr>
          <w:rFonts w:eastAsia="Calibri"/>
          <w:color w:val="0070C0"/>
        </w:rPr>
        <w:t>Ik tegen de spaarrente verhogen ben</w:t>
      </w:r>
      <w:r w:rsidR="00B71233" w:rsidRPr="00680B89">
        <w:rPr>
          <w:rFonts w:eastAsia="Calibri"/>
          <w:color w:val="0070C0"/>
        </w:rPr>
        <w:t>, ik vind dat je geld van jou is en dat de bank al genoeg geld pakt.</w:t>
      </w:r>
    </w:p>
    <w:p w14:paraId="4E1CBD8B" w14:textId="0128D9B6" w:rsidR="00B71233" w:rsidRPr="00680B89" w:rsidRDefault="00B71233" w:rsidP="000F3EEE">
      <w:pPr>
        <w:pStyle w:val="Lijstopsomteken"/>
        <w:tabs>
          <w:tab w:val="clear" w:pos="360"/>
          <w:tab w:val="num" w:pos="1068"/>
        </w:tabs>
        <w:ind w:left="1068"/>
        <w:rPr>
          <w:rFonts w:eastAsia="Calibri"/>
          <w:color w:val="0070C0"/>
        </w:rPr>
      </w:pPr>
      <w:r w:rsidRPr="00680B89">
        <w:rPr>
          <w:rFonts w:eastAsia="Calibri"/>
          <w:color w:val="0070C0"/>
        </w:rPr>
        <w:t>Ik tegen camera’s ben met gezichtsherkenning, ik vindt dat dit de privacy schendt.</w:t>
      </w:r>
    </w:p>
    <w:p w14:paraId="4C7862F2" w14:textId="77777777" w:rsidR="006A36D5" w:rsidRDefault="006A36D5"/>
    <w:sectPr w:rsidR="006A36D5" w:rsidSect="00EF4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2A4A00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EF7642"/>
    <w:multiLevelType w:val="hybridMultilevel"/>
    <w:tmpl w:val="81981392"/>
    <w:lvl w:ilvl="0" w:tplc="874CCE44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62222">
    <w:abstractNumId w:val="1"/>
  </w:num>
  <w:num w:numId="2" w16cid:durableId="136690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D8"/>
    <w:rsid w:val="00023CB6"/>
    <w:rsid w:val="000F3EEE"/>
    <w:rsid w:val="00152E6D"/>
    <w:rsid w:val="001C273F"/>
    <w:rsid w:val="004820D4"/>
    <w:rsid w:val="0053011B"/>
    <w:rsid w:val="00680B89"/>
    <w:rsid w:val="006A36D5"/>
    <w:rsid w:val="007603BB"/>
    <w:rsid w:val="00AE310E"/>
    <w:rsid w:val="00B71233"/>
    <w:rsid w:val="00E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DF8B"/>
  <w15:chartTrackingRefBased/>
  <w15:docId w15:val="{F1EDD0BC-8347-4FC4-896F-1BB79CF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48D8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EF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4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4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4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4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4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48D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48D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48D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48D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48D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48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F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4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F4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F48D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F48D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F48D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4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48D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F48D8"/>
    <w:rPr>
      <w:b/>
      <w:bCs/>
      <w:smallCaps/>
      <w:color w:val="0F4761" w:themeColor="accent1" w:themeShade="BF"/>
      <w:spacing w:val="5"/>
    </w:rPr>
  </w:style>
  <w:style w:type="paragraph" w:styleId="Lijstopsomteken">
    <w:name w:val="List Bullet"/>
    <w:basedOn w:val="Standaard"/>
    <w:uiPriority w:val="99"/>
    <w:unhideWhenUsed/>
    <w:rsid w:val="000F3EE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35CBAF65-C853-4FC8-8853-ED920CA9DA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59F25B-2041-40F9-B2A8-23B7C2F03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7EA976-B416-4281-8BD2-7915B82C5B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F119F5-2AF9-4326-B376-E73F53DF5DEA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8</cp:revision>
  <dcterms:created xsi:type="dcterms:W3CDTF">2025-02-03T08:27:00Z</dcterms:created>
  <dcterms:modified xsi:type="dcterms:W3CDTF">2025-02-03T08:36:00Z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