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96"/>
        <w:gridCol w:w="4250"/>
        <w:gridCol w:w="1776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01E46C2B" w:rsidR="00AF7C6C" w:rsidRPr="000D342C" w:rsidRDefault="00A85C00" w:rsidP="00AF7C6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31666B8" wp14:editId="7D6F640E">
                  <wp:extent cx="1874297" cy="399749"/>
                  <wp:effectExtent l="0" t="0" r="0" b="0"/>
                  <wp:docPr id="13" name="image2.png" descr="https://bazandpoort.be/assets/dist/img/logo-zandpoor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s://bazandpoort.be/assets/dist/img/logo-zandpoort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297" cy="3997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2D5E9BA1" w14:textId="3C9CE5C0" w:rsidR="00AF7C6C" w:rsidRPr="000D342C" w:rsidRDefault="00AF7C6C" w:rsidP="00773DC6">
            <w:pPr>
              <w:pStyle w:val="Hoofding"/>
            </w:pPr>
            <w:r w:rsidRPr="000D342C">
              <w:t xml:space="preserve">Leerkracht: </w:t>
            </w:r>
            <w:r w:rsidR="008A4484">
              <w:t>S. Vermeulen</w:t>
            </w:r>
          </w:p>
          <w:p w14:paraId="571827B1" w14:textId="1FB6A31E" w:rsidR="009A03EC" w:rsidRDefault="00AF7C6C" w:rsidP="009A03EC">
            <w:pPr>
              <w:pStyle w:val="Hoofding"/>
            </w:pPr>
            <w:r w:rsidRPr="000D342C">
              <w:t xml:space="preserve">Vak: </w:t>
            </w:r>
            <w:r w:rsidR="009A03EC">
              <w:t>Software Development</w:t>
            </w:r>
          </w:p>
          <w:p w14:paraId="11EAA6B9" w14:textId="7D6E5272" w:rsidR="00AF7C6C" w:rsidRPr="000D342C" w:rsidRDefault="00AF7C6C" w:rsidP="009A03EC">
            <w:pPr>
              <w:pStyle w:val="Hoofding"/>
            </w:pPr>
            <w:r w:rsidRPr="000D342C">
              <w:t xml:space="preserve">Klas: </w:t>
            </w:r>
            <w:r w:rsidR="00A85C00">
              <w:t>5</w:t>
            </w:r>
            <w:r w:rsidR="007756C8">
              <w:t>A&amp;D</w:t>
            </w:r>
          </w:p>
        </w:tc>
        <w:tc>
          <w:tcPr>
            <w:tcW w:w="1776" w:type="dxa"/>
          </w:tcPr>
          <w:p w14:paraId="720AD25B" w14:textId="3EEE8220" w:rsidR="00AF7C6C" w:rsidRPr="000D342C" w:rsidRDefault="00AF7C6C" w:rsidP="00AF7C6C">
            <w:pPr>
              <w:pStyle w:val="NoSpacing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0C254A4B" w14:textId="479A8C09" w:rsidR="006E2B16" w:rsidRDefault="006E2B16" w:rsidP="005B79B4">
            <w:pPr>
              <w:pStyle w:val="HoofdingInvul"/>
            </w:pPr>
            <w:r>
              <w:t xml:space="preserve">Datum: </w:t>
            </w:r>
            <w:r w:rsidR="001F5E47">
              <w:t>05/10/2024</w:t>
            </w:r>
          </w:p>
          <w:p w14:paraId="16B158D6" w14:textId="7AB2A010" w:rsidR="00AF7C6C" w:rsidRPr="000D342C" w:rsidRDefault="007F4456" w:rsidP="005B79B4">
            <w:pPr>
              <w:pStyle w:val="HoofdingInvul"/>
            </w:pPr>
            <w:r>
              <w:t xml:space="preserve">Naam leerling: </w:t>
            </w:r>
            <w:r w:rsidR="001F5E47">
              <w:t>Mohamed Koubaa</w:t>
            </w:r>
          </w:p>
        </w:tc>
      </w:tr>
    </w:tbl>
    <w:p w14:paraId="092883DC" w14:textId="578BB928" w:rsidR="001D0F4F" w:rsidRDefault="00DF6AAE" w:rsidP="007B4734">
      <w:pPr>
        <w:pStyle w:val="Toetstaaktitel"/>
        <w:rPr>
          <w:rFonts w:ascii="Verdana" w:hAnsi="Verdana"/>
        </w:rPr>
      </w:pPr>
      <w:r>
        <w:rPr>
          <w:rFonts w:ascii="Verdana" w:hAnsi="Verdana"/>
        </w:rPr>
        <w:t>Opdracht:</w:t>
      </w:r>
      <w:r w:rsidR="00AE1B3A">
        <w:rPr>
          <w:rFonts w:ascii="Verdana" w:hAnsi="Verdana"/>
        </w:rPr>
        <w:t xml:space="preserve"> geschiedenis van programmeertalen</w:t>
      </w:r>
    </w:p>
    <w:p w14:paraId="352E4BAE" w14:textId="3683DBE5" w:rsidR="00DF6AAE" w:rsidRDefault="00422022" w:rsidP="00DF6AAE">
      <w:r>
        <w:t xml:space="preserve">In het filmpje </w:t>
      </w:r>
      <w:r w:rsidR="00035FE0">
        <w:t xml:space="preserve">The Brief </w:t>
      </w:r>
      <w:proofErr w:type="spellStart"/>
      <w:r w:rsidR="00035FE0">
        <w:t>History</w:t>
      </w:r>
      <w:proofErr w:type="spellEnd"/>
      <w:r w:rsidR="00035FE0">
        <w:t xml:space="preserve"> of Programming </w:t>
      </w:r>
      <w:proofErr w:type="spellStart"/>
      <w:r w:rsidR="00035FE0">
        <w:t>Languages</w:t>
      </w:r>
      <w:proofErr w:type="spellEnd"/>
      <w:r w:rsidR="00035FE0">
        <w:t xml:space="preserve"> (</w:t>
      </w:r>
      <w:hyperlink r:id="rId8" w:history="1">
        <w:r w:rsidR="009E40E7" w:rsidRPr="000C0E58">
          <w:rPr>
            <w:rStyle w:val="Hyperlink"/>
          </w:rPr>
          <w:t>https://youtu.be/mhpslN-O</w:t>
        </w:r>
        <w:r w:rsidR="009E40E7" w:rsidRPr="000C0E58">
          <w:rPr>
            <w:rStyle w:val="Hyperlink"/>
          </w:rPr>
          <w:t>D</w:t>
        </w:r>
        <w:r w:rsidR="009E40E7" w:rsidRPr="000C0E58">
          <w:rPr>
            <w:rStyle w:val="Hyperlink"/>
          </w:rPr>
          <w:t>_o?si=Ik48aFQ1PpX_7FyD</w:t>
        </w:r>
      </w:hyperlink>
      <w:r w:rsidR="00035FE0">
        <w:t>)</w:t>
      </w:r>
      <w:r w:rsidR="009E40E7">
        <w:t xml:space="preserve"> </w:t>
      </w:r>
      <w:r w:rsidR="00A7280C">
        <w:t>wordt een geschiedenis van programmeertalen gegeven.</w:t>
      </w:r>
    </w:p>
    <w:p w14:paraId="6797F9EA" w14:textId="77777777" w:rsidR="00753266" w:rsidRDefault="00753266" w:rsidP="00DF6AAE"/>
    <w:p w14:paraId="6A110723" w14:textId="2ADF99CF" w:rsidR="00753266" w:rsidRDefault="00753266" w:rsidP="00DF6AAE">
      <w:r>
        <w:t xml:space="preserve">In onderstaande tabel zie je een aantal jaartallen, die ook in het filmpje aan bod komen. </w:t>
      </w:r>
      <w:r w:rsidR="00073367">
        <w:t>Vul voor elk vermeld jaartal in onderstaande tabel, het volgende aan</w:t>
      </w:r>
      <w:r w:rsidR="008C1773">
        <w:t xml:space="preserve"> (behalve als het veld zwart is)</w:t>
      </w:r>
      <w:r w:rsidR="00073367">
        <w:t>:</w:t>
      </w:r>
    </w:p>
    <w:p w14:paraId="637BF3CF" w14:textId="059BEFF4" w:rsidR="00073367" w:rsidRDefault="00C074AA" w:rsidP="00073367">
      <w:pPr>
        <w:pStyle w:val="ListParagraph"/>
        <w:numPr>
          <w:ilvl w:val="0"/>
          <w:numId w:val="5"/>
        </w:numPr>
      </w:pPr>
      <w:r>
        <w:t>d</w:t>
      </w:r>
      <w:r w:rsidR="00073367">
        <w:t>e nieuwe programmeertaal die in het betrokken jaar ontwikkeld werd,</w:t>
      </w:r>
    </w:p>
    <w:p w14:paraId="727B9F66" w14:textId="50E905FA" w:rsidR="00073367" w:rsidRDefault="00C074AA" w:rsidP="00073367">
      <w:pPr>
        <w:pStyle w:val="ListParagraph"/>
        <w:numPr>
          <w:ilvl w:val="0"/>
          <w:numId w:val="5"/>
        </w:numPr>
      </w:pPr>
      <w:r>
        <w:t>d</w:t>
      </w:r>
      <w:r w:rsidR="00977E38">
        <w:t xml:space="preserve">e naam van </w:t>
      </w:r>
      <w:r w:rsidR="001C6930">
        <w:t xml:space="preserve">de </w:t>
      </w:r>
      <w:r w:rsidR="0094772A">
        <w:t xml:space="preserve">betrokken </w:t>
      </w:r>
      <w:r w:rsidR="001C6930">
        <w:t>programmeertaal voluit geschreven</w:t>
      </w:r>
      <w:r w:rsidR="008B0905">
        <w:t>,</w:t>
      </w:r>
    </w:p>
    <w:p w14:paraId="13C1D8F9" w14:textId="239172DF" w:rsidR="001C6930" w:rsidRDefault="008B0905" w:rsidP="00073367">
      <w:pPr>
        <w:pStyle w:val="ListParagraph"/>
        <w:numPr>
          <w:ilvl w:val="0"/>
          <w:numId w:val="5"/>
        </w:numPr>
      </w:pPr>
      <w:r>
        <w:t xml:space="preserve">de naam van de persoon/personen </w:t>
      </w:r>
      <w:r w:rsidR="00211260">
        <w:t xml:space="preserve">en/of firma </w:t>
      </w:r>
      <w:r w:rsidR="006851DB">
        <w:t>en/of instituu</w:t>
      </w:r>
      <w:r w:rsidR="005B6CC5">
        <w:t>t</w:t>
      </w:r>
      <w:r w:rsidR="006851DB">
        <w:t xml:space="preserve"> </w:t>
      </w:r>
      <w:r>
        <w:t xml:space="preserve">die de </w:t>
      </w:r>
      <w:r w:rsidR="0094772A">
        <w:t>betrokken programmeertaal ontwikkelde</w:t>
      </w:r>
      <w:r w:rsidR="006851DB">
        <w:t>(</w:t>
      </w:r>
      <w:r w:rsidR="0094772A">
        <w:t>n</w:t>
      </w:r>
      <w:r w:rsidR="006851DB">
        <w:t>)</w:t>
      </w:r>
      <w:r w:rsidR="0094772A">
        <w:t>,</w:t>
      </w:r>
    </w:p>
    <w:p w14:paraId="38D7D9E5" w14:textId="6CC787F1" w:rsidR="0094772A" w:rsidRDefault="00295CD6" w:rsidP="008D34B4">
      <w:pPr>
        <w:pStyle w:val="ListParagraph"/>
        <w:numPr>
          <w:ilvl w:val="0"/>
          <w:numId w:val="5"/>
        </w:numPr>
      </w:pPr>
      <w:r>
        <w:t>waarvoor de betrokken programmeertaal vooral gebruikt werd/wordt.</w:t>
      </w:r>
    </w:p>
    <w:p w14:paraId="224A9ABB" w14:textId="77777777" w:rsidR="008D34B4" w:rsidRDefault="008D34B4" w:rsidP="008D3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3261"/>
        <w:gridCol w:w="2976"/>
        <w:gridCol w:w="4928"/>
      </w:tblGrid>
      <w:tr w:rsidR="00EC2A0E" w14:paraId="2A0B8D5C" w14:textId="77777777" w:rsidTr="00E00F72">
        <w:trPr>
          <w:cantSplit/>
        </w:trPr>
        <w:tc>
          <w:tcPr>
            <w:tcW w:w="1271" w:type="dxa"/>
            <w:shd w:val="clear" w:color="auto" w:fill="D0CECE" w:themeFill="background2" w:themeFillShade="E6"/>
          </w:tcPr>
          <w:p w14:paraId="4FA97DD8" w14:textId="316372FF" w:rsidR="00EC2A0E" w:rsidRPr="00EC08CC" w:rsidRDefault="00EC2A0E" w:rsidP="00EC08CC">
            <w:pPr>
              <w:jc w:val="center"/>
              <w:rPr>
                <w:b/>
                <w:bCs/>
                <w:i/>
                <w:iCs/>
              </w:rPr>
            </w:pPr>
            <w:r w:rsidRPr="00EC08CC">
              <w:rPr>
                <w:b/>
                <w:bCs/>
                <w:i/>
                <w:iCs/>
              </w:rPr>
              <w:t>Jaartal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344DB6AA" w14:textId="61E43D97" w:rsidR="00EC2A0E" w:rsidRPr="00EC08CC" w:rsidRDefault="00FE40F7" w:rsidP="00EC08CC">
            <w:pPr>
              <w:jc w:val="center"/>
              <w:rPr>
                <w:b/>
                <w:bCs/>
                <w:i/>
                <w:iCs/>
              </w:rPr>
            </w:pPr>
            <w:r w:rsidRPr="00EC08CC">
              <w:rPr>
                <w:b/>
                <w:bCs/>
                <w:i/>
                <w:iCs/>
              </w:rPr>
              <w:t>Nieuwe programmeertaal die in dit jaar ontwikkeld werd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14:paraId="24656084" w14:textId="18174472" w:rsidR="00EC2A0E" w:rsidRPr="00EC08CC" w:rsidRDefault="00FE40F7" w:rsidP="00EC08CC">
            <w:pPr>
              <w:jc w:val="center"/>
              <w:rPr>
                <w:b/>
                <w:bCs/>
                <w:i/>
                <w:iCs/>
              </w:rPr>
            </w:pPr>
            <w:r w:rsidRPr="00EC08CC">
              <w:rPr>
                <w:b/>
                <w:bCs/>
                <w:i/>
                <w:iCs/>
              </w:rPr>
              <w:t>Naam van de programmeertaal voluit geschreven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603469BD" w14:textId="1968DBA8" w:rsidR="00EC2A0E" w:rsidRPr="00EC08CC" w:rsidRDefault="00607844" w:rsidP="00EC08CC">
            <w:pPr>
              <w:jc w:val="center"/>
              <w:rPr>
                <w:b/>
                <w:bCs/>
                <w:i/>
                <w:iCs/>
              </w:rPr>
            </w:pPr>
            <w:r w:rsidRPr="00EC08CC">
              <w:rPr>
                <w:b/>
                <w:bCs/>
                <w:i/>
                <w:iCs/>
              </w:rPr>
              <w:t>De programmeertaal werd ontwikkeld door volgende persoon/personen</w:t>
            </w:r>
            <w:r w:rsidR="0013321A">
              <w:rPr>
                <w:b/>
                <w:bCs/>
                <w:i/>
                <w:iCs/>
              </w:rPr>
              <w:t xml:space="preserve"> en/of firma</w:t>
            </w:r>
            <w:r w:rsidR="00EC7A68">
              <w:rPr>
                <w:b/>
                <w:bCs/>
                <w:i/>
                <w:iCs/>
              </w:rPr>
              <w:t xml:space="preserve"> en/of instituut</w:t>
            </w:r>
          </w:p>
        </w:tc>
        <w:tc>
          <w:tcPr>
            <w:tcW w:w="4928" w:type="dxa"/>
            <w:shd w:val="clear" w:color="auto" w:fill="D0CECE" w:themeFill="background2" w:themeFillShade="E6"/>
          </w:tcPr>
          <w:p w14:paraId="55C963EE" w14:textId="6D750590" w:rsidR="00EC2A0E" w:rsidRPr="00EC08CC" w:rsidRDefault="00607844" w:rsidP="00EC08CC">
            <w:pPr>
              <w:jc w:val="center"/>
              <w:rPr>
                <w:b/>
                <w:bCs/>
                <w:i/>
                <w:iCs/>
              </w:rPr>
            </w:pPr>
            <w:r w:rsidRPr="00EC08CC">
              <w:rPr>
                <w:b/>
                <w:bCs/>
                <w:i/>
                <w:iCs/>
              </w:rPr>
              <w:t>De programmeertaal werd/wordt vooral gebruikt voor</w:t>
            </w:r>
            <w:r w:rsidR="00126FF2" w:rsidRPr="00EC08CC">
              <w:rPr>
                <w:b/>
                <w:bCs/>
                <w:i/>
                <w:iCs/>
              </w:rPr>
              <w:t>...</w:t>
            </w:r>
          </w:p>
        </w:tc>
      </w:tr>
      <w:tr w:rsidR="00EC2A0E" w14:paraId="01F8EDB4" w14:textId="77777777" w:rsidTr="00E00F72">
        <w:trPr>
          <w:cantSplit/>
        </w:trPr>
        <w:tc>
          <w:tcPr>
            <w:tcW w:w="1271" w:type="dxa"/>
          </w:tcPr>
          <w:p w14:paraId="0BA3E4F8" w14:textId="0EAFDB0F" w:rsidR="00EC2A0E" w:rsidRDefault="00BE2133" w:rsidP="00DF6AAE">
            <w:r>
              <w:t>1949</w:t>
            </w:r>
          </w:p>
        </w:tc>
        <w:tc>
          <w:tcPr>
            <w:tcW w:w="2126" w:type="dxa"/>
          </w:tcPr>
          <w:p w14:paraId="2993C846" w14:textId="5764F252" w:rsidR="00EC2A0E" w:rsidRPr="00DC14FC" w:rsidRDefault="001F5E47" w:rsidP="003665F3">
            <w:pPr>
              <w:jc w:val="center"/>
              <w:rPr>
                <w:b/>
                <w:bCs/>
              </w:rPr>
            </w:pPr>
            <w:r w:rsidRPr="00DC14FC">
              <w:rPr>
                <w:b/>
                <w:bCs/>
              </w:rPr>
              <w:t>Assembly</w:t>
            </w:r>
          </w:p>
        </w:tc>
        <w:tc>
          <w:tcPr>
            <w:tcW w:w="3261" w:type="dxa"/>
            <w:shd w:val="clear" w:color="auto" w:fill="000000" w:themeFill="text1"/>
          </w:tcPr>
          <w:p w14:paraId="2576F887" w14:textId="77777777" w:rsidR="00EC2A0E" w:rsidRPr="00DC14FC" w:rsidRDefault="00EC2A0E" w:rsidP="003665F3">
            <w:pPr>
              <w:jc w:val="center"/>
              <w:rPr>
                <w:b/>
                <w:bCs/>
              </w:rPr>
            </w:pPr>
          </w:p>
        </w:tc>
        <w:tc>
          <w:tcPr>
            <w:tcW w:w="2976" w:type="dxa"/>
            <w:shd w:val="clear" w:color="auto" w:fill="000000" w:themeFill="text1"/>
          </w:tcPr>
          <w:p w14:paraId="60291760" w14:textId="77777777" w:rsidR="00EC2A0E" w:rsidRPr="00DC14FC" w:rsidRDefault="00EC2A0E" w:rsidP="003665F3">
            <w:pPr>
              <w:jc w:val="center"/>
              <w:rPr>
                <w:b/>
                <w:bCs/>
              </w:rPr>
            </w:pPr>
          </w:p>
        </w:tc>
        <w:tc>
          <w:tcPr>
            <w:tcW w:w="4928" w:type="dxa"/>
            <w:shd w:val="clear" w:color="auto" w:fill="000000" w:themeFill="text1"/>
          </w:tcPr>
          <w:p w14:paraId="2372B0E4" w14:textId="77777777" w:rsidR="00EC2A0E" w:rsidRPr="00DC14FC" w:rsidRDefault="00EC2A0E" w:rsidP="003665F3">
            <w:pPr>
              <w:jc w:val="center"/>
              <w:rPr>
                <w:b/>
                <w:bCs/>
              </w:rPr>
            </w:pPr>
          </w:p>
        </w:tc>
      </w:tr>
      <w:tr w:rsidR="00BE2133" w14:paraId="7BE48FEB" w14:textId="77777777" w:rsidTr="00E00F72">
        <w:trPr>
          <w:cantSplit/>
        </w:trPr>
        <w:tc>
          <w:tcPr>
            <w:tcW w:w="1271" w:type="dxa"/>
          </w:tcPr>
          <w:p w14:paraId="3FD4F55A" w14:textId="0737F79E" w:rsidR="00BE2133" w:rsidRDefault="00861702" w:rsidP="00DF6AAE">
            <w:r>
              <w:t>1957</w:t>
            </w:r>
          </w:p>
        </w:tc>
        <w:tc>
          <w:tcPr>
            <w:tcW w:w="2126" w:type="dxa"/>
          </w:tcPr>
          <w:p w14:paraId="67D55536" w14:textId="63851653" w:rsidR="00BE2133" w:rsidRPr="00DC14FC" w:rsidRDefault="001F5E47" w:rsidP="003665F3">
            <w:pPr>
              <w:jc w:val="center"/>
              <w:rPr>
                <w:b/>
                <w:bCs/>
              </w:rPr>
            </w:pPr>
            <w:r w:rsidRPr="00DC14FC">
              <w:rPr>
                <w:b/>
                <w:bCs/>
              </w:rPr>
              <w:t>Fortran</w:t>
            </w:r>
          </w:p>
        </w:tc>
        <w:tc>
          <w:tcPr>
            <w:tcW w:w="3261" w:type="dxa"/>
          </w:tcPr>
          <w:p w14:paraId="7E32D872" w14:textId="4A15AE1E" w:rsidR="00BE2133" w:rsidRPr="00DC14FC" w:rsidRDefault="001F5E47" w:rsidP="003665F3">
            <w:pPr>
              <w:jc w:val="center"/>
              <w:rPr>
                <w:b/>
                <w:bCs/>
              </w:rPr>
            </w:pPr>
            <w:r w:rsidRPr="00DC14FC">
              <w:rPr>
                <w:b/>
                <w:bCs/>
              </w:rPr>
              <w:t>Formula Translation</w:t>
            </w:r>
          </w:p>
        </w:tc>
        <w:tc>
          <w:tcPr>
            <w:tcW w:w="2976" w:type="dxa"/>
            <w:shd w:val="clear" w:color="auto" w:fill="auto"/>
          </w:tcPr>
          <w:p w14:paraId="7FA699D3" w14:textId="714671D8" w:rsidR="007631C3" w:rsidRPr="00DC14FC" w:rsidRDefault="007631C3" w:rsidP="003665F3">
            <w:pPr>
              <w:jc w:val="center"/>
              <w:rPr>
                <w:b/>
                <w:bCs/>
              </w:rPr>
            </w:pPr>
            <w:r w:rsidRPr="00DC14FC">
              <w:rPr>
                <w:b/>
                <w:bCs/>
              </w:rPr>
              <w:t>IBM</w:t>
            </w:r>
          </w:p>
        </w:tc>
        <w:tc>
          <w:tcPr>
            <w:tcW w:w="4928" w:type="dxa"/>
          </w:tcPr>
          <w:p w14:paraId="35684324" w14:textId="02EAD648" w:rsidR="00BE2133" w:rsidRPr="00DC14FC" w:rsidRDefault="00401F73" w:rsidP="003665F3">
            <w:pPr>
              <w:jc w:val="center"/>
              <w:rPr>
                <w:b/>
                <w:bCs/>
              </w:rPr>
            </w:pPr>
            <w:r w:rsidRPr="00DC14FC">
              <w:rPr>
                <w:b/>
                <w:bCs/>
              </w:rPr>
              <w:t>Ingewikkelde</w:t>
            </w:r>
            <w:r w:rsidR="004242F9" w:rsidRPr="00DC14FC">
              <w:rPr>
                <w:b/>
                <w:bCs/>
              </w:rPr>
              <w:t xml:space="preserve"> wiskundige berekeningen</w:t>
            </w:r>
          </w:p>
        </w:tc>
      </w:tr>
      <w:tr w:rsidR="00E336D7" w14:paraId="4BF16A1E" w14:textId="77777777" w:rsidTr="00E00F72">
        <w:trPr>
          <w:cantSplit/>
        </w:trPr>
        <w:tc>
          <w:tcPr>
            <w:tcW w:w="1271" w:type="dxa"/>
          </w:tcPr>
          <w:p w14:paraId="1DD7A32D" w14:textId="037DBB2D" w:rsidR="00E336D7" w:rsidRDefault="00FC6741" w:rsidP="00DF6AAE">
            <w:r>
              <w:t>1959</w:t>
            </w:r>
          </w:p>
        </w:tc>
        <w:tc>
          <w:tcPr>
            <w:tcW w:w="2126" w:type="dxa"/>
          </w:tcPr>
          <w:p w14:paraId="749BB063" w14:textId="04A4784E" w:rsidR="00E336D7" w:rsidRPr="00DC14FC" w:rsidRDefault="00FC6741" w:rsidP="003665F3">
            <w:pPr>
              <w:jc w:val="center"/>
              <w:rPr>
                <w:b/>
                <w:bCs/>
              </w:rPr>
            </w:pPr>
            <w:r w:rsidRPr="00DC14FC">
              <w:rPr>
                <w:b/>
                <w:bCs/>
              </w:rPr>
              <w:t>COBOL</w:t>
            </w:r>
          </w:p>
        </w:tc>
        <w:tc>
          <w:tcPr>
            <w:tcW w:w="3261" w:type="dxa"/>
          </w:tcPr>
          <w:p w14:paraId="13CACB44" w14:textId="728503DA" w:rsidR="00E336D7" w:rsidRPr="00DC14FC" w:rsidRDefault="001F5E47" w:rsidP="003665F3">
            <w:pPr>
              <w:jc w:val="center"/>
              <w:rPr>
                <w:b/>
                <w:bCs/>
              </w:rPr>
            </w:pPr>
            <w:r w:rsidRPr="00DC14FC">
              <w:rPr>
                <w:b/>
                <w:bCs/>
              </w:rPr>
              <w:t>Common Business-Oriented Language</w:t>
            </w:r>
          </w:p>
        </w:tc>
        <w:tc>
          <w:tcPr>
            <w:tcW w:w="2976" w:type="dxa"/>
          </w:tcPr>
          <w:p w14:paraId="65E4A892" w14:textId="1B6C2683" w:rsidR="00E336D7" w:rsidRPr="00DC14FC" w:rsidRDefault="007631C3" w:rsidP="003665F3">
            <w:pPr>
              <w:jc w:val="center"/>
              <w:rPr>
                <w:b/>
                <w:bCs/>
              </w:rPr>
            </w:pPr>
            <w:r w:rsidRPr="00DC14FC">
              <w:rPr>
                <w:b/>
                <w:bCs/>
              </w:rPr>
              <w:t xml:space="preserve">Grace </w:t>
            </w:r>
            <w:r w:rsidR="00BE6729" w:rsidRPr="00DC14FC">
              <w:rPr>
                <w:b/>
                <w:bCs/>
              </w:rPr>
              <w:t xml:space="preserve">Murray </w:t>
            </w:r>
            <w:r w:rsidRPr="00DC14FC">
              <w:rPr>
                <w:b/>
                <w:bCs/>
              </w:rPr>
              <w:t>Hopper</w:t>
            </w:r>
          </w:p>
        </w:tc>
        <w:tc>
          <w:tcPr>
            <w:tcW w:w="4928" w:type="dxa"/>
          </w:tcPr>
          <w:p w14:paraId="1023E413" w14:textId="5AA76C9A" w:rsidR="00E336D7" w:rsidRPr="00DC14FC" w:rsidRDefault="008354BA" w:rsidP="003665F3">
            <w:pPr>
              <w:jc w:val="center"/>
              <w:rPr>
                <w:b/>
                <w:bCs/>
              </w:rPr>
            </w:pPr>
            <w:r w:rsidRPr="00DC14FC">
              <w:rPr>
                <w:b/>
                <w:bCs/>
              </w:rPr>
              <w:t>Geldautomaten, telefoonsystemen</w:t>
            </w:r>
            <w:r w:rsidR="00A96CC5" w:rsidRPr="00DC14FC">
              <w:rPr>
                <w:b/>
                <w:bCs/>
              </w:rPr>
              <w:t xml:space="preserve"> en algemene zakelijke financiële en administratieve systemen.</w:t>
            </w:r>
          </w:p>
        </w:tc>
      </w:tr>
      <w:tr w:rsidR="00385CE5" w14:paraId="3D93E004" w14:textId="77777777" w:rsidTr="00E00F72">
        <w:trPr>
          <w:cantSplit/>
        </w:trPr>
        <w:tc>
          <w:tcPr>
            <w:tcW w:w="1271" w:type="dxa"/>
          </w:tcPr>
          <w:p w14:paraId="635A2BD4" w14:textId="3747205B" w:rsidR="00385CE5" w:rsidRDefault="0011466C" w:rsidP="00DF6AAE">
            <w:r>
              <w:lastRenderedPageBreak/>
              <w:t>1959</w:t>
            </w:r>
          </w:p>
        </w:tc>
        <w:tc>
          <w:tcPr>
            <w:tcW w:w="2126" w:type="dxa"/>
          </w:tcPr>
          <w:p w14:paraId="15504B92" w14:textId="16656563" w:rsidR="00385CE5" w:rsidRPr="00F116AE" w:rsidRDefault="0011466C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Lisp</w:t>
            </w:r>
          </w:p>
        </w:tc>
        <w:tc>
          <w:tcPr>
            <w:tcW w:w="3261" w:type="dxa"/>
          </w:tcPr>
          <w:p w14:paraId="446FD490" w14:textId="79993BA9" w:rsidR="00385CE5" w:rsidRPr="00F116AE" w:rsidRDefault="001F5E47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List Processing</w:t>
            </w:r>
            <w:r w:rsidR="00CA68C3" w:rsidRPr="00F116AE">
              <w:rPr>
                <w:b/>
                <w:bCs/>
              </w:rPr>
              <w:t xml:space="preserve"> Language</w:t>
            </w:r>
          </w:p>
        </w:tc>
        <w:tc>
          <w:tcPr>
            <w:tcW w:w="2976" w:type="dxa"/>
          </w:tcPr>
          <w:p w14:paraId="113A7ED1" w14:textId="514F94A0" w:rsidR="00385CE5" w:rsidRPr="00F116AE" w:rsidRDefault="00CA68C3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MIT Lisp</w:t>
            </w:r>
          </w:p>
        </w:tc>
        <w:tc>
          <w:tcPr>
            <w:tcW w:w="4928" w:type="dxa"/>
          </w:tcPr>
          <w:p w14:paraId="0C1FDDFD" w14:textId="769D658D" w:rsidR="00385CE5" w:rsidRPr="00F116AE" w:rsidRDefault="00291EE2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De studie van k</w:t>
            </w:r>
            <w:r w:rsidR="00A739A7" w:rsidRPr="00F116AE">
              <w:rPr>
                <w:b/>
                <w:bCs/>
              </w:rPr>
              <w:t xml:space="preserve">unstmatige intelligentie </w:t>
            </w:r>
          </w:p>
        </w:tc>
      </w:tr>
      <w:tr w:rsidR="00F467CE" w:rsidRPr="001F5E47" w14:paraId="460AF307" w14:textId="77777777" w:rsidTr="00E00F72">
        <w:trPr>
          <w:cantSplit/>
        </w:trPr>
        <w:tc>
          <w:tcPr>
            <w:tcW w:w="1271" w:type="dxa"/>
          </w:tcPr>
          <w:p w14:paraId="14FA772D" w14:textId="3C33B01A" w:rsidR="00F467CE" w:rsidRDefault="00F467CE" w:rsidP="00DF6AAE">
            <w:r>
              <w:t>1964</w:t>
            </w:r>
          </w:p>
        </w:tc>
        <w:tc>
          <w:tcPr>
            <w:tcW w:w="2126" w:type="dxa"/>
          </w:tcPr>
          <w:p w14:paraId="67BAA734" w14:textId="5BD26DC9" w:rsidR="00F467CE" w:rsidRPr="00F116AE" w:rsidRDefault="001F5E47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BASIC</w:t>
            </w:r>
          </w:p>
        </w:tc>
        <w:tc>
          <w:tcPr>
            <w:tcW w:w="3261" w:type="dxa"/>
          </w:tcPr>
          <w:p w14:paraId="7EAD5605" w14:textId="71A588B8" w:rsidR="00F467CE" w:rsidRPr="00F116AE" w:rsidRDefault="001F5E47" w:rsidP="00DF6AAE">
            <w:pPr>
              <w:rPr>
                <w:b/>
                <w:bCs/>
                <w:lang w:val="en-US"/>
              </w:rPr>
            </w:pPr>
            <w:r w:rsidRPr="00F116AE">
              <w:rPr>
                <w:b/>
                <w:bCs/>
                <w:lang w:val="en-US"/>
              </w:rPr>
              <w:t>Beginner’s All-purpose Symbolic Instruction Code</w:t>
            </w:r>
          </w:p>
        </w:tc>
        <w:tc>
          <w:tcPr>
            <w:tcW w:w="2976" w:type="dxa"/>
          </w:tcPr>
          <w:p w14:paraId="5AC9FFBE" w14:textId="7838676E" w:rsidR="00F467CE" w:rsidRPr="00F116AE" w:rsidRDefault="007631C3" w:rsidP="00DF6AAE">
            <w:pPr>
              <w:rPr>
                <w:b/>
                <w:bCs/>
                <w:lang w:val="en-US"/>
              </w:rPr>
            </w:pPr>
            <w:r w:rsidRPr="00F116AE">
              <w:rPr>
                <w:b/>
                <w:bCs/>
                <w:lang w:val="en-US"/>
              </w:rPr>
              <w:t>John Kemeny</w:t>
            </w:r>
            <w:r w:rsidR="00692AB6" w:rsidRPr="00F116AE">
              <w:rPr>
                <w:b/>
                <w:bCs/>
                <w:lang w:val="en-US"/>
              </w:rPr>
              <w:t xml:space="preserve"> en </w:t>
            </w:r>
            <w:r w:rsidRPr="00F116AE">
              <w:rPr>
                <w:b/>
                <w:bCs/>
                <w:lang w:val="en-US"/>
              </w:rPr>
              <w:t>Thomas Kurtz</w:t>
            </w:r>
            <w:r w:rsidR="00692AB6" w:rsidRPr="00F116AE">
              <w:rPr>
                <w:b/>
                <w:bCs/>
                <w:lang w:val="en-US"/>
              </w:rPr>
              <w:t xml:space="preserve">  in Dartmouth College</w:t>
            </w:r>
          </w:p>
        </w:tc>
        <w:tc>
          <w:tcPr>
            <w:tcW w:w="4928" w:type="dxa"/>
            <w:shd w:val="clear" w:color="auto" w:fill="000000" w:themeFill="text1"/>
          </w:tcPr>
          <w:p w14:paraId="1264F4AB" w14:textId="77777777" w:rsidR="00F467CE" w:rsidRPr="001F5E47" w:rsidRDefault="00F467CE" w:rsidP="00DF6AAE">
            <w:pPr>
              <w:rPr>
                <w:lang w:val="en-US"/>
              </w:rPr>
            </w:pPr>
          </w:p>
        </w:tc>
      </w:tr>
      <w:tr w:rsidR="009B06D0" w14:paraId="4DBDCAA3" w14:textId="77777777" w:rsidTr="00E00F72">
        <w:trPr>
          <w:cantSplit/>
        </w:trPr>
        <w:tc>
          <w:tcPr>
            <w:tcW w:w="1271" w:type="dxa"/>
          </w:tcPr>
          <w:p w14:paraId="70326FF4" w14:textId="0E8AA017" w:rsidR="009B06D0" w:rsidRDefault="00BA1363" w:rsidP="00DF6AAE">
            <w:r>
              <w:t>1970</w:t>
            </w:r>
          </w:p>
        </w:tc>
        <w:tc>
          <w:tcPr>
            <w:tcW w:w="2126" w:type="dxa"/>
          </w:tcPr>
          <w:p w14:paraId="59FDD681" w14:textId="3A255E37" w:rsidR="009B06D0" w:rsidRPr="00F116AE" w:rsidRDefault="001F5E47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Pascal</w:t>
            </w:r>
          </w:p>
        </w:tc>
        <w:tc>
          <w:tcPr>
            <w:tcW w:w="3261" w:type="dxa"/>
            <w:shd w:val="clear" w:color="auto" w:fill="000000" w:themeFill="text1"/>
          </w:tcPr>
          <w:p w14:paraId="7A1AFE3B" w14:textId="77777777" w:rsidR="009B06D0" w:rsidRDefault="009B06D0" w:rsidP="00DF6AAE"/>
        </w:tc>
        <w:tc>
          <w:tcPr>
            <w:tcW w:w="2976" w:type="dxa"/>
          </w:tcPr>
          <w:p w14:paraId="789828CC" w14:textId="0BB99D5C" w:rsidR="009B06D0" w:rsidRPr="00F116AE" w:rsidRDefault="007631C3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Niklaus Wirth</w:t>
            </w:r>
          </w:p>
        </w:tc>
        <w:tc>
          <w:tcPr>
            <w:tcW w:w="4928" w:type="dxa"/>
          </w:tcPr>
          <w:p w14:paraId="0062149F" w14:textId="2FDDA603" w:rsidR="009B06D0" w:rsidRPr="00F116AE" w:rsidRDefault="00205B0A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Om een goede programmeerstijl</w:t>
            </w:r>
            <w:r w:rsidR="00EE5720" w:rsidRPr="00F116AE">
              <w:rPr>
                <w:b/>
                <w:bCs/>
              </w:rPr>
              <w:t>- en structuur aan te moedigen voor studenten.</w:t>
            </w:r>
          </w:p>
        </w:tc>
      </w:tr>
      <w:tr w:rsidR="00BE4D33" w14:paraId="37677D7F" w14:textId="77777777" w:rsidTr="00E00F72">
        <w:trPr>
          <w:cantSplit/>
        </w:trPr>
        <w:tc>
          <w:tcPr>
            <w:tcW w:w="1271" w:type="dxa"/>
          </w:tcPr>
          <w:p w14:paraId="585DA325" w14:textId="4E369440" w:rsidR="00BE4D33" w:rsidRDefault="00BE4D33" w:rsidP="00DF6AAE">
            <w:r>
              <w:t>1972</w:t>
            </w:r>
          </w:p>
        </w:tc>
        <w:tc>
          <w:tcPr>
            <w:tcW w:w="2126" w:type="dxa"/>
          </w:tcPr>
          <w:p w14:paraId="1B48B9BB" w14:textId="5B18861E" w:rsidR="00BE4D33" w:rsidRPr="00F116AE" w:rsidRDefault="00640A67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SmallTalk</w:t>
            </w:r>
          </w:p>
        </w:tc>
        <w:tc>
          <w:tcPr>
            <w:tcW w:w="3261" w:type="dxa"/>
            <w:shd w:val="clear" w:color="auto" w:fill="000000" w:themeFill="text1"/>
          </w:tcPr>
          <w:p w14:paraId="5009F501" w14:textId="77777777" w:rsidR="00BE4D33" w:rsidRDefault="00BE4D33" w:rsidP="00DF6AAE"/>
        </w:tc>
        <w:tc>
          <w:tcPr>
            <w:tcW w:w="2976" w:type="dxa"/>
          </w:tcPr>
          <w:p w14:paraId="2908F870" w14:textId="733A1785" w:rsidR="00BE4D33" w:rsidRPr="00F116AE" w:rsidRDefault="007631C3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 xml:space="preserve">Alan Kay, </w:t>
            </w:r>
            <w:r w:rsidR="003106C8" w:rsidRPr="00F116AE">
              <w:rPr>
                <w:b/>
                <w:bCs/>
              </w:rPr>
              <w:t>Adelle Goldberg en Dan Ingalls bij Xerox</w:t>
            </w:r>
          </w:p>
        </w:tc>
        <w:tc>
          <w:tcPr>
            <w:tcW w:w="4928" w:type="dxa"/>
          </w:tcPr>
          <w:p w14:paraId="582FA8B1" w14:textId="3F4104F6" w:rsidR="00BE4D33" w:rsidRPr="00F116AE" w:rsidRDefault="007631C3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Object-georiënteerd programmeren</w:t>
            </w:r>
          </w:p>
        </w:tc>
      </w:tr>
      <w:tr w:rsidR="001420BC" w14:paraId="35839DE2" w14:textId="77777777" w:rsidTr="00E00F72">
        <w:trPr>
          <w:cantSplit/>
        </w:trPr>
        <w:tc>
          <w:tcPr>
            <w:tcW w:w="1271" w:type="dxa"/>
          </w:tcPr>
          <w:p w14:paraId="0A0DCD17" w14:textId="236E524A" w:rsidR="001420BC" w:rsidRDefault="00845718" w:rsidP="00DF6AAE">
            <w:r>
              <w:t>1972</w:t>
            </w:r>
          </w:p>
        </w:tc>
        <w:tc>
          <w:tcPr>
            <w:tcW w:w="2126" w:type="dxa"/>
          </w:tcPr>
          <w:p w14:paraId="4E81A93F" w14:textId="5A57999A" w:rsidR="001420BC" w:rsidRPr="00F116AE" w:rsidRDefault="00845718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C</w:t>
            </w:r>
          </w:p>
        </w:tc>
        <w:tc>
          <w:tcPr>
            <w:tcW w:w="3261" w:type="dxa"/>
            <w:shd w:val="clear" w:color="auto" w:fill="000000" w:themeFill="text1"/>
          </w:tcPr>
          <w:p w14:paraId="5F46B113" w14:textId="77777777" w:rsidR="001420BC" w:rsidRDefault="001420BC" w:rsidP="00DF6AAE"/>
        </w:tc>
        <w:tc>
          <w:tcPr>
            <w:tcW w:w="2976" w:type="dxa"/>
          </w:tcPr>
          <w:p w14:paraId="4F773BAC" w14:textId="77777777" w:rsidR="003925E6" w:rsidRPr="00F116AE" w:rsidRDefault="007631C3" w:rsidP="00DF6AAE">
            <w:pPr>
              <w:rPr>
                <w:b/>
                <w:bCs/>
                <w:lang w:val="en-US"/>
              </w:rPr>
            </w:pPr>
            <w:r w:rsidRPr="00F116AE">
              <w:rPr>
                <w:b/>
                <w:bCs/>
                <w:lang w:val="en-US"/>
              </w:rPr>
              <w:t>Dennis Ritchie</w:t>
            </w:r>
            <w:r w:rsidR="003925E6" w:rsidRPr="00F116AE">
              <w:rPr>
                <w:b/>
                <w:bCs/>
                <w:lang w:val="en-US"/>
              </w:rPr>
              <w:t xml:space="preserve"> bij</w:t>
            </w:r>
          </w:p>
          <w:p w14:paraId="360401EA" w14:textId="13E190A8" w:rsidR="007631C3" w:rsidRPr="003925E6" w:rsidRDefault="007631C3" w:rsidP="00DF6AAE">
            <w:pPr>
              <w:rPr>
                <w:lang w:val="en-US"/>
              </w:rPr>
            </w:pPr>
            <w:r w:rsidRPr="00F116AE">
              <w:rPr>
                <w:b/>
                <w:bCs/>
                <w:lang w:val="en-US"/>
              </w:rPr>
              <w:t>Bell Labs</w:t>
            </w:r>
          </w:p>
        </w:tc>
        <w:tc>
          <w:tcPr>
            <w:tcW w:w="4928" w:type="dxa"/>
          </w:tcPr>
          <w:p w14:paraId="52CA49F2" w14:textId="410EA0FA" w:rsidR="001420BC" w:rsidRPr="00F116AE" w:rsidRDefault="003107AE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Unix die dan op verschillende soorten computers zou kunnen draaien.</w:t>
            </w:r>
          </w:p>
        </w:tc>
      </w:tr>
      <w:tr w:rsidR="00845718" w14:paraId="61CAFAA7" w14:textId="77777777" w:rsidTr="00E00F72">
        <w:trPr>
          <w:cantSplit/>
        </w:trPr>
        <w:tc>
          <w:tcPr>
            <w:tcW w:w="1271" w:type="dxa"/>
          </w:tcPr>
          <w:p w14:paraId="35B0203F" w14:textId="40EBBEB1" w:rsidR="00845718" w:rsidRDefault="00BF1FD9" w:rsidP="00DF6AAE">
            <w:r>
              <w:t>19</w:t>
            </w:r>
            <w:r w:rsidR="003D4A0E">
              <w:t>78</w:t>
            </w:r>
          </w:p>
        </w:tc>
        <w:tc>
          <w:tcPr>
            <w:tcW w:w="2126" w:type="dxa"/>
          </w:tcPr>
          <w:p w14:paraId="40D1DCF0" w14:textId="32BD837D" w:rsidR="00845718" w:rsidRPr="00F116AE" w:rsidRDefault="00CA74BF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Matlab</w:t>
            </w:r>
          </w:p>
        </w:tc>
        <w:tc>
          <w:tcPr>
            <w:tcW w:w="3261" w:type="dxa"/>
            <w:shd w:val="clear" w:color="auto" w:fill="auto"/>
          </w:tcPr>
          <w:p w14:paraId="4E15CB0A" w14:textId="0F52B3AC" w:rsidR="00845718" w:rsidRPr="00F116AE" w:rsidRDefault="002403F4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MATrix LABoratory</w:t>
            </w:r>
          </w:p>
        </w:tc>
        <w:tc>
          <w:tcPr>
            <w:tcW w:w="2976" w:type="dxa"/>
          </w:tcPr>
          <w:p w14:paraId="351B0F08" w14:textId="62A8C527" w:rsidR="00845718" w:rsidRPr="00F116AE" w:rsidRDefault="002403F4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Cleve Moler</w:t>
            </w:r>
          </w:p>
        </w:tc>
        <w:tc>
          <w:tcPr>
            <w:tcW w:w="4928" w:type="dxa"/>
          </w:tcPr>
          <w:p w14:paraId="6A1C7BEC" w14:textId="221D4408" w:rsidR="00845718" w:rsidRPr="00F116AE" w:rsidRDefault="00335671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Geavanceerde wiskundige berekeningen</w:t>
            </w:r>
          </w:p>
        </w:tc>
      </w:tr>
      <w:tr w:rsidR="003D4A0E" w14:paraId="044BC159" w14:textId="77777777" w:rsidTr="00E00F72">
        <w:trPr>
          <w:cantSplit/>
        </w:trPr>
        <w:tc>
          <w:tcPr>
            <w:tcW w:w="1271" w:type="dxa"/>
          </w:tcPr>
          <w:p w14:paraId="1E80FA44" w14:textId="282BDDEB" w:rsidR="003D4A0E" w:rsidRDefault="003444A8" w:rsidP="00DF6AAE">
            <w:r>
              <w:t>1983</w:t>
            </w:r>
          </w:p>
        </w:tc>
        <w:tc>
          <w:tcPr>
            <w:tcW w:w="2126" w:type="dxa"/>
          </w:tcPr>
          <w:p w14:paraId="550DBB46" w14:textId="626136D0" w:rsidR="003D4A0E" w:rsidRDefault="00FB699D" w:rsidP="00DF6AAE">
            <w:r w:rsidRPr="00F116AE">
              <w:rPr>
                <w:b/>
                <w:bCs/>
              </w:rPr>
              <w:t>Objective C</w:t>
            </w:r>
            <w:r w:rsidR="00CF19FF" w:rsidRPr="00F116AE">
              <w:rPr>
                <w:b/>
                <w:bCs/>
              </w:rPr>
              <w:t xml:space="preserve"> </w:t>
            </w:r>
            <w:r w:rsidR="00F116AE">
              <w:t>en</w:t>
            </w:r>
            <w:r w:rsidR="00CF19FF">
              <w:t xml:space="preserve"> </w:t>
            </w:r>
            <w:r w:rsidR="00CD2294" w:rsidRPr="00F116AE">
              <w:rPr>
                <w:b/>
                <w:bCs/>
              </w:rPr>
              <w:t>C++</w:t>
            </w:r>
          </w:p>
        </w:tc>
        <w:tc>
          <w:tcPr>
            <w:tcW w:w="3261" w:type="dxa"/>
            <w:shd w:val="clear" w:color="auto" w:fill="000000" w:themeFill="text1"/>
          </w:tcPr>
          <w:p w14:paraId="0AD64B98" w14:textId="77777777" w:rsidR="003D4A0E" w:rsidRPr="00BD2C06" w:rsidRDefault="003D4A0E" w:rsidP="00DF6AAE">
            <w:pPr>
              <w:rPr>
                <w:b/>
                <w:bCs/>
              </w:rPr>
            </w:pPr>
          </w:p>
        </w:tc>
        <w:tc>
          <w:tcPr>
            <w:tcW w:w="2976" w:type="dxa"/>
          </w:tcPr>
          <w:p w14:paraId="688DB660" w14:textId="77777777" w:rsidR="00CD2294" w:rsidRPr="00BD2C06" w:rsidRDefault="00CD2294" w:rsidP="00DF6AAE">
            <w:pPr>
              <w:rPr>
                <w:lang w:val="en-US"/>
              </w:rPr>
            </w:pPr>
            <w:r w:rsidRPr="00BD2C06">
              <w:rPr>
                <w:lang w:val="en-US"/>
              </w:rPr>
              <w:t>Objective C:</w:t>
            </w:r>
          </w:p>
          <w:p w14:paraId="02151372" w14:textId="77777777" w:rsidR="003D4A0E" w:rsidRPr="00BD2C06" w:rsidRDefault="00FB699D" w:rsidP="00DF6AAE">
            <w:pPr>
              <w:rPr>
                <w:b/>
                <w:bCs/>
                <w:lang w:val="en-US"/>
              </w:rPr>
            </w:pPr>
            <w:r w:rsidRPr="00BD2C06">
              <w:rPr>
                <w:b/>
                <w:bCs/>
                <w:lang w:val="en-US"/>
              </w:rPr>
              <w:t>Brad Cox en T</w:t>
            </w:r>
            <w:r w:rsidR="00A9696D" w:rsidRPr="00BD2C06">
              <w:rPr>
                <w:b/>
                <w:bCs/>
                <w:lang w:val="en-US"/>
              </w:rPr>
              <w:t>om Love</w:t>
            </w:r>
          </w:p>
          <w:p w14:paraId="3B44EC44" w14:textId="77777777" w:rsidR="00F3087C" w:rsidRPr="00BD2C06" w:rsidRDefault="00CD2294" w:rsidP="00DF6AAE">
            <w:pPr>
              <w:rPr>
                <w:lang w:val="nl-BE"/>
              </w:rPr>
            </w:pPr>
            <w:r w:rsidRPr="00BD2C06">
              <w:rPr>
                <w:lang w:val="nl-BE"/>
              </w:rPr>
              <w:t xml:space="preserve">C++: </w:t>
            </w:r>
          </w:p>
          <w:p w14:paraId="5A1EAD8E" w14:textId="39E5ADAF" w:rsidR="00CD2294" w:rsidRPr="00BD2C06" w:rsidRDefault="00EA3199" w:rsidP="00DF6AAE">
            <w:pPr>
              <w:rPr>
                <w:b/>
                <w:bCs/>
                <w:lang w:val="nl-BE"/>
              </w:rPr>
            </w:pPr>
            <w:r w:rsidRPr="00BD2C06">
              <w:rPr>
                <w:b/>
                <w:bCs/>
                <w:lang w:val="nl-BE"/>
              </w:rPr>
              <w:t>Bjorn Strauss</w:t>
            </w:r>
            <w:r w:rsidR="00F3087C" w:rsidRPr="00BD2C06">
              <w:rPr>
                <w:b/>
                <w:bCs/>
                <w:lang w:val="nl-BE"/>
              </w:rPr>
              <w:t xml:space="preserve"> bij Bell Labs</w:t>
            </w:r>
          </w:p>
        </w:tc>
        <w:tc>
          <w:tcPr>
            <w:tcW w:w="4928" w:type="dxa"/>
          </w:tcPr>
          <w:p w14:paraId="65F50849" w14:textId="67E9569D" w:rsidR="005435EC" w:rsidRPr="005435EC" w:rsidRDefault="00B62440" w:rsidP="00DF6AAE">
            <w:pPr>
              <w:rPr>
                <w:b/>
                <w:bCs/>
              </w:rPr>
            </w:pPr>
            <w:r w:rsidRPr="005435EC">
              <w:rPr>
                <w:b/>
                <w:bCs/>
              </w:rPr>
              <w:t>Systeemprogrammering</w:t>
            </w:r>
            <w:r w:rsidR="005435EC">
              <w:rPr>
                <w:b/>
                <w:bCs/>
              </w:rPr>
              <w:t xml:space="preserve"> en ook voor Minecraft en Adobe Photoshop.</w:t>
            </w:r>
          </w:p>
        </w:tc>
      </w:tr>
      <w:tr w:rsidR="003444A8" w14:paraId="4CCE94C4" w14:textId="77777777" w:rsidTr="00E00F72">
        <w:trPr>
          <w:cantSplit/>
        </w:trPr>
        <w:tc>
          <w:tcPr>
            <w:tcW w:w="1271" w:type="dxa"/>
          </w:tcPr>
          <w:p w14:paraId="6B626B65" w14:textId="1A38B016" w:rsidR="003444A8" w:rsidRDefault="005D6D78" w:rsidP="00DF6AAE">
            <w:r>
              <w:t>1991</w:t>
            </w:r>
          </w:p>
        </w:tc>
        <w:tc>
          <w:tcPr>
            <w:tcW w:w="2126" w:type="dxa"/>
          </w:tcPr>
          <w:p w14:paraId="39BF01F8" w14:textId="03835FCB" w:rsidR="003444A8" w:rsidRPr="00FE61B8" w:rsidRDefault="00966B9A" w:rsidP="009D40DC">
            <w:pPr>
              <w:tabs>
                <w:tab w:val="right" w:pos="1910"/>
              </w:tabs>
              <w:rPr>
                <w:b/>
                <w:bCs/>
              </w:rPr>
            </w:pPr>
            <w:r w:rsidRPr="00FE61B8">
              <w:rPr>
                <w:b/>
                <w:bCs/>
              </w:rPr>
              <w:t>Python</w:t>
            </w:r>
            <w:r w:rsidR="009D40DC">
              <w:rPr>
                <w:b/>
                <w:bCs/>
              </w:rPr>
              <w:t xml:space="preserve"> en Visual Basic</w:t>
            </w:r>
            <w:r w:rsidR="009D40DC">
              <w:rPr>
                <w:b/>
                <w:bCs/>
              </w:rPr>
              <w:tab/>
            </w:r>
          </w:p>
        </w:tc>
        <w:tc>
          <w:tcPr>
            <w:tcW w:w="3261" w:type="dxa"/>
            <w:shd w:val="clear" w:color="auto" w:fill="000000" w:themeFill="text1"/>
          </w:tcPr>
          <w:p w14:paraId="6FBB5FBB" w14:textId="77777777" w:rsidR="003444A8" w:rsidRDefault="003444A8" w:rsidP="00DF6AAE"/>
        </w:tc>
        <w:tc>
          <w:tcPr>
            <w:tcW w:w="2976" w:type="dxa"/>
          </w:tcPr>
          <w:p w14:paraId="21AF5073" w14:textId="77777777" w:rsidR="003A0EC3" w:rsidRPr="00E37E6C" w:rsidRDefault="003A0EC3" w:rsidP="00DF6AAE">
            <w:r w:rsidRPr="00E37E6C">
              <w:t xml:space="preserve">Python: </w:t>
            </w:r>
          </w:p>
          <w:p w14:paraId="0BE9FB76" w14:textId="77777777" w:rsidR="003444A8" w:rsidRDefault="007631C3" w:rsidP="00DF6AAE">
            <w:pPr>
              <w:rPr>
                <w:b/>
                <w:bCs/>
              </w:rPr>
            </w:pPr>
            <w:r w:rsidRPr="00F116AE">
              <w:rPr>
                <w:b/>
                <w:bCs/>
              </w:rPr>
              <w:t>Guido van Rossum</w:t>
            </w:r>
          </w:p>
          <w:p w14:paraId="02548492" w14:textId="69865E43" w:rsidR="00E37E6C" w:rsidRPr="00F116AE" w:rsidRDefault="00E37E6C" w:rsidP="00DF6AAE">
            <w:pPr>
              <w:rPr>
                <w:b/>
                <w:bCs/>
              </w:rPr>
            </w:pPr>
            <w:r w:rsidRPr="00E37E6C">
              <w:t>Visual Basic:</w:t>
            </w:r>
            <w:r>
              <w:rPr>
                <w:b/>
                <w:bCs/>
              </w:rPr>
              <w:t xml:space="preserve"> Microsoft</w:t>
            </w:r>
          </w:p>
        </w:tc>
        <w:tc>
          <w:tcPr>
            <w:tcW w:w="4928" w:type="dxa"/>
          </w:tcPr>
          <w:p w14:paraId="3AF3614B" w14:textId="77777777" w:rsidR="003444A8" w:rsidRDefault="003A0EC3" w:rsidP="00DF6AAE">
            <w:pPr>
              <w:rPr>
                <w:b/>
                <w:bCs/>
              </w:rPr>
            </w:pPr>
            <w:r w:rsidRPr="00E37E6C">
              <w:t>Python:</w:t>
            </w:r>
            <w:r>
              <w:rPr>
                <w:b/>
                <w:bCs/>
              </w:rPr>
              <w:t xml:space="preserve"> </w:t>
            </w:r>
            <w:r w:rsidRPr="003A0EC3">
              <w:rPr>
                <w:b/>
                <w:bCs/>
              </w:rPr>
              <w:t>Het makkelijker lezen van code.</w:t>
            </w:r>
          </w:p>
          <w:p w14:paraId="7F6E7D6C" w14:textId="1FD2AC46" w:rsidR="00E122FB" w:rsidRPr="003A0EC3" w:rsidRDefault="00E122FB" w:rsidP="00DF6AAE">
            <w:pPr>
              <w:rPr>
                <w:b/>
                <w:bCs/>
              </w:rPr>
            </w:pPr>
            <w:r w:rsidRPr="00E122FB">
              <w:t>Visual Basic:</w:t>
            </w:r>
            <w:r>
              <w:rPr>
                <w:b/>
                <w:bCs/>
              </w:rPr>
              <w:t xml:space="preserve"> Stukjes code kunnen slepen in een grafische gebruiksinterface.</w:t>
            </w:r>
          </w:p>
        </w:tc>
      </w:tr>
      <w:tr w:rsidR="00F21104" w14:paraId="40D66508" w14:textId="77777777" w:rsidTr="00E00F72">
        <w:trPr>
          <w:cantSplit/>
        </w:trPr>
        <w:tc>
          <w:tcPr>
            <w:tcW w:w="1271" w:type="dxa"/>
          </w:tcPr>
          <w:p w14:paraId="5BB1F31D" w14:textId="578DDE87" w:rsidR="00F21104" w:rsidRDefault="009F4637" w:rsidP="00DF6AAE">
            <w:r>
              <w:t>1995</w:t>
            </w:r>
          </w:p>
        </w:tc>
        <w:tc>
          <w:tcPr>
            <w:tcW w:w="2126" w:type="dxa"/>
          </w:tcPr>
          <w:p w14:paraId="54C895FF" w14:textId="6BBBBA87" w:rsidR="00F21104" w:rsidRPr="00F94301" w:rsidRDefault="009F4637" w:rsidP="00DF6AAE">
            <w:pPr>
              <w:rPr>
                <w:b/>
                <w:bCs/>
              </w:rPr>
            </w:pPr>
            <w:r w:rsidRPr="00F94301">
              <w:rPr>
                <w:b/>
                <w:bCs/>
              </w:rPr>
              <w:t>Java</w:t>
            </w:r>
          </w:p>
        </w:tc>
        <w:tc>
          <w:tcPr>
            <w:tcW w:w="3261" w:type="dxa"/>
            <w:shd w:val="clear" w:color="auto" w:fill="000000" w:themeFill="text1"/>
          </w:tcPr>
          <w:p w14:paraId="2E2F3825" w14:textId="77777777" w:rsidR="00F21104" w:rsidRDefault="00F21104" w:rsidP="00DF6AAE"/>
        </w:tc>
        <w:tc>
          <w:tcPr>
            <w:tcW w:w="2976" w:type="dxa"/>
          </w:tcPr>
          <w:p w14:paraId="6489BB7B" w14:textId="09C815CB" w:rsidR="007631C3" w:rsidRPr="00822659" w:rsidRDefault="007631C3" w:rsidP="00822659">
            <w:pPr>
              <w:rPr>
                <w:b/>
                <w:bCs/>
              </w:rPr>
            </w:pPr>
            <w:r w:rsidRPr="00822659">
              <w:rPr>
                <w:b/>
                <w:bCs/>
              </w:rPr>
              <w:t>Sun Microsystems</w:t>
            </w:r>
          </w:p>
        </w:tc>
        <w:tc>
          <w:tcPr>
            <w:tcW w:w="4928" w:type="dxa"/>
          </w:tcPr>
          <w:p w14:paraId="12EA47EF" w14:textId="502105BF" w:rsidR="00F21104" w:rsidRPr="0030562A" w:rsidRDefault="00A34851" w:rsidP="00DF6AAE">
            <w:pPr>
              <w:rPr>
                <w:b/>
                <w:bCs/>
              </w:rPr>
            </w:pPr>
            <w:r w:rsidRPr="0030562A">
              <w:rPr>
                <w:b/>
                <w:bCs/>
              </w:rPr>
              <w:t>Kabelboxen, later gebruikt voor het World Wide Web</w:t>
            </w:r>
            <w:r w:rsidR="009D5762" w:rsidRPr="0030562A">
              <w:rPr>
                <w:b/>
                <w:bCs/>
              </w:rPr>
              <w:t>.</w:t>
            </w:r>
          </w:p>
        </w:tc>
      </w:tr>
      <w:tr w:rsidR="004C5E00" w14:paraId="3E6B1326" w14:textId="77777777" w:rsidTr="00E00F72">
        <w:trPr>
          <w:cantSplit/>
        </w:trPr>
        <w:tc>
          <w:tcPr>
            <w:tcW w:w="1271" w:type="dxa"/>
          </w:tcPr>
          <w:p w14:paraId="174E0EE5" w14:textId="6EB081AA" w:rsidR="004C5E00" w:rsidRDefault="004C5E00" w:rsidP="00DF6AAE">
            <w:r>
              <w:t>1995</w:t>
            </w:r>
          </w:p>
        </w:tc>
        <w:tc>
          <w:tcPr>
            <w:tcW w:w="2126" w:type="dxa"/>
          </w:tcPr>
          <w:p w14:paraId="289E2F59" w14:textId="26DDC27A" w:rsidR="004C5E00" w:rsidRPr="009D5762" w:rsidRDefault="004C5E00" w:rsidP="00DF6AAE">
            <w:pPr>
              <w:rPr>
                <w:b/>
                <w:bCs/>
              </w:rPr>
            </w:pPr>
            <w:r w:rsidRPr="009D5762">
              <w:rPr>
                <w:b/>
                <w:bCs/>
              </w:rPr>
              <w:t>PHP</w:t>
            </w:r>
            <w:r w:rsidR="003535B3">
              <w:rPr>
                <w:b/>
                <w:bCs/>
              </w:rPr>
              <w:t xml:space="preserve"> en Ruby</w:t>
            </w:r>
          </w:p>
        </w:tc>
        <w:tc>
          <w:tcPr>
            <w:tcW w:w="3261" w:type="dxa"/>
            <w:shd w:val="clear" w:color="auto" w:fill="auto"/>
          </w:tcPr>
          <w:p w14:paraId="34CD07E9" w14:textId="77777777" w:rsidR="00DC14FC" w:rsidRDefault="009D5762" w:rsidP="00DF6AAE">
            <w:pPr>
              <w:rPr>
                <w:b/>
                <w:bCs/>
                <w:lang w:val="en-US"/>
              </w:rPr>
            </w:pPr>
            <w:r w:rsidRPr="009D5762">
              <w:rPr>
                <w:b/>
                <w:bCs/>
                <w:lang w:val="en-US"/>
              </w:rPr>
              <w:t>Personal Home Page</w:t>
            </w:r>
          </w:p>
          <w:p w14:paraId="578B4019" w14:textId="65EF9FA9" w:rsidR="004C5E00" w:rsidRPr="009D5762" w:rsidRDefault="009D5762" w:rsidP="00DF6AAE">
            <w:pPr>
              <w:rPr>
                <w:b/>
                <w:bCs/>
                <w:lang w:val="en-US"/>
              </w:rPr>
            </w:pPr>
            <w:r w:rsidRPr="009D5762">
              <w:rPr>
                <w:b/>
                <w:bCs/>
                <w:lang w:val="en-US"/>
              </w:rPr>
              <w:t>Form I</w:t>
            </w:r>
            <w:r>
              <w:rPr>
                <w:b/>
                <w:bCs/>
                <w:lang w:val="en-US"/>
              </w:rPr>
              <w:t>nterpreter</w:t>
            </w:r>
          </w:p>
        </w:tc>
        <w:tc>
          <w:tcPr>
            <w:tcW w:w="2976" w:type="dxa"/>
          </w:tcPr>
          <w:p w14:paraId="160DB163" w14:textId="2E00C1E7" w:rsidR="004C5E00" w:rsidRPr="003535B3" w:rsidRDefault="003535B3" w:rsidP="00DF6AAE">
            <w:pPr>
              <w:rPr>
                <w:b/>
                <w:bCs/>
                <w:lang w:val="en-US"/>
              </w:rPr>
            </w:pPr>
            <w:r w:rsidRPr="003535B3">
              <w:rPr>
                <w:lang w:val="en-US"/>
              </w:rPr>
              <w:t>PHP:</w:t>
            </w:r>
            <w:r w:rsidR="00912CC6">
              <w:rPr>
                <w:lang w:val="en-US"/>
              </w:rPr>
              <w:t xml:space="preserve"> </w:t>
            </w:r>
            <w:r w:rsidRPr="003535B3">
              <w:rPr>
                <w:b/>
                <w:bCs/>
                <w:lang w:val="en-US"/>
              </w:rPr>
              <w:t xml:space="preserve"> </w:t>
            </w:r>
            <w:r w:rsidR="007631C3" w:rsidRPr="003535B3">
              <w:rPr>
                <w:b/>
                <w:bCs/>
                <w:lang w:val="en-US"/>
              </w:rPr>
              <w:t>Rasmus Lerdorf</w:t>
            </w:r>
          </w:p>
          <w:p w14:paraId="1426E5F6" w14:textId="27BD8E17" w:rsidR="003535B3" w:rsidRPr="003535B3" w:rsidRDefault="003535B3" w:rsidP="00DF6AAE">
            <w:pPr>
              <w:rPr>
                <w:b/>
                <w:bCs/>
                <w:lang w:val="en-US"/>
              </w:rPr>
            </w:pPr>
            <w:r w:rsidRPr="003535B3">
              <w:rPr>
                <w:lang w:val="en-US"/>
              </w:rPr>
              <w:t>Ruby:</w:t>
            </w:r>
            <w:r w:rsidR="00912CC6">
              <w:rPr>
                <w:lang w:val="en-US"/>
              </w:rPr>
              <w:t xml:space="preserve"> </w:t>
            </w:r>
            <w:r w:rsidRPr="003535B3"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lang w:val="en-US"/>
              </w:rPr>
              <w:t>ukihiro</w:t>
            </w:r>
            <w:r w:rsidR="00912CC6">
              <w:rPr>
                <w:b/>
                <w:bCs/>
                <w:lang w:val="en-US"/>
              </w:rPr>
              <w:t xml:space="preserve"> Matsumoto</w:t>
            </w:r>
          </w:p>
        </w:tc>
        <w:tc>
          <w:tcPr>
            <w:tcW w:w="4928" w:type="dxa"/>
          </w:tcPr>
          <w:p w14:paraId="3350D0E8" w14:textId="63D2D7CB" w:rsidR="004C5E00" w:rsidRPr="0030562A" w:rsidRDefault="007631C3" w:rsidP="00DF6AAE">
            <w:pPr>
              <w:rPr>
                <w:b/>
                <w:bCs/>
              </w:rPr>
            </w:pPr>
            <w:r w:rsidRPr="0030562A">
              <w:rPr>
                <w:b/>
                <w:bCs/>
              </w:rPr>
              <w:t>Webontwikkeling,</w:t>
            </w:r>
            <w:r w:rsidR="0030562A" w:rsidRPr="0030562A">
              <w:rPr>
                <w:b/>
                <w:bCs/>
              </w:rPr>
              <w:t xml:space="preserve"> en de populaire site WordPress.</w:t>
            </w:r>
          </w:p>
        </w:tc>
      </w:tr>
      <w:tr w:rsidR="00C3022B" w14:paraId="405A80FD" w14:textId="77777777" w:rsidTr="00E00F72">
        <w:trPr>
          <w:cantSplit/>
        </w:trPr>
        <w:tc>
          <w:tcPr>
            <w:tcW w:w="1271" w:type="dxa"/>
          </w:tcPr>
          <w:p w14:paraId="63FC5718" w14:textId="22547B70" w:rsidR="00C3022B" w:rsidRDefault="00C3022B" w:rsidP="00DF6AAE">
            <w:r>
              <w:t>1995</w:t>
            </w:r>
          </w:p>
        </w:tc>
        <w:tc>
          <w:tcPr>
            <w:tcW w:w="2126" w:type="dxa"/>
          </w:tcPr>
          <w:p w14:paraId="62A62469" w14:textId="703F5E94" w:rsidR="00C3022B" w:rsidRPr="005D758E" w:rsidRDefault="00C3022B" w:rsidP="00DF6AAE">
            <w:pPr>
              <w:rPr>
                <w:b/>
                <w:bCs/>
              </w:rPr>
            </w:pPr>
            <w:r w:rsidRPr="005D758E">
              <w:rPr>
                <w:b/>
                <w:bCs/>
              </w:rPr>
              <w:t>JavaScript</w:t>
            </w:r>
          </w:p>
        </w:tc>
        <w:tc>
          <w:tcPr>
            <w:tcW w:w="3261" w:type="dxa"/>
            <w:shd w:val="clear" w:color="auto" w:fill="000000" w:themeFill="text1"/>
          </w:tcPr>
          <w:p w14:paraId="1ACFB12E" w14:textId="77777777" w:rsidR="00C3022B" w:rsidRDefault="00C3022B" w:rsidP="00DF6AAE"/>
        </w:tc>
        <w:tc>
          <w:tcPr>
            <w:tcW w:w="2976" w:type="dxa"/>
          </w:tcPr>
          <w:p w14:paraId="2CCCEDCE" w14:textId="7A914D51" w:rsidR="007631C3" w:rsidRPr="00856A2A" w:rsidRDefault="007631C3" w:rsidP="00856A2A">
            <w:pPr>
              <w:spacing w:after="0"/>
              <w:rPr>
                <w:b/>
                <w:bCs/>
              </w:rPr>
            </w:pPr>
            <w:r w:rsidRPr="00856A2A">
              <w:rPr>
                <w:b/>
                <w:bCs/>
              </w:rPr>
              <w:t>Brendan Eich</w:t>
            </w:r>
          </w:p>
        </w:tc>
        <w:tc>
          <w:tcPr>
            <w:tcW w:w="4928" w:type="dxa"/>
          </w:tcPr>
          <w:p w14:paraId="4CCBC53D" w14:textId="765C4974" w:rsidR="00C3022B" w:rsidRPr="00C14BD1" w:rsidRDefault="00856A2A" w:rsidP="00DF6AAE">
            <w:pPr>
              <w:rPr>
                <w:b/>
                <w:bCs/>
              </w:rPr>
            </w:pPr>
            <w:r w:rsidRPr="00C14BD1">
              <w:rPr>
                <w:b/>
                <w:bCs/>
              </w:rPr>
              <w:t>Het verbeteren van webbrowser</w:t>
            </w:r>
            <w:r w:rsidR="00C14BD1" w:rsidRPr="00C14BD1">
              <w:rPr>
                <w:b/>
                <w:bCs/>
              </w:rPr>
              <w:t>-interacties</w:t>
            </w:r>
            <w:r w:rsidR="00C14BD1">
              <w:rPr>
                <w:b/>
                <w:bCs/>
              </w:rPr>
              <w:t>.</w:t>
            </w:r>
          </w:p>
        </w:tc>
      </w:tr>
      <w:tr w:rsidR="00AE0370" w14:paraId="7CCA8710" w14:textId="77777777" w:rsidTr="003976C2">
        <w:trPr>
          <w:cantSplit/>
        </w:trPr>
        <w:tc>
          <w:tcPr>
            <w:tcW w:w="1271" w:type="dxa"/>
          </w:tcPr>
          <w:p w14:paraId="6CAFCAD6" w14:textId="1635553D" w:rsidR="00AE0370" w:rsidRDefault="00291920" w:rsidP="00DF6AAE">
            <w:r>
              <w:t>2000</w:t>
            </w:r>
          </w:p>
        </w:tc>
        <w:tc>
          <w:tcPr>
            <w:tcW w:w="2126" w:type="dxa"/>
          </w:tcPr>
          <w:p w14:paraId="2F055467" w14:textId="34C56AEA" w:rsidR="00AE0370" w:rsidRPr="00C14BD1" w:rsidRDefault="001F5E47" w:rsidP="00DF6AAE">
            <w:pPr>
              <w:rPr>
                <w:b/>
                <w:bCs/>
              </w:rPr>
            </w:pPr>
            <w:r w:rsidRPr="00C14BD1">
              <w:rPr>
                <w:b/>
                <w:bCs/>
              </w:rPr>
              <w:t>C#</w:t>
            </w:r>
          </w:p>
        </w:tc>
        <w:tc>
          <w:tcPr>
            <w:tcW w:w="3261" w:type="dxa"/>
            <w:shd w:val="clear" w:color="auto" w:fill="000000" w:themeFill="text1"/>
          </w:tcPr>
          <w:p w14:paraId="7A83B32E" w14:textId="77777777" w:rsidR="00AE0370" w:rsidRDefault="00AE0370" w:rsidP="00DF6AAE"/>
        </w:tc>
        <w:tc>
          <w:tcPr>
            <w:tcW w:w="2976" w:type="dxa"/>
          </w:tcPr>
          <w:p w14:paraId="297DDBA8" w14:textId="271B62C1" w:rsidR="00AE0370" w:rsidRPr="00C14BD1" w:rsidRDefault="007631C3" w:rsidP="00DF6AAE">
            <w:pPr>
              <w:rPr>
                <w:b/>
                <w:bCs/>
              </w:rPr>
            </w:pPr>
            <w:r w:rsidRPr="00C14BD1">
              <w:rPr>
                <w:b/>
                <w:bCs/>
              </w:rPr>
              <w:t>Microsoft</w:t>
            </w:r>
          </w:p>
        </w:tc>
        <w:tc>
          <w:tcPr>
            <w:tcW w:w="4928" w:type="dxa"/>
          </w:tcPr>
          <w:p w14:paraId="5C607DE4" w14:textId="5C75A4B3" w:rsidR="00AE0370" w:rsidRPr="00DC14FC" w:rsidRDefault="00DC14FC" w:rsidP="00DF6AAE">
            <w:pPr>
              <w:rPr>
                <w:b/>
                <w:bCs/>
              </w:rPr>
            </w:pPr>
            <w:r w:rsidRPr="00DC14FC">
              <w:rPr>
                <w:b/>
                <w:bCs/>
              </w:rPr>
              <w:t>Veel Microsoft-producten en applicaties.</w:t>
            </w:r>
          </w:p>
        </w:tc>
      </w:tr>
    </w:tbl>
    <w:p w14:paraId="7F1C64FA" w14:textId="77777777" w:rsidR="002A1D33" w:rsidRDefault="002A1D33" w:rsidP="00DF6AAE"/>
    <w:sectPr w:rsidR="002A1D33" w:rsidSect="00B80E8E">
      <w:headerReference w:type="even" r:id="rId9"/>
      <w:headerReference w:type="default" r:id="rId10"/>
      <w:footerReference w:type="even" r:id="rId11"/>
      <w:footerReference w:type="default" r:id="rId12"/>
      <w:pgSz w:w="16840" w:h="1190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DC2E4" w14:textId="77777777" w:rsidR="00C03A1E" w:rsidRDefault="00C03A1E" w:rsidP="00876A5A">
      <w:pPr>
        <w:spacing w:after="0"/>
      </w:pPr>
      <w:r>
        <w:separator/>
      </w:r>
    </w:p>
  </w:endnote>
  <w:endnote w:type="continuationSeparator" w:id="0">
    <w:p w14:paraId="00019209" w14:textId="77777777" w:rsidR="00C03A1E" w:rsidRDefault="00C03A1E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88D83" w14:textId="77777777" w:rsidR="003A31A5" w:rsidRDefault="003A31A5" w:rsidP="003A31A5">
    <w:pPr>
      <w:pStyle w:val="Footer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C31B" w14:textId="77777777" w:rsidR="005C0D95" w:rsidRDefault="005C0D95">
    <w:pPr>
      <w:pStyle w:val="Footer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6D3DC" w14:textId="77777777" w:rsidR="00C03A1E" w:rsidRDefault="00C03A1E" w:rsidP="00876A5A">
      <w:pPr>
        <w:spacing w:after="0"/>
      </w:pPr>
      <w:r>
        <w:separator/>
      </w:r>
    </w:p>
  </w:footnote>
  <w:footnote w:type="continuationSeparator" w:id="0">
    <w:p w14:paraId="588EABE1" w14:textId="77777777" w:rsidR="00C03A1E" w:rsidRDefault="00C03A1E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E73BE" w14:textId="77777777" w:rsidR="003A31A5" w:rsidRDefault="003A31A5">
    <w:pPr>
      <w:pStyle w:val="Header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116A9" w14:textId="77777777" w:rsidR="00876A5A" w:rsidRDefault="00876A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94595"/>
    <w:multiLevelType w:val="hybridMultilevel"/>
    <w:tmpl w:val="5D58757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73DF9"/>
    <w:multiLevelType w:val="hybridMultilevel"/>
    <w:tmpl w:val="594894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347044">
    <w:abstractNumId w:val="4"/>
  </w:num>
  <w:num w:numId="2" w16cid:durableId="142548658">
    <w:abstractNumId w:val="1"/>
  </w:num>
  <w:num w:numId="3" w16cid:durableId="2017030185">
    <w:abstractNumId w:val="2"/>
  </w:num>
  <w:num w:numId="4" w16cid:durableId="1288850544">
    <w:abstractNumId w:val="0"/>
  </w:num>
  <w:num w:numId="5" w16cid:durableId="735708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037E2"/>
    <w:rsid w:val="000167B9"/>
    <w:rsid w:val="000338D5"/>
    <w:rsid w:val="00035FE0"/>
    <w:rsid w:val="00047B80"/>
    <w:rsid w:val="00056DE6"/>
    <w:rsid w:val="000651F7"/>
    <w:rsid w:val="00073367"/>
    <w:rsid w:val="0009261D"/>
    <w:rsid w:val="000A03F8"/>
    <w:rsid w:val="000A270A"/>
    <w:rsid w:val="000B03BB"/>
    <w:rsid w:val="000B375B"/>
    <w:rsid w:val="000C4C25"/>
    <w:rsid w:val="000D1D9A"/>
    <w:rsid w:val="000D342C"/>
    <w:rsid w:val="000E4493"/>
    <w:rsid w:val="000E6904"/>
    <w:rsid w:val="00105ED8"/>
    <w:rsid w:val="001120C7"/>
    <w:rsid w:val="0011466C"/>
    <w:rsid w:val="001165BF"/>
    <w:rsid w:val="00121A16"/>
    <w:rsid w:val="00126FF2"/>
    <w:rsid w:val="001318AA"/>
    <w:rsid w:val="0013321A"/>
    <w:rsid w:val="001420BC"/>
    <w:rsid w:val="00185798"/>
    <w:rsid w:val="001A6A80"/>
    <w:rsid w:val="001C6930"/>
    <w:rsid w:val="001D0F4F"/>
    <w:rsid w:val="001D2870"/>
    <w:rsid w:val="001E1D13"/>
    <w:rsid w:val="001F5E47"/>
    <w:rsid w:val="001F7DF3"/>
    <w:rsid w:val="00200CD7"/>
    <w:rsid w:val="00205B0A"/>
    <w:rsid w:val="00211260"/>
    <w:rsid w:val="00222557"/>
    <w:rsid w:val="0022726E"/>
    <w:rsid w:val="002403F4"/>
    <w:rsid w:val="00264E6E"/>
    <w:rsid w:val="00283FDE"/>
    <w:rsid w:val="00291920"/>
    <w:rsid w:val="00291EE2"/>
    <w:rsid w:val="00294F75"/>
    <w:rsid w:val="00295CD6"/>
    <w:rsid w:val="002A0C01"/>
    <w:rsid w:val="002A1D33"/>
    <w:rsid w:val="002A2243"/>
    <w:rsid w:val="002A622D"/>
    <w:rsid w:val="002C0D9B"/>
    <w:rsid w:val="002D01D7"/>
    <w:rsid w:val="002E4362"/>
    <w:rsid w:val="0030562A"/>
    <w:rsid w:val="003106C8"/>
    <w:rsid w:val="003107AE"/>
    <w:rsid w:val="00335671"/>
    <w:rsid w:val="00341574"/>
    <w:rsid w:val="003444A8"/>
    <w:rsid w:val="00345F0B"/>
    <w:rsid w:val="003535B3"/>
    <w:rsid w:val="00353F26"/>
    <w:rsid w:val="003665F3"/>
    <w:rsid w:val="00385CE5"/>
    <w:rsid w:val="00386250"/>
    <w:rsid w:val="003925E6"/>
    <w:rsid w:val="003976C2"/>
    <w:rsid w:val="003A0EC3"/>
    <w:rsid w:val="003A31A5"/>
    <w:rsid w:val="003B4452"/>
    <w:rsid w:val="003C728D"/>
    <w:rsid w:val="003D4A0E"/>
    <w:rsid w:val="003D6607"/>
    <w:rsid w:val="003E6275"/>
    <w:rsid w:val="004013FC"/>
    <w:rsid w:val="00401F73"/>
    <w:rsid w:val="00405D47"/>
    <w:rsid w:val="00411048"/>
    <w:rsid w:val="00422022"/>
    <w:rsid w:val="004242F9"/>
    <w:rsid w:val="00434047"/>
    <w:rsid w:val="0045503B"/>
    <w:rsid w:val="00464140"/>
    <w:rsid w:val="00492CEB"/>
    <w:rsid w:val="00492E44"/>
    <w:rsid w:val="004A3280"/>
    <w:rsid w:val="004A3BCF"/>
    <w:rsid w:val="004C5E00"/>
    <w:rsid w:val="004E3870"/>
    <w:rsid w:val="005113D9"/>
    <w:rsid w:val="005158BC"/>
    <w:rsid w:val="005435EC"/>
    <w:rsid w:val="00553D12"/>
    <w:rsid w:val="005950A4"/>
    <w:rsid w:val="005A655C"/>
    <w:rsid w:val="005B6CC5"/>
    <w:rsid w:val="005B79B4"/>
    <w:rsid w:val="005C0D95"/>
    <w:rsid w:val="005C5A59"/>
    <w:rsid w:val="005C7A0B"/>
    <w:rsid w:val="005D0017"/>
    <w:rsid w:val="005D49A1"/>
    <w:rsid w:val="005D6D78"/>
    <w:rsid w:val="005D758E"/>
    <w:rsid w:val="005D7E47"/>
    <w:rsid w:val="005E0B76"/>
    <w:rsid w:val="005E164D"/>
    <w:rsid w:val="00606FD6"/>
    <w:rsid w:val="00607844"/>
    <w:rsid w:val="00626E58"/>
    <w:rsid w:val="00640A67"/>
    <w:rsid w:val="006851DB"/>
    <w:rsid w:val="00692AB6"/>
    <w:rsid w:val="006A789C"/>
    <w:rsid w:val="006B2C61"/>
    <w:rsid w:val="006C6883"/>
    <w:rsid w:val="006D2A9D"/>
    <w:rsid w:val="006E2B16"/>
    <w:rsid w:val="00711651"/>
    <w:rsid w:val="007251BB"/>
    <w:rsid w:val="00730933"/>
    <w:rsid w:val="007355D5"/>
    <w:rsid w:val="00736171"/>
    <w:rsid w:val="00736EBE"/>
    <w:rsid w:val="00753266"/>
    <w:rsid w:val="007548F7"/>
    <w:rsid w:val="007631C3"/>
    <w:rsid w:val="007646A5"/>
    <w:rsid w:val="0076793C"/>
    <w:rsid w:val="00773DC6"/>
    <w:rsid w:val="007756C8"/>
    <w:rsid w:val="00786D3B"/>
    <w:rsid w:val="00795132"/>
    <w:rsid w:val="007B4734"/>
    <w:rsid w:val="007D48D1"/>
    <w:rsid w:val="007D738B"/>
    <w:rsid w:val="007D7D55"/>
    <w:rsid w:val="007E7506"/>
    <w:rsid w:val="007F1F9C"/>
    <w:rsid w:val="007F3465"/>
    <w:rsid w:val="007F4456"/>
    <w:rsid w:val="00806D0D"/>
    <w:rsid w:val="00822659"/>
    <w:rsid w:val="00822F66"/>
    <w:rsid w:val="00834E4A"/>
    <w:rsid w:val="008354BA"/>
    <w:rsid w:val="00845718"/>
    <w:rsid w:val="00851EB8"/>
    <w:rsid w:val="00853031"/>
    <w:rsid w:val="00856A2A"/>
    <w:rsid w:val="00861702"/>
    <w:rsid w:val="00876A5A"/>
    <w:rsid w:val="00892EEA"/>
    <w:rsid w:val="00893763"/>
    <w:rsid w:val="00895B11"/>
    <w:rsid w:val="008A0B4C"/>
    <w:rsid w:val="008A4484"/>
    <w:rsid w:val="008B0905"/>
    <w:rsid w:val="008C1773"/>
    <w:rsid w:val="008D34B4"/>
    <w:rsid w:val="008D682F"/>
    <w:rsid w:val="008E2AA8"/>
    <w:rsid w:val="008E529F"/>
    <w:rsid w:val="008F3EB7"/>
    <w:rsid w:val="008F6246"/>
    <w:rsid w:val="009033CF"/>
    <w:rsid w:val="00906FF6"/>
    <w:rsid w:val="00912CC6"/>
    <w:rsid w:val="009272E2"/>
    <w:rsid w:val="009379C5"/>
    <w:rsid w:val="009408A5"/>
    <w:rsid w:val="0094772A"/>
    <w:rsid w:val="0096664D"/>
    <w:rsid w:val="00966B9A"/>
    <w:rsid w:val="0097471B"/>
    <w:rsid w:val="00976741"/>
    <w:rsid w:val="00977E38"/>
    <w:rsid w:val="00995FBE"/>
    <w:rsid w:val="009A03EC"/>
    <w:rsid w:val="009A40D6"/>
    <w:rsid w:val="009A6DCD"/>
    <w:rsid w:val="009B06D0"/>
    <w:rsid w:val="009B6400"/>
    <w:rsid w:val="009D40DC"/>
    <w:rsid w:val="009D4211"/>
    <w:rsid w:val="009D5762"/>
    <w:rsid w:val="009E36B3"/>
    <w:rsid w:val="009E40E7"/>
    <w:rsid w:val="009F4637"/>
    <w:rsid w:val="00A33F95"/>
    <w:rsid w:val="00A34851"/>
    <w:rsid w:val="00A36088"/>
    <w:rsid w:val="00A679BA"/>
    <w:rsid w:val="00A7280C"/>
    <w:rsid w:val="00A739A7"/>
    <w:rsid w:val="00A81BDC"/>
    <w:rsid w:val="00A820F5"/>
    <w:rsid w:val="00A84BB9"/>
    <w:rsid w:val="00A85C00"/>
    <w:rsid w:val="00A86901"/>
    <w:rsid w:val="00A91029"/>
    <w:rsid w:val="00A9696D"/>
    <w:rsid w:val="00A96CC5"/>
    <w:rsid w:val="00AA20F0"/>
    <w:rsid w:val="00AA71A2"/>
    <w:rsid w:val="00AB79F6"/>
    <w:rsid w:val="00AC08C1"/>
    <w:rsid w:val="00AC4430"/>
    <w:rsid w:val="00AC53AD"/>
    <w:rsid w:val="00AC78E3"/>
    <w:rsid w:val="00AD5020"/>
    <w:rsid w:val="00AE0370"/>
    <w:rsid w:val="00AE0C2E"/>
    <w:rsid w:val="00AE1B3A"/>
    <w:rsid w:val="00AE356A"/>
    <w:rsid w:val="00AF7C6C"/>
    <w:rsid w:val="00B071FC"/>
    <w:rsid w:val="00B242F3"/>
    <w:rsid w:val="00B279D9"/>
    <w:rsid w:val="00B32BD9"/>
    <w:rsid w:val="00B4408D"/>
    <w:rsid w:val="00B45513"/>
    <w:rsid w:val="00B62440"/>
    <w:rsid w:val="00B705CA"/>
    <w:rsid w:val="00B756A7"/>
    <w:rsid w:val="00B80E8E"/>
    <w:rsid w:val="00B90425"/>
    <w:rsid w:val="00B959C2"/>
    <w:rsid w:val="00B96507"/>
    <w:rsid w:val="00BA1363"/>
    <w:rsid w:val="00BB22A0"/>
    <w:rsid w:val="00BC2970"/>
    <w:rsid w:val="00BC2E9A"/>
    <w:rsid w:val="00BD2C06"/>
    <w:rsid w:val="00BD3E50"/>
    <w:rsid w:val="00BD7B36"/>
    <w:rsid w:val="00BE2133"/>
    <w:rsid w:val="00BE32B8"/>
    <w:rsid w:val="00BE4D33"/>
    <w:rsid w:val="00BE6729"/>
    <w:rsid w:val="00BE7691"/>
    <w:rsid w:val="00BF1FD9"/>
    <w:rsid w:val="00BF56D5"/>
    <w:rsid w:val="00C03A1E"/>
    <w:rsid w:val="00C074AA"/>
    <w:rsid w:val="00C11E8C"/>
    <w:rsid w:val="00C14190"/>
    <w:rsid w:val="00C14BD1"/>
    <w:rsid w:val="00C3022B"/>
    <w:rsid w:val="00C31023"/>
    <w:rsid w:val="00C511A2"/>
    <w:rsid w:val="00C83536"/>
    <w:rsid w:val="00C835AA"/>
    <w:rsid w:val="00C93F60"/>
    <w:rsid w:val="00CA68C3"/>
    <w:rsid w:val="00CA74BF"/>
    <w:rsid w:val="00CB0A67"/>
    <w:rsid w:val="00CB6F1B"/>
    <w:rsid w:val="00CD2294"/>
    <w:rsid w:val="00CE237A"/>
    <w:rsid w:val="00CF19FF"/>
    <w:rsid w:val="00D0401E"/>
    <w:rsid w:val="00D14769"/>
    <w:rsid w:val="00D14D16"/>
    <w:rsid w:val="00D31012"/>
    <w:rsid w:val="00D62570"/>
    <w:rsid w:val="00D90260"/>
    <w:rsid w:val="00DA0D9F"/>
    <w:rsid w:val="00DA0ED7"/>
    <w:rsid w:val="00DB2B0E"/>
    <w:rsid w:val="00DC14FC"/>
    <w:rsid w:val="00DC62BB"/>
    <w:rsid w:val="00DD569B"/>
    <w:rsid w:val="00DE2B7D"/>
    <w:rsid w:val="00DF071E"/>
    <w:rsid w:val="00DF6AAE"/>
    <w:rsid w:val="00DF6BF3"/>
    <w:rsid w:val="00E00F72"/>
    <w:rsid w:val="00E1157C"/>
    <w:rsid w:val="00E122FB"/>
    <w:rsid w:val="00E2042F"/>
    <w:rsid w:val="00E336D7"/>
    <w:rsid w:val="00E37608"/>
    <w:rsid w:val="00E37E6C"/>
    <w:rsid w:val="00E432FA"/>
    <w:rsid w:val="00E4731C"/>
    <w:rsid w:val="00E50E51"/>
    <w:rsid w:val="00E76F67"/>
    <w:rsid w:val="00E77ECD"/>
    <w:rsid w:val="00E85176"/>
    <w:rsid w:val="00EA3199"/>
    <w:rsid w:val="00EB1ADA"/>
    <w:rsid w:val="00EC08CC"/>
    <w:rsid w:val="00EC25CB"/>
    <w:rsid w:val="00EC2A0E"/>
    <w:rsid w:val="00EC7A68"/>
    <w:rsid w:val="00EE055B"/>
    <w:rsid w:val="00EE5720"/>
    <w:rsid w:val="00F02FDB"/>
    <w:rsid w:val="00F05682"/>
    <w:rsid w:val="00F06E07"/>
    <w:rsid w:val="00F116AE"/>
    <w:rsid w:val="00F21104"/>
    <w:rsid w:val="00F3087C"/>
    <w:rsid w:val="00F320D7"/>
    <w:rsid w:val="00F35DE3"/>
    <w:rsid w:val="00F467CE"/>
    <w:rsid w:val="00F50883"/>
    <w:rsid w:val="00F51ADB"/>
    <w:rsid w:val="00F62FCB"/>
    <w:rsid w:val="00F65E0B"/>
    <w:rsid w:val="00F94301"/>
    <w:rsid w:val="00FB699D"/>
    <w:rsid w:val="00FC170C"/>
    <w:rsid w:val="00FC232B"/>
    <w:rsid w:val="00FC6741"/>
    <w:rsid w:val="00FE40F7"/>
    <w:rsid w:val="00FE5449"/>
    <w:rsid w:val="00FE61B8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F7C6C"/>
    <w:rPr>
      <w:sz w:val="22"/>
    </w:rPr>
  </w:style>
  <w:style w:type="paragraph" w:customStyle="1" w:styleId="Hoofding">
    <w:name w:val="Hoofding"/>
    <w:basedOn w:val="NoSpacing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NoSpacing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Normal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NoSpacing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Normal"/>
    <w:next w:val="Normal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Normal"/>
    <w:qFormat/>
    <w:rsid w:val="00BD3E50"/>
    <w:rPr>
      <w:i/>
      <w:color w:val="0070C0"/>
    </w:rPr>
  </w:style>
  <w:style w:type="paragraph" w:styleId="Header">
    <w:name w:val="header"/>
    <w:basedOn w:val="Normal"/>
    <w:link w:val="Header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Normal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stParagraph">
    <w:name w:val="List Paragraph"/>
    <w:basedOn w:val="Normal"/>
    <w:uiPriority w:val="34"/>
    <w:rsid w:val="00754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A1D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2B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hpslN-OD_o?si=Ik48aFQ1PpX_7Fy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50</cp:revision>
  <cp:lastPrinted>2022-05-15T22:18:00Z</cp:lastPrinted>
  <dcterms:created xsi:type="dcterms:W3CDTF">2024-10-04T22:18:00Z</dcterms:created>
  <dcterms:modified xsi:type="dcterms:W3CDTF">2024-10-04T22:55:00Z</dcterms:modified>
</cp:coreProperties>
</file>