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C08879" w14:textId="7BBCE456" w:rsidR="00DC4C5B" w:rsidRDefault="00752B7C" w:rsidP="00752B7C">
      <w:pPr>
        <w:pStyle w:val="Titel"/>
        <w:jc w:val="center"/>
        <w:rPr>
          <w:lang w:val="nl-NL"/>
        </w:rPr>
      </w:pPr>
      <w:r>
        <w:rPr>
          <w:lang w:val="nl-NL"/>
        </w:rPr>
        <w:t>De ethiek van Raspberry Pi</w:t>
      </w:r>
    </w:p>
    <w:p w14:paraId="4E18B150" w14:textId="77777777" w:rsidR="00752B7C" w:rsidRDefault="00752B7C" w:rsidP="00752B7C">
      <w:pPr>
        <w:spacing w:after="0"/>
        <w:rPr>
          <w:lang w:val="nl-NL"/>
        </w:rPr>
      </w:pPr>
    </w:p>
    <w:p w14:paraId="023C4934" w14:textId="18E96D74" w:rsidR="00752B7C" w:rsidRDefault="00752B7C" w:rsidP="00752B7C">
      <w:pPr>
        <w:rPr>
          <w:b/>
          <w:bCs/>
          <w:lang w:val="nl-NL"/>
        </w:rPr>
      </w:pPr>
      <w:r w:rsidRPr="00752B7C">
        <w:rPr>
          <w:b/>
          <w:bCs/>
          <w:lang w:val="nl-NL"/>
        </w:rPr>
        <w:t>3 Linux-distributies die draaien op een Raspberry Pi:</w:t>
      </w:r>
    </w:p>
    <w:tbl>
      <w:tblPr>
        <w:tblStyle w:val="Tabelraster"/>
        <w:tblW w:w="10408" w:type="dxa"/>
        <w:tblInd w:w="360" w:type="dxa"/>
        <w:tblLook w:val="04A0" w:firstRow="1" w:lastRow="0" w:firstColumn="1" w:lastColumn="0" w:noHBand="0" w:noVBand="1"/>
      </w:tblPr>
      <w:tblGrid>
        <w:gridCol w:w="2527"/>
        <w:gridCol w:w="1744"/>
        <w:gridCol w:w="3244"/>
        <w:gridCol w:w="2893"/>
      </w:tblGrid>
      <w:tr w:rsidR="00752B7C" w:rsidRPr="00752B7C" w14:paraId="0AC13C32" w14:textId="4F95D7D5" w:rsidTr="00752B7C">
        <w:tc>
          <w:tcPr>
            <w:tcW w:w="2744" w:type="dxa"/>
          </w:tcPr>
          <w:p w14:paraId="08C50E46" w14:textId="6A443137" w:rsidR="00752B7C" w:rsidRPr="00752B7C" w:rsidRDefault="00752B7C" w:rsidP="00752B7C">
            <w:pPr>
              <w:pStyle w:val="Lijstopsomteken"/>
              <w:numPr>
                <w:ilvl w:val="0"/>
                <w:numId w:val="0"/>
              </w:numPr>
              <w:rPr>
                <w:lang w:val="nl-NL"/>
              </w:rPr>
            </w:pPr>
            <w:r>
              <w:rPr>
                <w:lang w:val="nl-NL"/>
              </w:rPr>
              <w:t>Linux-distributies</w:t>
            </w:r>
          </w:p>
        </w:tc>
        <w:tc>
          <w:tcPr>
            <w:tcW w:w="1833" w:type="dxa"/>
          </w:tcPr>
          <w:p w14:paraId="189A7E14" w14:textId="4E546E04" w:rsidR="00752B7C" w:rsidRDefault="00752B7C" w:rsidP="00752B7C">
            <w:pPr>
              <w:pStyle w:val="Lijstopsomteken"/>
              <w:numPr>
                <w:ilvl w:val="0"/>
                <w:numId w:val="0"/>
              </w:numPr>
              <w:rPr>
                <w:lang w:val="nl-NL"/>
              </w:rPr>
            </w:pPr>
            <w:r>
              <w:rPr>
                <w:lang w:val="nl-NL"/>
              </w:rPr>
              <w:t>Speciaal voor Raspberry Pi?</w:t>
            </w:r>
          </w:p>
        </w:tc>
        <w:tc>
          <w:tcPr>
            <w:tcW w:w="2713" w:type="dxa"/>
          </w:tcPr>
          <w:p w14:paraId="4EE18085" w14:textId="3D559DFB" w:rsidR="00752B7C" w:rsidRPr="00752B7C" w:rsidRDefault="00752B7C" w:rsidP="00752B7C">
            <w:pPr>
              <w:pStyle w:val="Lijstopsomteken"/>
              <w:numPr>
                <w:ilvl w:val="0"/>
                <w:numId w:val="0"/>
              </w:numPr>
              <w:rPr>
                <w:lang w:val="nl-NL"/>
              </w:rPr>
            </w:pPr>
            <w:r>
              <w:rPr>
                <w:lang w:val="nl-NL"/>
              </w:rPr>
              <w:t>Doel/doelpubliek</w:t>
            </w:r>
          </w:p>
        </w:tc>
        <w:tc>
          <w:tcPr>
            <w:tcW w:w="3118" w:type="dxa"/>
          </w:tcPr>
          <w:p w14:paraId="4285E191" w14:textId="457BD866" w:rsidR="00752B7C" w:rsidRPr="00752B7C" w:rsidRDefault="00752B7C" w:rsidP="00752B7C">
            <w:pPr>
              <w:pStyle w:val="Lijstopsomteken"/>
              <w:numPr>
                <w:ilvl w:val="0"/>
                <w:numId w:val="0"/>
              </w:numPr>
              <w:rPr>
                <w:lang w:val="nl-NL"/>
              </w:rPr>
            </w:pPr>
            <w:r>
              <w:rPr>
                <w:lang w:val="nl-NL"/>
              </w:rPr>
              <w:t>Voor- of nadelen</w:t>
            </w:r>
          </w:p>
        </w:tc>
      </w:tr>
      <w:tr w:rsidR="00752B7C" w:rsidRPr="00752B7C" w14:paraId="748BF9B6" w14:textId="252B53B1" w:rsidTr="00752B7C">
        <w:tc>
          <w:tcPr>
            <w:tcW w:w="2744" w:type="dxa"/>
          </w:tcPr>
          <w:p w14:paraId="2ADCD2B3" w14:textId="2E744CE6" w:rsidR="00752B7C" w:rsidRPr="00752B7C" w:rsidRDefault="00752B7C" w:rsidP="00752B7C">
            <w:pPr>
              <w:pStyle w:val="Lijstopsomteken"/>
              <w:numPr>
                <w:ilvl w:val="0"/>
                <w:numId w:val="0"/>
              </w:numPr>
              <w:rPr>
                <w:lang w:val="nl-NL"/>
              </w:rPr>
            </w:pPr>
            <w:r w:rsidRPr="00752B7C">
              <w:rPr>
                <w:lang w:val="nl-NL"/>
              </w:rPr>
              <w:t>Ubuntu</w:t>
            </w:r>
          </w:p>
        </w:tc>
        <w:tc>
          <w:tcPr>
            <w:tcW w:w="1833" w:type="dxa"/>
          </w:tcPr>
          <w:p w14:paraId="26FABE6E" w14:textId="369D2CA4" w:rsidR="00752B7C" w:rsidRPr="00752B7C" w:rsidRDefault="00752B7C" w:rsidP="00752B7C">
            <w:pPr>
              <w:pStyle w:val="Lijstopsomteken"/>
              <w:numPr>
                <w:ilvl w:val="0"/>
                <w:numId w:val="0"/>
              </w:numPr>
              <w:ind w:left="360"/>
              <w:rPr>
                <w:lang w:val="nl-NL"/>
              </w:rPr>
            </w:pPr>
            <w:r>
              <w:rPr>
                <w:lang w:val="nl-NL"/>
              </w:rPr>
              <w:t>Nee</w:t>
            </w:r>
          </w:p>
        </w:tc>
        <w:tc>
          <w:tcPr>
            <w:tcW w:w="2713" w:type="dxa"/>
          </w:tcPr>
          <w:p w14:paraId="3EFC6F69" w14:textId="258B1F24" w:rsidR="00752B7C" w:rsidRPr="00752B7C" w:rsidRDefault="00752B7C" w:rsidP="003848B2">
            <w:pPr>
              <w:pStyle w:val="Lijstopsomteken"/>
              <w:numPr>
                <w:ilvl w:val="0"/>
                <w:numId w:val="0"/>
              </w:numPr>
              <w:ind w:left="360" w:hanging="360"/>
              <w:rPr>
                <w:lang w:val="nl-NL"/>
              </w:rPr>
            </w:pPr>
            <w:r>
              <w:rPr>
                <w:lang w:val="nl-NL"/>
              </w:rPr>
              <w:t>Dagelijkse gebruiker, programmeurs</w:t>
            </w:r>
          </w:p>
        </w:tc>
        <w:tc>
          <w:tcPr>
            <w:tcW w:w="3118" w:type="dxa"/>
          </w:tcPr>
          <w:p w14:paraId="5579D093" w14:textId="77777777" w:rsidR="00752B7C" w:rsidRDefault="00752B7C" w:rsidP="003848B2">
            <w:pPr>
              <w:pStyle w:val="Lijstopsomteken"/>
              <w:numPr>
                <w:ilvl w:val="0"/>
                <w:numId w:val="0"/>
              </w:numPr>
              <w:rPr>
                <w:lang w:val="nl-NL"/>
              </w:rPr>
            </w:pPr>
            <w:r w:rsidRPr="003848B2">
              <w:rPr>
                <w:b/>
                <w:bCs/>
                <w:lang w:val="nl-NL"/>
              </w:rPr>
              <w:t>Voordeel</w:t>
            </w:r>
            <w:r>
              <w:rPr>
                <w:lang w:val="nl-NL"/>
              </w:rPr>
              <w:t>: Hoge beveiliging</w:t>
            </w:r>
          </w:p>
          <w:p w14:paraId="0A3662E1" w14:textId="159AF1CF" w:rsidR="003848B2" w:rsidRPr="00752B7C" w:rsidRDefault="003848B2" w:rsidP="003848B2">
            <w:pPr>
              <w:pStyle w:val="Lijstopsomteken"/>
              <w:numPr>
                <w:ilvl w:val="0"/>
                <w:numId w:val="0"/>
              </w:numPr>
              <w:rPr>
                <w:lang w:val="nl-NL"/>
              </w:rPr>
            </w:pPr>
            <w:r w:rsidRPr="003848B2">
              <w:rPr>
                <w:b/>
                <w:bCs/>
                <w:lang w:val="nl-NL"/>
              </w:rPr>
              <w:t>Nadeel</w:t>
            </w:r>
            <w:r>
              <w:rPr>
                <w:lang w:val="nl-NL"/>
              </w:rPr>
              <w:t>: Weinig ondersteuning voor .exe-bestanden</w:t>
            </w:r>
          </w:p>
        </w:tc>
      </w:tr>
      <w:tr w:rsidR="00752B7C" w:rsidRPr="00752B7C" w14:paraId="1110FF07" w14:textId="637C0058" w:rsidTr="00752B7C">
        <w:tc>
          <w:tcPr>
            <w:tcW w:w="2744" w:type="dxa"/>
          </w:tcPr>
          <w:p w14:paraId="38F7AF68" w14:textId="09737C3D" w:rsidR="00752B7C" w:rsidRPr="00752B7C" w:rsidRDefault="00752B7C" w:rsidP="00752B7C">
            <w:pPr>
              <w:pStyle w:val="Lijstopsomteken"/>
              <w:numPr>
                <w:ilvl w:val="0"/>
                <w:numId w:val="0"/>
              </w:numPr>
              <w:rPr>
                <w:lang w:val="nl-NL"/>
              </w:rPr>
            </w:pPr>
            <w:r w:rsidRPr="00752B7C">
              <w:rPr>
                <w:lang w:val="nl-NL"/>
              </w:rPr>
              <w:t>Kali Linux</w:t>
            </w:r>
          </w:p>
        </w:tc>
        <w:tc>
          <w:tcPr>
            <w:tcW w:w="1833" w:type="dxa"/>
          </w:tcPr>
          <w:p w14:paraId="47663DDF" w14:textId="41AD204D" w:rsidR="00752B7C" w:rsidRPr="00752B7C" w:rsidRDefault="00752B7C" w:rsidP="00752B7C">
            <w:pPr>
              <w:pStyle w:val="Lijstopsomteken"/>
              <w:numPr>
                <w:ilvl w:val="0"/>
                <w:numId w:val="0"/>
              </w:numPr>
              <w:ind w:left="360"/>
              <w:rPr>
                <w:lang w:val="nl-NL"/>
              </w:rPr>
            </w:pPr>
            <w:r>
              <w:rPr>
                <w:lang w:val="nl-NL"/>
              </w:rPr>
              <w:t>Nee</w:t>
            </w:r>
          </w:p>
        </w:tc>
        <w:tc>
          <w:tcPr>
            <w:tcW w:w="2713" w:type="dxa"/>
          </w:tcPr>
          <w:p w14:paraId="5407322B" w14:textId="3062178D" w:rsidR="00752B7C" w:rsidRPr="00752B7C" w:rsidRDefault="003848B2" w:rsidP="003848B2">
            <w:pPr>
              <w:pStyle w:val="Lijstopsomteken"/>
              <w:numPr>
                <w:ilvl w:val="0"/>
                <w:numId w:val="0"/>
              </w:numPr>
              <w:ind w:left="360" w:hanging="360"/>
              <w:rPr>
                <w:lang w:val="nl-NL"/>
              </w:rPr>
            </w:pPr>
            <w:r>
              <w:rPr>
                <w:lang w:val="nl-NL"/>
              </w:rPr>
              <w:t>IT-beveiligingsprofessionals, ethische hackers, red teamers en pentesters.</w:t>
            </w:r>
          </w:p>
        </w:tc>
        <w:tc>
          <w:tcPr>
            <w:tcW w:w="3118" w:type="dxa"/>
          </w:tcPr>
          <w:p w14:paraId="71FDD659" w14:textId="77777777" w:rsidR="00752B7C" w:rsidRDefault="00752B7C" w:rsidP="00752B7C">
            <w:pPr>
              <w:pStyle w:val="Lijstopsomteken"/>
              <w:numPr>
                <w:ilvl w:val="0"/>
                <w:numId w:val="0"/>
              </w:numPr>
              <w:rPr>
                <w:lang w:val="nl-NL"/>
              </w:rPr>
            </w:pPr>
            <w:r w:rsidRPr="00752B7C">
              <w:rPr>
                <w:b/>
                <w:bCs/>
                <w:lang w:val="nl-NL"/>
              </w:rPr>
              <w:t>Voordeel</w:t>
            </w:r>
            <w:r>
              <w:rPr>
                <w:lang w:val="nl-NL"/>
              </w:rPr>
              <w:t xml:space="preserve">: Veel applicaties zijn al geïnstalleerd als je Kali Linux net hebt geïnstalleerd. </w:t>
            </w:r>
          </w:p>
          <w:p w14:paraId="2726090F" w14:textId="321513A3" w:rsidR="00752B7C" w:rsidRPr="00752B7C" w:rsidRDefault="00752B7C" w:rsidP="00752B7C">
            <w:pPr>
              <w:pStyle w:val="Lijstopsomteken"/>
              <w:numPr>
                <w:ilvl w:val="0"/>
                <w:numId w:val="0"/>
              </w:numPr>
              <w:rPr>
                <w:lang w:val="nl-NL"/>
              </w:rPr>
            </w:pPr>
            <w:r w:rsidRPr="00752B7C">
              <w:rPr>
                <w:b/>
                <w:bCs/>
                <w:lang w:val="nl-NL"/>
              </w:rPr>
              <w:t>Nadeel</w:t>
            </w:r>
            <w:r>
              <w:rPr>
                <w:lang w:val="nl-NL"/>
              </w:rPr>
              <w:t>: Je hebt basiskennis nodig om ermee te kunnen werken.</w:t>
            </w:r>
          </w:p>
        </w:tc>
      </w:tr>
      <w:tr w:rsidR="00752B7C" w:rsidRPr="00752B7C" w14:paraId="2D8C23F7" w14:textId="79365D29" w:rsidTr="00752B7C">
        <w:tc>
          <w:tcPr>
            <w:tcW w:w="2744" w:type="dxa"/>
          </w:tcPr>
          <w:p w14:paraId="541465A4" w14:textId="642DBF41" w:rsidR="00752B7C" w:rsidRPr="00752B7C" w:rsidRDefault="00752B7C" w:rsidP="00752B7C">
            <w:pPr>
              <w:pStyle w:val="Lijstopsomteken"/>
              <w:numPr>
                <w:ilvl w:val="0"/>
                <w:numId w:val="0"/>
              </w:numPr>
              <w:rPr>
                <w:lang w:val="nl-NL"/>
              </w:rPr>
            </w:pPr>
            <w:r w:rsidRPr="00752B7C">
              <w:rPr>
                <w:lang w:val="nl-NL"/>
              </w:rPr>
              <w:t>Raspberry Pi OS</w:t>
            </w:r>
          </w:p>
        </w:tc>
        <w:tc>
          <w:tcPr>
            <w:tcW w:w="1833" w:type="dxa"/>
          </w:tcPr>
          <w:p w14:paraId="6942F4C2" w14:textId="567CFA06" w:rsidR="00752B7C" w:rsidRPr="00752B7C" w:rsidRDefault="00752B7C" w:rsidP="00752B7C">
            <w:pPr>
              <w:pStyle w:val="Lijstopsomteken"/>
              <w:numPr>
                <w:ilvl w:val="0"/>
                <w:numId w:val="0"/>
              </w:numPr>
              <w:ind w:left="360"/>
              <w:rPr>
                <w:lang w:val="nl-NL"/>
              </w:rPr>
            </w:pPr>
            <w:r>
              <w:rPr>
                <w:lang w:val="nl-NL"/>
              </w:rPr>
              <w:t>Ja</w:t>
            </w:r>
          </w:p>
        </w:tc>
        <w:tc>
          <w:tcPr>
            <w:tcW w:w="2713" w:type="dxa"/>
          </w:tcPr>
          <w:p w14:paraId="6811E7AC" w14:textId="01ED16DC" w:rsidR="00752B7C" w:rsidRPr="00752B7C" w:rsidRDefault="003848B2" w:rsidP="003848B2">
            <w:pPr>
              <w:pStyle w:val="Lijstopsomteken"/>
              <w:numPr>
                <w:ilvl w:val="0"/>
                <w:numId w:val="0"/>
              </w:numPr>
              <w:ind w:left="360" w:hanging="360"/>
              <w:rPr>
                <w:lang w:val="nl-NL"/>
              </w:rPr>
            </w:pPr>
            <w:r>
              <w:rPr>
                <w:lang w:val="nl-NL"/>
              </w:rPr>
              <w:t>Studenten, onderwijsinstellingen, mensen die leren over computers</w:t>
            </w:r>
          </w:p>
        </w:tc>
        <w:tc>
          <w:tcPr>
            <w:tcW w:w="3118" w:type="dxa"/>
          </w:tcPr>
          <w:p w14:paraId="2F4A4253" w14:textId="349E32E9" w:rsidR="00752B7C" w:rsidRDefault="00752B7C" w:rsidP="00752B7C">
            <w:pPr>
              <w:pStyle w:val="Lijstopsomteken"/>
              <w:numPr>
                <w:ilvl w:val="0"/>
                <w:numId w:val="0"/>
              </w:numPr>
              <w:rPr>
                <w:lang w:val="nl-NL"/>
              </w:rPr>
            </w:pPr>
            <w:r>
              <w:rPr>
                <w:b/>
                <w:bCs/>
                <w:lang w:val="nl-NL"/>
              </w:rPr>
              <w:t>Voordeel</w:t>
            </w:r>
            <w:r>
              <w:rPr>
                <w:lang w:val="nl-NL"/>
              </w:rPr>
              <w:t>: Energie-efficiënt</w:t>
            </w:r>
          </w:p>
          <w:p w14:paraId="35A0F07F" w14:textId="2897F1B0" w:rsidR="00752B7C" w:rsidRPr="00752B7C" w:rsidRDefault="00752B7C" w:rsidP="00752B7C">
            <w:pPr>
              <w:pStyle w:val="Lijstopsomteken"/>
              <w:numPr>
                <w:ilvl w:val="0"/>
                <w:numId w:val="0"/>
              </w:numPr>
              <w:rPr>
                <w:lang w:val="nl-NL"/>
              </w:rPr>
            </w:pPr>
            <w:r>
              <w:rPr>
                <w:b/>
                <w:bCs/>
                <w:lang w:val="nl-NL"/>
              </w:rPr>
              <w:t>Nadeel</w:t>
            </w:r>
            <w:r>
              <w:rPr>
                <w:lang w:val="nl-NL"/>
              </w:rPr>
              <w:t>: Beperkte prestaties, dus zware taken zul je hier niet op kunnen</w:t>
            </w:r>
          </w:p>
        </w:tc>
      </w:tr>
    </w:tbl>
    <w:p w14:paraId="612704B3" w14:textId="77777777" w:rsidR="00752B7C" w:rsidRDefault="00752B7C" w:rsidP="00752B7C">
      <w:pPr>
        <w:pStyle w:val="Lijstopsomteken"/>
        <w:numPr>
          <w:ilvl w:val="0"/>
          <w:numId w:val="0"/>
        </w:numPr>
        <w:pBdr>
          <w:bottom w:val="single" w:sz="6" w:space="1" w:color="auto"/>
        </w:pBdr>
        <w:ind w:left="360" w:hanging="360"/>
        <w:rPr>
          <w:lang w:val="nl-NL"/>
        </w:rPr>
      </w:pPr>
    </w:p>
    <w:p w14:paraId="5488F4E8" w14:textId="77777777" w:rsidR="003848B2" w:rsidRDefault="003848B2" w:rsidP="00752B7C">
      <w:pPr>
        <w:pStyle w:val="Lijstopsomteken"/>
        <w:numPr>
          <w:ilvl w:val="0"/>
          <w:numId w:val="0"/>
        </w:numPr>
        <w:ind w:left="360" w:hanging="360"/>
        <w:rPr>
          <w:lang w:val="nl-NL"/>
        </w:rPr>
      </w:pPr>
    </w:p>
    <w:p w14:paraId="475E61A2" w14:textId="16411663" w:rsidR="003848B2" w:rsidRPr="000F5198" w:rsidRDefault="000F5198" w:rsidP="000F5198">
      <w:pPr>
        <w:pStyle w:val="Lijstopsomteken"/>
        <w:numPr>
          <w:ilvl w:val="0"/>
          <w:numId w:val="0"/>
        </w:numPr>
        <w:ind w:left="360" w:hanging="360"/>
        <w:rPr>
          <w:b/>
          <w:bCs/>
          <w:lang w:val="nl-NL"/>
        </w:rPr>
      </w:pPr>
      <w:r>
        <w:rPr>
          <w:b/>
          <w:bCs/>
          <w:lang w:val="nl-NL"/>
        </w:rPr>
        <w:t>Stelling: “</w:t>
      </w:r>
      <w:r w:rsidR="003848B2">
        <w:rPr>
          <w:lang w:val="nl-NL"/>
        </w:rPr>
        <w:t>Iedereen zou zijn eigen data lokaal moeten bewaren, niet in de cloud.”</w:t>
      </w:r>
    </w:p>
    <w:p w14:paraId="68402DC5" w14:textId="77777777" w:rsidR="003848B2" w:rsidRDefault="003848B2" w:rsidP="00752B7C">
      <w:pPr>
        <w:pStyle w:val="Lijstopsomteken"/>
        <w:numPr>
          <w:ilvl w:val="0"/>
          <w:numId w:val="0"/>
        </w:numPr>
        <w:ind w:left="360" w:hanging="360"/>
        <w:rPr>
          <w:lang w:val="nl-NL"/>
        </w:rPr>
      </w:pPr>
    </w:p>
    <w:p w14:paraId="140EAA3F" w14:textId="12995F11" w:rsidR="003848B2" w:rsidRPr="003848B2" w:rsidRDefault="003848B2" w:rsidP="00752B7C">
      <w:pPr>
        <w:pStyle w:val="Lijstopsomteken"/>
        <w:numPr>
          <w:ilvl w:val="0"/>
          <w:numId w:val="0"/>
        </w:numPr>
        <w:ind w:left="360" w:hanging="360"/>
        <w:rPr>
          <w:b/>
          <w:bCs/>
          <w:lang w:val="nl-NL"/>
        </w:rPr>
      </w:pPr>
      <w:r w:rsidRPr="003848B2">
        <w:rPr>
          <w:b/>
          <w:bCs/>
          <w:lang w:val="nl-NL"/>
        </w:rPr>
        <w:t>Argument voor:</w:t>
      </w:r>
    </w:p>
    <w:p w14:paraId="68DA9AE0" w14:textId="66CB922A" w:rsidR="003848B2" w:rsidRDefault="003848B2" w:rsidP="00752B7C">
      <w:pPr>
        <w:pStyle w:val="Lijstopsomteken"/>
        <w:numPr>
          <w:ilvl w:val="0"/>
          <w:numId w:val="0"/>
        </w:numPr>
        <w:ind w:left="360" w:hanging="360"/>
        <w:rPr>
          <w:lang w:val="nl-NL"/>
        </w:rPr>
      </w:pPr>
      <w:r>
        <w:rPr>
          <w:lang w:val="nl-NL"/>
        </w:rPr>
        <w:t xml:space="preserve">Lokale opslag geeft meer controle en privacy over je data dan in de cloud. Data die op een lokale opslag staat, is minder afhankelijk van closed-source bedrijven die je data kunnen verkopen. </w:t>
      </w:r>
    </w:p>
    <w:p w14:paraId="479E07E6" w14:textId="77777777" w:rsidR="003848B2" w:rsidRDefault="003848B2" w:rsidP="00752B7C">
      <w:pPr>
        <w:pStyle w:val="Lijstopsomteken"/>
        <w:numPr>
          <w:ilvl w:val="0"/>
          <w:numId w:val="0"/>
        </w:numPr>
        <w:ind w:left="360" w:hanging="360"/>
        <w:rPr>
          <w:b/>
          <w:bCs/>
          <w:lang w:val="nl-NL"/>
        </w:rPr>
      </w:pPr>
    </w:p>
    <w:p w14:paraId="3B3BD48D" w14:textId="64B324F7" w:rsidR="003848B2" w:rsidRDefault="003848B2" w:rsidP="00752B7C">
      <w:pPr>
        <w:pStyle w:val="Lijstopsomteken"/>
        <w:numPr>
          <w:ilvl w:val="0"/>
          <w:numId w:val="0"/>
        </w:numPr>
        <w:ind w:left="360" w:hanging="360"/>
        <w:rPr>
          <w:b/>
          <w:bCs/>
          <w:lang w:val="nl-NL"/>
        </w:rPr>
      </w:pPr>
      <w:r>
        <w:rPr>
          <w:b/>
          <w:bCs/>
          <w:lang w:val="nl-NL"/>
        </w:rPr>
        <w:t>Argumenten tegen:</w:t>
      </w:r>
    </w:p>
    <w:p w14:paraId="201545ED" w14:textId="7067FB8D" w:rsidR="003848B2" w:rsidRPr="003848B2" w:rsidRDefault="003848B2" w:rsidP="00752B7C">
      <w:pPr>
        <w:pStyle w:val="Lijstopsomteken"/>
        <w:numPr>
          <w:ilvl w:val="0"/>
          <w:numId w:val="0"/>
        </w:numPr>
        <w:ind w:left="360" w:hanging="360"/>
        <w:rPr>
          <w:lang w:val="nl-NL"/>
        </w:rPr>
      </w:pPr>
      <w:r>
        <w:rPr>
          <w:lang w:val="nl-NL"/>
        </w:rPr>
        <w:t>De cloud zorgt voor veiligheid door de back-ups, encryptie en dat je overal je data kunt bereiken waar je ook in de wereld bent. Niet iedereen heeft de kennis of middelen om lokale servers te beheren.</w:t>
      </w:r>
    </w:p>
    <w:p w14:paraId="3B4476AB" w14:textId="77777777" w:rsidR="003848B2" w:rsidRDefault="003848B2" w:rsidP="00752B7C">
      <w:pPr>
        <w:pStyle w:val="Lijstopsomteken"/>
        <w:numPr>
          <w:ilvl w:val="0"/>
          <w:numId w:val="0"/>
        </w:numPr>
        <w:ind w:left="360" w:hanging="360"/>
        <w:rPr>
          <w:b/>
          <w:bCs/>
          <w:lang w:val="nl-NL"/>
        </w:rPr>
      </w:pPr>
    </w:p>
    <w:p w14:paraId="06F2F8DC" w14:textId="42F9F831" w:rsidR="003848B2" w:rsidRDefault="003848B2" w:rsidP="00752B7C">
      <w:pPr>
        <w:pStyle w:val="Lijstopsomteken"/>
        <w:numPr>
          <w:ilvl w:val="0"/>
          <w:numId w:val="0"/>
        </w:numPr>
        <w:ind w:left="360" w:hanging="360"/>
        <w:rPr>
          <w:b/>
          <w:bCs/>
          <w:lang w:val="nl-NL"/>
        </w:rPr>
      </w:pPr>
      <w:r>
        <w:rPr>
          <w:b/>
          <w:bCs/>
          <w:lang w:val="nl-NL"/>
        </w:rPr>
        <w:t>Mijn mening:</w:t>
      </w:r>
    </w:p>
    <w:p w14:paraId="7EBB5B75" w14:textId="16CC52AE" w:rsidR="0082219B" w:rsidRPr="00C84490" w:rsidRDefault="003848B2" w:rsidP="00C84490">
      <w:pPr>
        <w:pStyle w:val="Lijstopsomteken"/>
        <w:numPr>
          <w:ilvl w:val="0"/>
          <w:numId w:val="0"/>
        </w:numPr>
        <w:ind w:left="360" w:hanging="360"/>
        <w:rPr>
          <w:lang w:val="nl-NL"/>
        </w:rPr>
      </w:pPr>
      <w:r>
        <w:rPr>
          <w:lang w:val="nl-NL"/>
        </w:rPr>
        <w:t>Ik vind dat je data nooit in een cloud moet bij houden want ik vertrouw niemand met data, alleen me zelf, zelf zou ik mijn data opslaan in mijn eigen cloud door te investeren in een NAS en zo mijn eigen data te controleren.</w:t>
      </w:r>
    </w:p>
    <w:p w14:paraId="5653C8BC" w14:textId="77777777" w:rsidR="003848B2" w:rsidRDefault="003848B2" w:rsidP="0082219B">
      <w:pPr>
        <w:pStyle w:val="Lijstopsomteken"/>
        <w:numPr>
          <w:ilvl w:val="0"/>
          <w:numId w:val="0"/>
        </w:numPr>
        <w:pBdr>
          <w:bottom w:val="single" w:sz="6" w:space="1" w:color="auto"/>
        </w:pBdr>
        <w:rPr>
          <w:b/>
          <w:bCs/>
          <w:lang w:val="nl-NL"/>
        </w:rPr>
      </w:pPr>
    </w:p>
    <w:p w14:paraId="2929C3FF" w14:textId="77777777" w:rsidR="00C84490" w:rsidRDefault="00C84490" w:rsidP="003E141B">
      <w:pPr>
        <w:pStyle w:val="Lijstopsomteken"/>
        <w:numPr>
          <w:ilvl w:val="0"/>
          <w:numId w:val="0"/>
        </w:numPr>
        <w:rPr>
          <w:b/>
          <w:bCs/>
          <w:lang w:val="nl-NL"/>
        </w:rPr>
      </w:pPr>
    </w:p>
    <w:p w14:paraId="31494D79" w14:textId="77777777" w:rsidR="00C84490" w:rsidRDefault="00C84490" w:rsidP="003E141B">
      <w:pPr>
        <w:pStyle w:val="Lijstopsomteken"/>
        <w:numPr>
          <w:ilvl w:val="0"/>
          <w:numId w:val="0"/>
        </w:numPr>
        <w:rPr>
          <w:b/>
          <w:bCs/>
          <w:lang w:val="nl-NL"/>
        </w:rPr>
      </w:pPr>
    </w:p>
    <w:p w14:paraId="4FD90184" w14:textId="77777777" w:rsidR="00C84490" w:rsidRDefault="00C84490" w:rsidP="003E141B">
      <w:pPr>
        <w:pStyle w:val="Lijstopsomteken"/>
        <w:numPr>
          <w:ilvl w:val="0"/>
          <w:numId w:val="0"/>
        </w:numPr>
        <w:rPr>
          <w:b/>
          <w:bCs/>
          <w:lang w:val="nl-NL"/>
        </w:rPr>
      </w:pPr>
    </w:p>
    <w:p w14:paraId="7C90176A" w14:textId="77777777" w:rsidR="000F5198" w:rsidRDefault="000F5198" w:rsidP="003E141B">
      <w:pPr>
        <w:pStyle w:val="Lijstopsomteken"/>
        <w:numPr>
          <w:ilvl w:val="0"/>
          <w:numId w:val="0"/>
        </w:numPr>
        <w:rPr>
          <w:b/>
          <w:bCs/>
          <w:lang w:val="nl-NL"/>
        </w:rPr>
      </w:pPr>
    </w:p>
    <w:p w14:paraId="76240B3B" w14:textId="77777777" w:rsidR="00C84490" w:rsidRDefault="00C84490" w:rsidP="003E141B">
      <w:pPr>
        <w:pStyle w:val="Lijstopsomteken"/>
        <w:numPr>
          <w:ilvl w:val="0"/>
          <w:numId w:val="0"/>
        </w:numPr>
        <w:rPr>
          <w:b/>
          <w:bCs/>
          <w:lang w:val="nl-NL"/>
        </w:rPr>
      </w:pPr>
    </w:p>
    <w:p w14:paraId="2C8F466F" w14:textId="531C0CCE" w:rsidR="00D01665" w:rsidRDefault="00D01665" w:rsidP="003E141B">
      <w:pPr>
        <w:pStyle w:val="Lijstopsomteken"/>
        <w:numPr>
          <w:ilvl w:val="0"/>
          <w:numId w:val="0"/>
        </w:numPr>
        <w:rPr>
          <w:b/>
          <w:bCs/>
          <w:lang w:val="nl-NL"/>
        </w:rPr>
      </w:pPr>
      <w:r>
        <w:rPr>
          <w:b/>
          <w:bCs/>
          <w:lang w:val="nl-NL"/>
        </w:rPr>
        <w:lastRenderedPageBreak/>
        <w:t>De Raspberry Pi goedkoop en open:</w:t>
      </w:r>
    </w:p>
    <w:p w14:paraId="115D0A67" w14:textId="2366903E" w:rsidR="00D01665" w:rsidRPr="00D01665" w:rsidRDefault="00D01665" w:rsidP="00752B7C">
      <w:pPr>
        <w:pStyle w:val="Lijstopsomteken"/>
        <w:numPr>
          <w:ilvl w:val="0"/>
          <w:numId w:val="0"/>
        </w:numPr>
        <w:ind w:left="360" w:hanging="360"/>
        <w:rPr>
          <w:lang w:val="nl-NL"/>
        </w:rPr>
      </w:pPr>
      <w:r>
        <w:rPr>
          <w:lang w:val="nl-NL"/>
        </w:rPr>
        <w:t xml:space="preserve">De Raspberry Pi is een klein en goedkope computer. Iedereen kan er mee leren programmeren of projecten bouwen. De software is </w:t>
      </w:r>
      <w:r w:rsidR="00F44FE6">
        <w:rPr>
          <w:lang w:val="nl-NL"/>
        </w:rPr>
        <w:t xml:space="preserve">open-source, dat wil </w:t>
      </w:r>
      <w:r w:rsidR="00BC4424">
        <w:rPr>
          <w:lang w:val="nl-NL"/>
        </w:rPr>
        <w:t>zeggen dat iedereen de code kan aanpassen</w:t>
      </w:r>
      <w:r w:rsidR="003E141B">
        <w:rPr>
          <w:lang w:val="nl-NL"/>
        </w:rPr>
        <w:t xml:space="preserve"> en bekijken.</w:t>
      </w:r>
    </w:p>
    <w:p w14:paraId="5043971D" w14:textId="77777777" w:rsidR="00D01665" w:rsidRDefault="00D01665" w:rsidP="00752B7C">
      <w:pPr>
        <w:pStyle w:val="Lijstopsomteken"/>
        <w:numPr>
          <w:ilvl w:val="0"/>
          <w:numId w:val="0"/>
        </w:numPr>
        <w:ind w:left="360" w:hanging="360"/>
        <w:rPr>
          <w:b/>
          <w:bCs/>
          <w:lang w:val="nl-NL"/>
        </w:rPr>
      </w:pPr>
    </w:p>
    <w:p w14:paraId="2E933FA1" w14:textId="36721415" w:rsidR="007F54E0" w:rsidRDefault="007F54E0" w:rsidP="007F54E0">
      <w:pPr>
        <w:pStyle w:val="Lijstopsomteken"/>
        <w:numPr>
          <w:ilvl w:val="0"/>
          <w:numId w:val="0"/>
        </w:numPr>
        <w:ind w:left="360" w:hanging="360"/>
        <w:rPr>
          <w:b/>
          <w:bCs/>
          <w:lang w:val="nl-NL"/>
        </w:rPr>
      </w:pPr>
      <w:r>
        <w:rPr>
          <w:b/>
          <w:bCs/>
          <w:lang w:val="nl-NL"/>
        </w:rPr>
        <w:t>Wie profiteert er het meeste van zulke open hardware?</w:t>
      </w:r>
    </w:p>
    <w:p w14:paraId="304430A0" w14:textId="04E69B41" w:rsidR="007F54E0" w:rsidRPr="00A96855" w:rsidRDefault="00A96855" w:rsidP="007F54E0">
      <w:pPr>
        <w:pStyle w:val="Lijstopsomteken"/>
        <w:numPr>
          <w:ilvl w:val="0"/>
          <w:numId w:val="0"/>
        </w:numPr>
        <w:ind w:left="360" w:hanging="360"/>
        <w:rPr>
          <w:lang w:val="nl-NL"/>
        </w:rPr>
      </w:pPr>
      <w:r>
        <w:rPr>
          <w:lang w:val="nl-NL"/>
        </w:rPr>
        <w:t xml:space="preserve">Scholen profiteren hier het meest van, zij kunnen hierdoor goedkoop leren werken met technologie. </w:t>
      </w:r>
      <w:r w:rsidR="00964720">
        <w:rPr>
          <w:lang w:val="nl-NL"/>
        </w:rPr>
        <w:t>Onderzoekers en beveiligingsexperts gebruiken de Pi ook om te experimenten.</w:t>
      </w:r>
    </w:p>
    <w:p w14:paraId="162C6021" w14:textId="77777777" w:rsidR="00446E07" w:rsidRDefault="00446E07" w:rsidP="007F54E0">
      <w:pPr>
        <w:pStyle w:val="Lijstopsomteken"/>
        <w:numPr>
          <w:ilvl w:val="0"/>
          <w:numId w:val="0"/>
        </w:numPr>
        <w:ind w:left="360" w:hanging="360"/>
        <w:rPr>
          <w:b/>
          <w:bCs/>
          <w:lang w:val="nl-NL"/>
        </w:rPr>
      </w:pPr>
    </w:p>
    <w:p w14:paraId="7AE9D764" w14:textId="3E8EAA53" w:rsidR="007F54E0" w:rsidRDefault="007F54E0" w:rsidP="007F54E0">
      <w:pPr>
        <w:pStyle w:val="Lijstopsomteken"/>
        <w:numPr>
          <w:ilvl w:val="0"/>
          <w:numId w:val="0"/>
        </w:numPr>
        <w:ind w:left="360" w:hanging="360"/>
        <w:rPr>
          <w:b/>
          <w:bCs/>
          <w:lang w:val="nl-NL"/>
        </w:rPr>
      </w:pPr>
      <w:r>
        <w:rPr>
          <w:b/>
          <w:bCs/>
          <w:lang w:val="nl-NL"/>
        </w:rPr>
        <w:t>Zijn er risico’s als iedereen alles kan bekijken?</w:t>
      </w:r>
    </w:p>
    <w:p w14:paraId="79FA953F" w14:textId="26D51157" w:rsidR="007F54E0" w:rsidRPr="00C3536E" w:rsidRDefault="00C3536E" w:rsidP="007F54E0">
      <w:pPr>
        <w:pStyle w:val="Lijstopsomteken"/>
        <w:numPr>
          <w:ilvl w:val="0"/>
          <w:numId w:val="0"/>
        </w:numPr>
        <w:ind w:left="360" w:hanging="360"/>
        <w:rPr>
          <w:lang w:val="nl-NL"/>
        </w:rPr>
      </w:pPr>
      <w:r>
        <w:rPr>
          <w:lang w:val="nl-NL"/>
        </w:rPr>
        <w:t>Ja, hackers kunnen dit dat ook zien en kunnen deze code misbruiken. Onervaren gebruikers kunnen ook onveilige systemen bouwen.</w:t>
      </w:r>
      <w:r w:rsidR="00DA5B43">
        <w:rPr>
          <w:lang w:val="nl-NL"/>
        </w:rPr>
        <w:t xml:space="preserve"> Maar het heeft hierdoor ook een voordeel en zo worden fouten sneller ontdekt en leren ze hiervan.</w:t>
      </w:r>
    </w:p>
    <w:p w14:paraId="1C5F9EAA" w14:textId="77777777" w:rsidR="00C3536E" w:rsidRDefault="00C3536E" w:rsidP="007F54E0">
      <w:pPr>
        <w:pStyle w:val="Lijstopsomteken"/>
        <w:numPr>
          <w:ilvl w:val="0"/>
          <w:numId w:val="0"/>
        </w:numPr>
        <w:ind w:left="360" w:hanging="360"/>
        <w:rPr>
          <w:b/>
          <w:bCs/>
          <w:lang w:val="nl-NL"/>
        </w:rPr>
      </w:pPr>
    </w:p>
    <w:p w14:paraId="36E5CECE" w14:textId="3F276290" w:rsidR="007F54E0" w:rsidRDefault="007F54E0" w:rsidP="007F54E0">
      <w:pPr>
        <w:pStyle w:val="Lijstopsomteken"/>
        <w:numPr>
          <w:ilvl w:val="0"/>
          <w:numId w:val="0"/>
        </w:numPr>
        <w:ind w:left="360" w:hanging="360"/>
        <w:rPr>
          <w:b/>
          <w:bCs/>
          <w:lang w:val="nl-NL"/>
        </w:rPr>
      </w:pPr>
      <w:r>
        <w:rPr>
          <w:b/>
          <w:bCs/>
          <w:lang w:val="nl-NL"/>
        </w:rPr>
        <w:t>Hoe draagt de Pi bij aan duurzaamheid?</w:t>
      </w:r>
    </w:p>
    <w:p w14:paraId="12C30882" w14:textId="5BD1FE0D" w:rsidR="00D01665" w:rsidRPr="00A96855" w:rsidRDefault="00DA5B43" w:rsidP="00752B7C">
      <w:pPr>
        <w:pStyle w:val="Lijstopsomteken"/>
        <w:numPr>
          <w:ilvl w:val="0"/>
          <w:numId w:val="0"/>
        </w:numPr>
        <w:ind w:left="360" w:hanging="360"/>
        <w:rPr>
          <w:lang w:val="nl-NL"/>
        </w:rPr>
      </w:pPr>
      <w:r>
        <w:rPr>
          <w:lang w:val="nl-NL"/>
        </w:rPr>
        <w:t>De Pi gebruikt weinig energie</w:t>
      </w:r>
      <w:r w:rsidR="00977D4F">
        <w:rPr>
          <w:lang w:val="nl-NL"/>
        </w:rPr>
        <w:t>, gaat lang mee en kun je vaak makkelijk repareren. Open hardware zorgt voor minder afval.</w:t>
      </w:r>
    </w:p>
    <w:p w14:paraId="58D8813A" w14:textId="77777777" w:rsidR="007F54E0" w:rsidRDefault="007F54E0" w:rsidP="00752B7C">
      <w:pPr>
        <w:pStyle w:val="Lijstopsomteken"/>
        <w:numPr>
          <w:ilvl w:val="0"/>
          <w:numId w:val="0"/>
        </w:numPr>
        <w:pBdr>
          <w:bottom w:val="single" w:sz="6" w:space="1" w:color="auto"/>
        </w:pBdr>
        <w:ind w:left="360" w:hanging="360"/>
        <w:rPr>
          <w:b/>
          <w:bCs/>
          <w:lang w:val="nl-NL"/>
        </w:rPr>
      </w:pPr>
    </w:p>
    <w:p w14:paraId="4A7E91E3" w14:textId="77777777" w:rsidR="007F54E0" w:rsidRDefault="007F54E0" w:rsidP="00964720">
      <w:pPr>
        <w:pStyle w:val="Lijstopsomteken"/>
        <w:numPr>
          <w:ilvl w:val="0"/>
          <w:numId w:val="0"/>
        </w:numPr>
        <w:rPr>
          <w:b/>
          <w:bCs/>
          <w:lang w:val="nl-NL"/>
        </w:rPr>
      </w:pPr>
    </w:p>
    <w:p w14:paraId="59CE9190" w14:textId="6748AA8A" w:rsidR="003848B2" w:rsidRDefault="003848B2" w:rsidP="00752B7C">
      <w:pPr>
        <w:pStyle w:val="Lijstopsomteken"/>
        <w:numPr>
          <w:ilvl w:val="0"/>
          <w:numId w:val="0"/>
        </w:numPr>
        <w:ind w:left="360" w:hanging="360"/>
        <w:rPr>
          <w:lang w:val="nl-NL"/>
        </w:rPr>
      </w:pPr>
      <w:r w:rsidRPr="003848B2">
        <w:rPr>
          <w:b/>
          <w:bCs/>
          <w:lang w:val="nl-NL"/>
        </w:rPr>
        <w:t>Bronnen</w:t>
      </w:r>
      <w:r>
        <w:rPr>
          <w:lang w:val="nl-NL"/>
        </w:rPr>
        <w:t>:</w:t>
      </w:r>
    </w:p>
    <w:p w14:paraId="696204FA" w14:textId="77777777" w:rsidR="004A6D36" w:rsidRDefault="003848B2" w:rsidP="00752B7C">
      <w:pPr>
        <w:pStyle w:val="Lijstopsomteken"/>
        <w:numPr>
          <w:ilvl w:val="0"/>
          <w:numId w:val="0"/>
        </w:numPr>
        <w:ind w:left="360" w:hanging="360"/>
        <w:rPr>
          <w:lang w:val="nl-NL"/>
        </w:rPr>
      </w:pPr>
      <w:hyperlink r:id="rId5" w:history="1">
        <w:r w:rsidRPr="00126171">
          <w:rPr>
            <w:rStyle w:val="Hyperlink"/>
            <w:lang w:val="nl-NL"/>
          </w:rPr>
          <w:t>www.raspberrypi.org</w:t>
        </w:r>
      </w:hyperlink>
      <w:r w:rsidR="000F5198">
        <w:rPr>
          <w:lang w:val="nl-NL"/>
        </w:rPr>
        <w:t xml:space="preserve">: </w:t>
      </w:r>
    </w:p>
    <w:p w14:paraId="7D1F2250" w14:textId="2F83ABC9" w:rsidR="003848B2" w:rsidRDefault="000F5198" w:rsidP="00752B7C">
      <w:pPr>
        <w:pStyle w:val="Lijstopsomteken"/>
        <w:numPr>
          <w:ilvl w:val="0"/>
          <w:numId w:val="0"/>
        </w:numPr>
        <w:ind w:left="360" w:hanging="360"/>
        <w:rPr>
          <w:lang w:val="nl-NL"/>
        </w:rPr>
      </w:pPr>
      <w:r>
        <w:rPr>
          <w:lang w:val="nl-NL"/>
        </w:rPr>
        <w:t>Deze bron is betrouwbaar omdat het van Raspberry Pi zelf komt.</w:t>
      </w:r>
    </w:p>
    <w:p w14:paraId="3A8252BA" w14:textId="77777777" w:rsidR="004A6D36" w:rsidRDefault="004A6D36" w:rsidP="00752B7C">
      <w:pPr>
        <w:pStyle w:val="Lijstopsomteken"/>
        <w:numPr>
          <w:ilvl w:val="0"/>
          <w:numId w:val="0"/>
        </w:numPr>
        <w:ind w:left="360" w:hanging="360"/>
        <w:rPr>
          <w:lang w:val="nl-NL"/>
        </w:rPr>
      </w:pPr>
    </w:p>
    <w:p w14:paraId="0D725F55" w14:textId="77777777" w:rsidR="004A6D36" w:rsidRDefault="003848B2" w:rsidP="00752B7C">
      <w:pPr>
        <w:pStyle w:val="Lijstopsomteken"/>
        <w:numPr>
          <w:ilvl w:val="0"/>
          <w:numId w:val="0"/>
        </w:numPr>
        <w:ind w:left="360" w:hanging="360"/>
      </w:pPr>
      <w:hyperlink r:id="rId6" w:history="1">
        <w:r w:rsidRPr="00B1627B">
          <w:rPr>
            <w:rStyle w:val="Hyperlink"/>
          </w:rPr>
          <w:t>www.bitsoffreedo</w:t>
        </w:r>
        <w:r w:rsidRPr="00B1627B">
          <w:rPr>
            <w:rStyle w:val="Hyperlink"/>
          </w:rPr>
          <w:t>m</w:t>
        </w:r>
        <w:r w:rsidRPr="00B1627B">
          <w:rPr>
            <w:rStyle w:val="Hyperlink"/>
          </w:rPr>
          <w:t>.nl</w:t>
        </w:r>
      </w:hyperlink>
      <w:r w:rsidR="0044742A">
        <w:t xml:space="preserve">: </w:t>
      </w:r>
    </w:p>
    <w:p w14:paraId="017D041B" w14:textId="7065D391" w:rsidR="003848B2" w:rsidRDefault="0044742A" w:rsidP="00752B7C">
      <w:pPr>
        <w:pStyle w:val="Lijstopsomteken"/>
        <w:numPr>
          <w:ilvl w:val="0"/>
          <w:numId w:val="0"/>
        </w:numPr>
        <w:ind w:left="360" w:hanging="360"/>
      </w:pPr>
      <w:r>
        <w:t>Deze bron is betrouwbaar omdat ze focussen op de privacy en de veiligheid van de mensen.</w:t>
      </w:r>
    </w:p>
    <w:p w14:paraId="010F24E1" w14:textId="77777777" w:rsidR="004A6D36" w:rsidRDefault="004A6D36" w:rsidP="00752B7C">
      <w:pPr>
        <w:pStyle w:val="Lijstopsomteken"/>
        <w:numPr>
          <w:ilvl w:val="0"/>
          <w:numId w:val="0"/>
        </w:numPr>
        <w:ind w:left="360" w:hanging="360"/>
      </w:pPr>
    </w:p>
    <w:p w14:paraId="1D6E5320" w14:textId="77777777" w:rsidR="004A6D36" w:rsidRDefault="003848B2" w:rsidP="003848B2">
      <w:pPr>
        <w:pStyle w:val="Lijstopsomteken"/>
        <w:numPr>
          <w:ilvl w:val="0"/>
          <w:numId w:val="0"/>
        </w:numPr>
      </w:pPr>
      <w:hyperlink r:id="rId7" w:history="1">
        <w:r w:rsidRPr="003848B2">
          <w:rPr>
            <w:rStyle w:val="Hyperlink"/>
          </w:rPr>
          <w:t>www.kali.org/docs/arm/raspberry-pi/</w:t>
        </w:r>
      </w:hyperlink>
      <w:r w:rsidR="0044742A">
        <w:t xml:space="preserve">: </w:t>
      </w:r>
    </w:p>
    <w:p w14:paraId="2C47B0E1" w14:textId="77C00AE1" w:rsidR="003848B2" w:rsidRDefault="0044742A" w:rsidP="003848B2">
      <w:pPr>
        <w:pStyle w:val="Lijstopsomteken"/>
        <w:numPr>
          <w:ilvl w:val="0"/>
          <w:numId w:val="0"/>
        </w:numPr>
      </w:pPr>
      <w:r>
        <w:t>Deze bron is betrouwbaar omdat het komt van het besturingssysteem Kali Linux wat open-source is</w:t>
      </w:r>
      <w:r w:rsidR="004A6D36">
        <w:t>.</w:t>
      </w:r>
    </w:p>
    <w:p w14:paraId="06A7740D" w14:textId="77777777" w:rsidR="004A6D36" w:rsidRDefault="004A6D36" w:rsidP="003848B2">
      <w:pPr>
        <w:pStyle w:val="Lijstopsomteken"/>
        <w:numPr>
          <w:ilvl w:val="0"/>
          <w:numId w:val="0"/>
        </w:numPr>
      </w:pPr>
    </w:p>
    <w:p w14:paraId="6AF2EBA8" w14:textId="77777777" w:rsidR="007C3ADE" w:rsidRDefault="003848B2" w:rsidP="003848B2">
      <w:pPr>
        <w:pStyle w:val="Lijstopsomteken"/>
        <w:numPr>
          <w:ilvl w:val="0"/>
          <w:numId w:val="0"/>
        </w:numPr>
      </w:pPr>
      <w:hyperlink r:id="rId8" w:history="1">
        <w:r w:rsidRPr="00B1627B">
          <w:rPr>
            <w:rStyle w:val="Hyperlink"/>
          </w:rPr>
          <w:t>www.</w:t>
        </w:r>
        <w:r w:rsidRPr="00B1627B">
          <w:rPr>
            <w:rStyle w:val="Hyperlink"/>
          </w:rPr>
          <w:t>ubuntu.com/download/raspberry-pi</w:t>
        </w:r>
      </w:hyperlink>
      <w:r w:rsidR="004A6D36">
        <w:t xml:space="preserve">: </w:t>
      </w:r>
    </w:p>
    <w:p w14:paraId="4EE1055E" w14:textId="230DFEC1" w:rsidR="003848B2" w:rsidRDefault="004A6D36" w:rsidP="003848B2">
      <w:pPr>
        <w:pStyle w:val="Lijstopsomteken"/>
        <w:numPr>
          <w:ilvl w:val="0"/>
          <w:numId w:val="0"/>
        </w:numPr>
      </w:pPr>
      <w:r>
        <w:t>Hetzelfde voor Ubuntu, ook betrouwbaar omdat het open-source is.</w:t>
      </w:r>
    </w:p>
    <w:p w14:paraId="1E7D9431" w14:textId="77777777" w:rsidR="003848B2" w:rsidRPr="003848B2" w:rsidRDefault="003848B2" w:rsidP="003848B2">
      <w:pPr>
        <w:pStyle w:val="Lijstopsomteken"/>
        <w:numPr>
          <w:ilvl w:val="0"/>
          <w:numId w:val="0"/>
        </w:numPr>
      </w:pPr>
    </w:p>
    <w:p w14:paraId="5E4FB512" w14:textId="77777777" w:rsidR="003848B2" w:rsidRPr="003848B2" w:rsidRDefault="003848B2" w:rsidP="00752B7C">
      <w:pPr>
        <w:pStyle w:val="Lijstopsomteken"/>
        <w:numPr>
          <w:ilvl w:val="0"/>
          <w:numId w:val="0"/>
        </w:numPr>
        <w:ind w:left="360" w:hanging="360"/>
      </w:pPr>
    </w:p>
    <w:p w14:paraId="7DC63CBF" w14:textId="77777777" w:rsidR="003848B2" w:rsidRPr="00C3536E" w:rsidRDefault="003848B2" w:rsidP="00C84490">
      <w:pPr>
        <w:pStyle w:val="Lijstopsomteken"/>
        <w:numPr>
          <w:ilvl w:val="0"/>
          <w:numId w:val="0"/>
        </w:numPr>
      </w:pPr>
    </w:p>
    <w:sectPr w:rsidR="003848B2" w:rsidRPr="00C3536E" w:rsidSect="00752B7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DEA3ECA"/>
    <w:lvl w:ilvl="0">
      <w:start w:val="1"/>
      <w:numFmt w:val="bullet"/>
      <w:pStyle w:val="Lijstopsomteken"/>
      <w:lvlText w:val=""/>
      <w:lvlJc w:val="left"/>
      <w:pPr>
        <w:tabs>
          <w:tab w:val="num" w:pos="360"/>
        </w:tabs>
        <w:ind w:left="360" w:hanging="360"/>
      </w:pPr>
      <w:rPr>
        <w:rFonts w:ascii="Symbol" w:hAnsi="Symbol" w:hint="default"/>
      </w:rPr>
    </w:lvl>
  </w:abstractNum>
  <w:num w:numId="1" w16cid:durableId="2141612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B7C"/>
    <w:rsid w:val="000F5198"/>
    <w:rsid w:val="00133839"/>
    <w:rsid w:val="003848B2"/>
    <w:rsid w:val="003E141B"/>
    <w:rsid w:val="00446E07"/>
    <w:rsid w:val="0044742A"/>
    <w:rsid w:val="004A6D36"/>
    <w:rsid w:val="00602117"/>
    <w:rsid w:val="00752B7C"/>
    <w:rsid w:val="007C3ADE"/>
    <w:rsid w:val="007F54E0"/>
    <w:rsid w:val="0082219B"/>
    <w:rsid w:val="00964720"/>
    <w:rsid w:val="00977D4F"/>
    <w:rsid w:val="00A96855"/>
    <w:rsid w:val="00BC4424"/>
    <w:rsid w:val="00C3536E"/>
    <w:rsid w:val="00C84490"/>
    <w:rsid w:val="00D01665"/>
    <w:rsid w:val="00DA5B43"/>
    <w:rsid w:val="00DC4C5B"/>
    <w:rsid w:val="00F44FE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9BD97"/>
  <w15:chartTrackingRefBased/>
  <w15:docId w15:val="{EBBB6919-E544-4040-B198-838C8BCC7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52B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52B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52B7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52B7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52B7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52B7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52B7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52B7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52B7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52B7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52B7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52B7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52B7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52B7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52B7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52B7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52B7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52B7C"/>
    <w:rPr>
      <w:rFonts w:eastAsiaTheme="majorEastAsia" w:cstheme="majorBidi"/>
      <w:color w:val="272727" w:themeColor="text1" w:themeTint="D8"/>
    </w:rPr>
  </w:style>
  <w:style w:type="paragraph" w:styleId="Titel">
    <w:name w:val="Title"/>
    <w:basedOn w:val="Standaard"/>
    <w:next w:val="Standaard"/>
    <w:link w:val="TitelChar"/>
    <w:uiPriority w:val="10"/>
    <w:qFormat/>
    <w:rsid w:val="00752B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52B7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52B7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52B7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52B7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52B7C"/>
    <w:rPr>
      <w:i/>
      <w:iCs/>
      <w:color w:val="404040" w:themeColor="text1" w:themeTint="BF"/>
    </w:rPr>
  </w:style>
  <w:style w:type="paragraph" w:styleId="Lijstalinea">
    <w:name w:val="List Paragraph"/>
    <w:basedOn w:val="Standaard"/>
    <w:uiPriority w:val="34"/>
    <w:qFormat/>
    <w:rsid w:val="00752B7C"/>
    <w:pPr>
      <w:ind w:left="720"/>
      <w:contextualSpacing/>
    </w:pPr>
  </w:style>
  <w:style w:type="character" w:styleId="Intensievebenadrukking">
    <w:name w:val="Intense Emphasis"/>
    <w:basedOn w:val="Standaardalinea-lettertype"/>
    <w:uiPriority w:val="21"/>
    <w:qFormat/>
    <w:rsid w:val="00752B7C"/>
    <w:rPr>
      <w:i/>
      <w:iCs/>
      <w:color w:val="0F4761" w:themeColor="accent1" w:themeShade="BF"/>
    </w:rPr>
  </w:style>
  <w:style w:type="paragraph" w:styleId="Duidelijkcitaat">
    <w:name w:val="Intense Quote"/>
    <w:basedOn w:val="Standaard"/>
    <w:next w:val="Standaard"/>
    <w:link w:val="DuidelijkcitaatChar"/>
    <w:uiPriority w:val="30"/>
    <w:qFormat/>
    <w:rsid w:val="00752B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52B7C"/>
    <w:rPr>
      <w:i/>
      <w:iCs/>
      <w:color w:val="0F4761" w:themeColor="accent1" w:themeShade="BF"/>
    </w:rPr>
  </w:style>
  <w:style w:type="character" w:styleId="Intensieveverwijzing">
    <w:name w:val="Intense Reference"/>
    <w:basedOn w:val="Standaardalinea-lettertype"/>
    <w:uiPriority w:val="32"/>
    <w:qFormat/>
    <w:rsid w:val="00752B7C"/>
    <w:rPr>
      <w:b/>
      <w:bCs/>
      <w:smallCaps/>
      <w:color w:val="0F4761" w:themeColor="accent1" w:themeShade="BF"/>
      <w:spacing w:val="5"/>
    </w:rPr>
  </w:style>
  <w:style w:type="paragraph" w:styleId="Lijstopsomteken">
    <w:name w:val="List Bullet"/>
    <w:basedOn w:val="Standaard"/>
    <w:uiPriority w:val="99"/>
    <w:unhideWhenUsed/>
    <w:rsid w:val="00752B7C"/>
    <w:pPr>
      <w:numPr>
        <w:numId w:val="1"/>
      </w:numPr>
      <w:contextualSpacing/>
    </w:pPr>
  </w:style>
  <w:style w:type="table" w:styleId="Tabelraster">
    <w:name w:val="Table Grid"/>
    <w:basedOn w:val="Standaardtabel"/>
    <w:uiPriority w:val="39"/>
    <w:rsid w:val="00752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3848B2"/>
    <w:rPr>
      <w:color w:val="467886" w:themeColor="hyperlink"/>
      <w:u w:val="single"/>
    </w:rPr>
  </w:style>
  <w:style w:type="character" w:styleId="Onopgelostemelding">
    <w:name w:val="Unresolved Mention"/>
    <w:basedOn w:val="Standaardalinea-lettertype"/>
    <w:uiPriority w:val="99"/>
    <w:semiHidden/>
    <w:unhideWhenUsed/>
    <w:rsid w:val="003848B2"/>
    <w:rPr>
      <w:color w:val="605E5C"/>
      <w:shd w:val="clear" w:color="auto" w:fill="E1DFDD"/>
    </w:rPr>
  </w:style>
  <w:style w:type="character" w:styleId="GevolgdeHyperlink">
    <w:name w:val="FollowedHyperlink"/>
    <w:basedOn w:val="Standaardalinea-lettertype"/>
    <w:uiPriority w:val="99"/>
    <w:semiHidden/>
    <w:unhideWhenUsed/>
    <w:rsid w:val="000F519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buntu.com/download/raspberry-pi" TargetMode="External"/><Relationship Id="rId3" Type="http://schemas.openxmlformats.org/officeDocument/2006/relationships/settings" Target="settings.xml"/><Relationship Id="rId7" Type="http://schemas.openxmlformats.org/officeDocument/2006/relationships/hyperlink" Target="http://www.kali.org/docs/arm/raspberry-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itsoffreedom.nl" TargetMode="External"/><Relationship Id="rId5" Type="http://schemas.openxmlformats.org/officeDocument/2006/relationships/hyperlink" Target="http://www.raspberrypi.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465</Words>
  <Characters>2560</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Koubaa</dc:creator>
  <cp:keywords/>
  <dc:description/>
  <cp:lastModifiedBy>Mohamed Koubaa</cp:lastModifiedBy>
  <cp:revision>17</cp:revision>
  <dcterms:created xsi:type="dcterms:W3CDTF">2025-10-15T06:36:00Z</dcterms:created>
  <dcterms:modified xsi:type="dcterms:W3CDTF">2025-10-15T07:10:00Z</dcterms:modified>
</cp:coreProperties>
</file>