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89"/>
      </w:tblGrid>
      <w:tr w:rsidR="00FD635A" w:rsidRPr="005F1F5E" w14:paraId="6077682F" w14:textId="77777777" w:rsidTr="006D4DB5">
        <w:tc>
          <w:tcPr>
            <w:tcW w:w="2835" w:type="dxa"/>
          </w:tcPr>
          <w:p w14:paraId="5C00626B" w14:textId="77777777" w:rsidR="00FD635A" w:rsidRPr="005F1F5E" w:rsidRDefault="00FD635A" w:rsidP="00FD635A">
            <w:pPr>
              <w:pStyle w:val="Heading1"/>
              <w:keepNext/>
              <w:jc w:val="right"/>
              <w:rPr>
                <w:rFonts w:ascii="Times New Roman" w:hAnsi="Times New Roman"/>
                <w:bCs/>
                <w:sz w:val="22"/>
                <w:szCs w:val="22"/>
              </w:rPr>
            </w:pPr>
            <w:r w:rsidRPr="005F1F5E">
              <w:rPr>
                <w:rFonts w:ascii="Times New Roman" w:hAnsi="Times New Roman"/>
                <w:bCs/>
                <w:sz w:val="22"/>
                <w:szCs w:val="22"/>
                <w:lang w:val="mn-MN"/>
              </w:rPr>
              <w:t>Нэгж талбарын дугаар</w:t>
            </w:r>
            <w:r w:rsidRPr="005F1F5E">
              <w:rPr>
                <w:rFonts w:ascii="Times New Roman" w:hAnsi="Times New Roman"/>
                <w:bCs/>
                <w:sz w:val="22"/>
                <w:szCs w:val="22"/>
              </w:rPr>
              <w:t>:</w:t>
            </w:r>
          </w:p>
        </w:tc>
        <w:tc>
          <w:tcPr>
            <w:tcW w:w="2189" w:type="dxa"/>
          </w:tcPr>
          <w:p w14:paraId="15CC7A2A" w14:textId="77777777" w:rsidR="00FD635A" w:rsidRPr="005F1F5E" w:rsidRDefault="00FD635A" w:rsidP="00FD635A">
            <w:pPr>
              <w:pStyle w:val="Heading1"/>
              <w:keepNext/>
              <w:rPr>
                <w:rFonts w:ascii="Times New Roman" w:hAnsi="Times New Roman"/>
                <w:bCs/>
                <w:sz w:val="22"/>
                <w:szCs w:val="22"/>
              </w:rPr>
            </w:pPr>
            <w:r w:rsidRPr="005F1F5E">
              <w:rPr>
                <w:rFonts w:ascii="Times New Roman" w:hAnsi="Times New Roman"/>
                <w:i/>
                <w:sz w:val="22"/>
                <w:szCs w:val="22"/>
                <w:u w:val="single"/>
              </w:rPr>
              <w:t>{{</w:t>
            </w:r>
            <w:proofErr w:type="spellStart"/>
            <w:r w:rsidRPr="005F1F5E">
              <w:rPr>
                <w:rFonts w:ascii="Times New Roman" w:hAnsi="Times New Roman"/>
                <w:i/>
                <w:sz w:val="22"/>
                <w:szCs w:val="22"/>
                <w:u w:val="single"/>
              </w:rPr>
              <w:t>parcel_id</w:t>
            </w:r>
            <w:proofErr w:type="spellEnd"/>
            <w:r w:rsidRPr="005F1F5E">
              <w:rPr>
                <w:rFonts w:ascii="Times New Roman" w:hAnsi="Times New Roman"/>
                <w:i/>
                <w:sz w:val="22"/>
                <w:szCs w:val="22"/>
                <w:u w:val="single"/>
              </w:rPr>
              <w:t>}}</w:t>
            </w:r>
          </w:p>
        </w:tc>
      </w:tr>
      <w:tr w:rsidR="00FD635A" w:rsidRPr="005F1F5E" w14:paraId="52D6BEBD" w14:textId="77777777" w:rsidTr="006D4DB5">
        <w:tc>
          <w:tcPr>
            <w:tcW w:w="2835" w:type="dxa"/>
          </w:tcPr>
          <w:p w14:paraId="5FE4C57D" w14:textId="77777777" w:rsidR="00FD635A" w:rsidRPr="005F1F5E" w:rsidRDefault="00FD635A" w:rsidP="00FD635A">
            <w:pPr>
              <w:pStyle w:val="Heading1"/>
              <w:keepNext/>
              <w:jc w:val="right"/>
              <w:rPr>
                <w:rFonts w:ascii="Times New Roman" w:hAnsi="Times New Roman"/>
                <w:bCs/>
                <w:sz w:val="22"/>
                <w:szCs w:val="22"/>
              </w:rPr>
            </w:pPr>
            <w:r w:rsidRPr="005F1F5E">
              <w:rPr>
                <w:rFonts w:ascii="Times New Roman" w:hAnsi="Times New Roman"/>
                <w:bCs/>
                <w:sz w:val="22"/>
                <w:szCs w:val="22"/>
                <w:lang w:val="mn-MN"/>
              </w:rPr>
              <w:t>Улсын бүртгэлийн дугаар</w:t>
            </w:r>
            <w:r w:rsidRPr="005F1F5E">
              <w:rPr>
                <w:rFonts w:ascii="Times New Roman" w:hAnsi="Times New Roman"/>
                <w:bCs/>
                <w:sz w:val="22"/>
                <w:szCs w:val="22"/>
              </w:rPr>
              <w:t>:</w:t>
            </w:r>
          </w:p>
        </w:tc>
        <w:tc>
          <w:tcPr>
            <w:tcW w:w="2189" w:type="dxa"/>
          </w:tcPr>
          <w:p w14:paraId="66793442" w14:textId="77777777" w:rsidR="00FD635A" w:rsidRPr="005F1F5E" w:rsidRDefault="00FD635A" w:rsidP="00FD635A">
            <w:pPr>
              <w:pStyle w:val="Heading1"/>
              <w:keepNext/>
              <w:rPr>
                <w:rFonts w:ascii="Times New Roman" w:hAnsi="Times New Roman"/>
                <w:b/>
                <w:bCs/>
                <w:sz w:val="22"/>
                <w:szCs w:val="22"/>
              </w:rPr>
            </w:pPr>
            <w:r w:rsidRPr="005F1F5E">
              <w:rPr>
                <w:rFonts w:ascii="Times New Roman" w:hAnsi="Times New Roman"/>
                <w:i/>
                <w:sz w:val="22"/>
                <w:szCs w:val="22"/>
                <w:u w:val="single"/>
              </w:rPr>
              <w:t>{{</w:t>
            </w:r>
            <w:proofErr w:type="spellStart"/>
            <w:r w:rsidRPr="005F1F5E">
              <w:rPr>
                <w:rFonts w:ascii="Times New Roman" w:hAnsi="Times New Roman"/>
                <w:i/>
                <w:sz w:val="22"/>
                <w:szCs w:val="22"/>
                <w:u w:val="single"/>
              </w:rPr>
              <w:t>proper</w:t>
            </w:r>
            <w:r w:rsidR="00F55B97" w:rsidRPr="005F1F5E">
              <w:rPr>
                <w:rFonts w:ascii="Times New Roman" w:hAnsi="Times New Roman"/>
                <w:i/>
                <w:sz w:val="22"/>
                <w:szCs w:val="22"/>
                <w:u w:val="single"/>
              </w:rPr>
              <w:t>t</w:t>
            </w:r>
            <w:r w:rsidRPr="005F1F5E">
              <w:rPr>
                <w:rFonts w:ascii="Times New Roman" w:hAnsi="Times New Roman"/>
                <w:i/>
                <w:sz w:val="22"/>
                <w:szCs w:val="22"/>
                <w:u w:val="single"/>
              </w:rPr>
              <w:t>y_no</w:t>
            </w:r>
            <w:proofErr w:type="spellEnd"/>
            <w:r w:rsidRPr="005F1F5E">
              <w:rPr>
                <w:rFonts w:ascii="Times New Roman" w:hAnsi="Times New Roman"/>
                <w:i/>
                <w:sz w:val="22"/>
                <w:szCs w:val="22"/>
                <w:u w:val="single"/>
              </w:rPr>
              <w:t>}}</w:t>
            </w:r>
          </w:p>
        </w:tc>
      </w:tr>
      <w:tr w:rsidR="00FD635A" w:rsidRPr="005F1F5E" w14:paraId="471D9AF3" w14:textId="77777777" w:rsidTr="006D4DB5">
        <w:tc>
          <w:tcPr>
            <w:tcW w:w="2835" w:type="dxa"/>
          </w:tcPr>
          <w:p w14:paraId="13602EAE" w14:textId="77777777" w:rsidR="00FD635A" w:rsidRPr="005F1F5E" w:rsidRDefault="00FD635A" w:rsidP="00FD635A">
            <w:pPr>
              <w:pStyle w:val="Heading1"/>
              <w:keepNext/>
              <w:jc w:val="right"/>
              <w:rPr>
                <w:rFonts w:ascii="Times New Roman" w:hAnsi="Times New Roman"/>
                <w:bCs/>
                <w:sz w:val="22"/>
                <w:szCs w:val="22"/>
              </w:rPr>
            </w:pPr>
            <w:r w:rsidRPr="005F1F5E">
              <w:rPr>
                <w:rFonts w:ascii="Times New Roman" w:hAnsi="Times New Roman"/>
                <w:bCs/>
                <w:sz w:val="22"/>
                <w:szCs w:val="22"/>
                <w:lang w:val="mn-MN"/>
              </w:rPr>
              <w:t>Гэрчилгээний дугаар</w:t>
            </w:r>
            <w:r w:rsidRPr="005F1F5E">
              <w:rPr>
                <w:rFonts w:ascii="Times New Roman" w:hAnsi="Times New Roman"/>
                <w:bCs/>
                <w:sz w:val="22"/>
                <w:szCs w:val="22"/>
              </w:rPr>
              <w:t>:</w:t>
            </w:r>
          </w:p>
        </w:tc>
        <w:tc>
          <w:tcPr>
            <w:tcW w:w="2189" w:type="dxa"/>
          </w:tcPr>
          <w:p w14:paraId="6BEB90C4" w14:textId="77777777" w:rsidR="00FD635A" w:rsidRPr="005F1F5E" w:rsidRDefault="00FD635A" w:rsidP="00FD635A">
            <w:pPr>
              <w:pStyle w:val="Heading1"/>
              <w:keepNext/>
              <w:rPr>
                <w:rFonts w:ascii="Times New Roman" w:hAnsi="Times New Roman"/>
                <w:bCs/>
                <w:sz w:val="22"/>
                <w:szCs w:val="22"/>
              </w:rPr>
            </w:pPr>
            <w:r w:rsidRPr="005F1F5E">
              <w:rPr>
                <w:rFonts w:ascii="Times New Roman" w:hAnsi="Times New Roman"/>
                <w:i/>
                <w:sz w:val="22"/>
                <w:szCs w:val="22"/>
                <w:u w:val="single"/>
              </w:rPr>
              <w:t>{{</w:t>
            </w:r>
            <w:proofErr w:type="spellStart"/>
            <w:r w:rsidRPr="005F1F5E">
              <w:rPr>
                <w:rFonts w:ascii="Times New Roman" w:hAnsi="Times New Roman"/>
                <w:i/>
                <w:sz w:val="22"/>
                <w:szCs w:val="22"/>
                <w:u w:val="single"/>
              </w:rPr>
              <w:t>cert_no</w:t>
            </w:r>
            <w:proofErr w:type="spellEnd"/>
            <w:r w:rsidRPr="005F1F5E">
              <w:rPr>
                <w:rFonts w:ascii="Times New Roman" w:hAnsi="Times New Roman"/>
                <w:i/>
                <w:sz w:val="22"/>
                <w:szCs w:val="22"/>
                <w:u w:val="single"/>
              </w:rPr>
              <w:t>}}</w:t>
            </w:r>
          </w:p>
        </w:tc>
      </w:tr>
    </w:tbl>
    <w:p w14:paraId="55CE3DE8" w14:textId="77777777" w:rsidR="00FD635A" w:rsidRPr="005F1F5E" w:rsidRDefault="00FD635A" w:rsidP="007B5DEF">
      <w:pPr>
        <w:pStyle w:val="Heading1"/>
        <w:keepNext/>
        <w:ind w:left="5040"/>
        <w:jc w:val="right"/>
        <w:rPr>
          <w:rFonts w:ascii="Times New Roman" w:hAnsi="Times New Roman"/>
          <w:bCs/>
          <w:sz w:val="22"/>
          <w:szCs w:val="22"/>
        </w:rPr>
      </w:pPr>
    </w:p>
    <w:p w14:paraId="6429E11E" w14:textId="77777777" w:rsidR="004E5541" w:rsidRPr="005F1F5E" w:rsidRDefault="004E5541" w:rsidP="004E5541">
      <w:pPr>
        <w:rPr>
          <w:rFonts w:ascii="Times New Roman" w:hAnsi="Times New Roman"/>
          <w:sz w:val="22"/>
          <w:szCs w:val="22"/>
        </w:rPr>
      </w:pPr>
    </w:p>
    <w:p w14:paraId="35AE350F" w14:textId="77777777" w:rsidR="00FE4504" w:rsidRPr="005F1F5E" w:rsidRDefault="00FE4504" w:rsidP="004E5541">
      <w:pPr>
        <w:rPr>
          <w:rFonts w:ascii="Times New Roman" w:hAnsi="Times New Roman"/>
          <w:sz w:val="22"/>
          <w:szCs w:val="22"/>
        </w:rPr>
      </w:pPr>
    </w:p>
    <w:p w14:paraId="77364F45" w14:textId="77777777" w:rsidR="00FE4504" w:rsidRPr="005F1F5E" w:rsidRDefault="004E5541" w:rsidP="00FE4504">
      <w:pPr>
        <w:keepNext/>
        <w:widowControl w:val="0"/>
        <w:spacing w:line="360" w:lineRule="auto"/>
        <w:jc w:val="center"/>
        <w:rPr>
          <w:rFonts w:ascii="Times New Roman" w:hAnsi="Times New Roman"/>
          <w:b/>
          <w:bCs/>
          <w:color w:val="000000"/>
          <w:sz w:val="22"/>
          <w:szCs w:val="22"/>
          <w:lang w:val="mn-MN"/>
        </w:rPr>
      </w:pPr>
      <w:r w:rsidRPr="005F1F5E">
        <w:rPr>
          <w:rFonts w:ascii="Times New Roman" w:hAnsi="Times New Roman"/>
          <w:sz w:val="22"/>
          <w:szCs w:val="22"/>
          <w:lang w:val="mn-MN"/>
        </w:rPr>
        <w:tab/>
      </w:r>
      <w:r w:rsidR="00FE4504" w:rsidRPr="005F1F5E">
        <w:rPr>
          <w:rFonts w:ascii="Times New Roman" w:hAnsi="Times New Roman"/>
          <w:b/>
          <w:bCs/>
          <w:color w:val="000000"/>
          <w:sz w:val="22"/>
          <w:szCs w:val="22"/>
          <w:lang w:val="mn-MN"/>
        </w:rPr>
        <w:t>СУУЦ ӨМЧЛӨГЧДИЙН ХОЛБООНД ГАЗАР</w:t>
      </w:r>
    </w:p>
    <w:p w14:paraId="798C0D90" w14:textId="77777777" w:rsidR="00FE4504" w:rsidRPr="005F1F5E" w:rsidRDefault="00FE4504" w:rsidP="00FE4504">
      <w:pPr>
        <w:keepNext/>
        <w:widowControl w:val="0"/>
        <w:spacing w:line="360" w:lineRule="auto"/>
        <w:jc w:val="center"/>
        <w:rPr>
          <w:rFonts w:ascii="Times New Roman" w:hAnsi="Times New Roman"/>
          <w:b/>
          <w:bCs/>
          <w:color w:val="000000"/>
          <w:sz w:val="22"/>
          <w:szCs w:val="22"/>
          <w:lang w:val="mn-MN"/>
        </w:rPr>
      </w:pPr>
      <w:r w:rsidRPr="005F1F5E">
        <w:rPr>
          <w:rFonts w:ascii="Times New Roman" w:hAnsi="Times New Roman"/>
          <w:b/>
          <w:bCs/>
          <w:color w:val="000000"/>
          <w:sz w:val="22"/>
          <w:szCs w:val="22"/>
          <w:lang w:val="mn-MN"/>
        </w:rPr>
        <w:t>АШИГЛУУЛАХ ГЭРЭЭ</w:t>
      </w:r>
    </w:p>
    <w:p w14:paraId="0CF14520" w14:textId="77777777" w:rsidR="006F2BB3" w:rsidRPr="005F1F5E" w:rsidRDefault="006F2BB3" w:rsidP="00FE4504">
      <w:pPr>
        <w:rPr>
          <w:rFonts w:ascii="Times New Roman" w:hAnsi="Times New Roman"/>
          <w:sz w:val="22"/>
          <w:szCs w:val="22"/>
        </w:rPr>
      </w:pPr>
    </w:p>
    <w:p w14:paraId="1EF5A130" w14:textId="77777777" w:rsidR="00BE00B5" w:rsidRPr="005F1F5E" w:rsidRDefault="00D07F08" w:rsidP="001518E2">
      <w:pPr>
        <w:jc w:val="both"/>
        <w:rPr>
          <w:rFonts w:ascii="Times New Roman" w:hAnsi="Times New Roman"/>
          <w:sz w:val="22"/>
          <w:szCs w:val="22"/>
        </w:rPr>
      </w:pPr>
      <w:r w:rsidRPr="005F1F5E">
        <w:rPr>
          <w:rFonts w:ascii="Times New Roman" w:hAnsi="Times New Roman"/>
          <w:sz w:val="22"/>
          <w:szCs w:val="22"/>
          <w:lang w:val="mn-MN"/>
        </w:rPr>
        <w:tab/>
      </w:r>
      <w:r w:rsidRPr="005F1F5E">
        <w:rPr>
          <w:rFonts w:ascii="Times New Roman" w:hAnsi="Times New Roman"/>
          <w:sz w:val="22"/>
          <w:szCs w:val="22"/>
        </w:rPr>
        <w:t xml:space="preserve">     </w:t>
      </w:r>
      <w:r w:rsidR="00B16DF9" w:rsidRPr="005F1F5E">
        <w:rPr>
          <w:rFonts w:ascii="Times New Roman" w:hAnsi="Times New Roman"/>
          <w:sz w:val="22"/>
          <w:szCs w:val="22"/>
          <w:lang w:val="mn-MN"/>
        </w:rPr>
        <w:tab/>
      </w: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610"/>
        <w:gridCol w:w="4080"/>
      </w:tblGrid>
      <w:tr w:rsidR="006E5BE0" w:rsidRPr="005F1F5E" w14:paraId="1B493A0F" w14:textId="77777777" w:rsidTr="009C3781">
        <w:trPr>
          <w:trHeight w:val="495"/>
        </w:trPr>
        <w:tc>
          <w:tcPr>
            <w:tcW w:w="3078" w:type="dxa"/>
          </w:tcPr>
          <w:p w14:paraId="503569A1" w14:textId="77777777" w:rsidR="006E5BE0" w:rsidRPr="005F1F5E" w:rsidRDefault="006E5BE0" w:rsidP="005E2D37">
            <w:pPr>
              <w:rPr>
                <w:rFonts w:ascii="Times New Roman" w:hAnsi="Times New Roman"/>
                <w:sz w:val="22"/>
                <w:szCs w:val="22"/>
              </w:rPr>
            </w:pPr>
            <w:r w:rsidRPr="005F1F5E">
              <w:rPr>
                <w:rFonts w:ascii="Times New Roman" w:hAnsi="Times New Roman"/>
                <w:sz w:val="22"/>
                <w:szCs w:val="22"/>
              </w:rPr>
              <w:t>{{</w:t>
            </w:r>
            <w:proofErr w:type="spellStart"/>
            <w:r w:rsidRPr="005F1F5E">
              <w:rPr>
                <w:rFonts w:ascii="Times New Roman" w:hAnsi="Times New Roman"/>
                <w:sz w:val="22"/>
                <w:szCs w:val="22"/>
              </w:rPr>
              <w:t>c_year</w:t>
            </w:r>
            <w:proofErr w:type="spellEnd"/>
            <w:proofErr w:type="gramStart"/>
            <w:r w:rsidRPr="005F1F5E">
              <w:rPr>
                <w:rFonts w:ascii="Times New Roman" w:hAnsi="Times New Roman"/>
                <w:sz w:val="22"/>
                <w:szCs w:val="22"/>
              </w:rPr>
              <w:t xml:space="preserve">}} </w:t>
            </w:r>
            <w:r w:rsidR="00F9302E" w:rsidRPr="005F1F5E">
              <w:rPr>
                <w:rFonts w:ascii="Times New Roman" w:hAnsi="Times New Roman"/>
                <w:sz w:val="22"/>
                <w:szCs w:val="22"/>
              </w:rPr>
              <w:t xml:space="preserve"> </w:t>
            </w:r>
            <w:proofErr w:type="spellStart"/>
            <w:r w:rsidRPr="005F1F5E">
              <w:rPr>
                <w:rFonts w:ascii="Times New Roman" w:hAnsi="Times New Roman"/>
                <w:sz w:val="22"/>
                <w:szCs w:val="22"/>
              </w:rPr>
              <w:t>оны</w:t>
            </w:r>
            <w:proofErr w:type="spellEnd"/>
            <w:proofErr w:type="gramEnd"/>
            <w:r w:rsidRPr="005F1F5E">
              <w:rPr>
                <w:rFonts w:ascii="Times New Roman" w:hAnsi="Times New Roman"/>
                <w:sz w:val="22"/>
                <w:szCs w:val="22"/>
              </w:rPr>
              <w:t xml:space="preserve"> {{</w:t>
            </w:r>
            <w:proofErr w:type="spellStart"/>
            <w:r w:rsidRPr="005F1F5E">
              <w:rPr>
                <w:rFonts w:ascii="Times New Roman" w:hAnsi="Times New Roman"/>
                <w:sz w:val="22"/>
                <w:szCs w:val="22"/>
              </w:rPr>
              <w:t>c_month</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сарын</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c_day</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өдөр</w:t>
            </w:r>
            <w:proofErr w:type="spellEnd"/>
          </w:p>
        </w:tc>
        <w:tc>
          <w:tcPr>
            <w:tcW w:w="2610" w:type="dxa"/>
          </w:tcPr>
          <w:p w14:paraId="2C22325C" w14:textId="77777777" w:rsidR="006E5BE0" w:rsidRPr="005F1F5E" w:rsidRDefault="006E5BE0" w:rsidP="005E2D37">
            <w:pPr>
              <w:jc w:val="center"/>
              <w:rPr>
                <w:rFonts w:ascii="Times New Roman" w:hAnsi="Times New Roman"/>
                <w:sz w:val="22"/>
                <w:szCs w:val="22"/>
              </w:rPr>
            </w:pPr>
            <w:r w:rsidRPr="005F1F5E">
              <w:rPr>
                <w:rFonts w:ascii="Times New Roman" w:hAnsi="Times New Roman"/>
                <w:sz w:val="22"/>
                <w:szCs w:val="22"/>
              </w:rPr>
              <w:t xml:space="preserve">№ </w:t>
            </w:r>
            <w:proofErr w:type="gramStart"/>
            <w:r w:rsidRPr="005F1F5E">
              <w:rPr>
                <w:rFonts w:ascii="Times New Roman" w:hAnsi="Times New Roman"/>
                <w:sz w:val="22"/>
                <w:szCs w:val="22"/>
              </w:rPr>
              <w:t xml:space="preserve">{{ </w:t>
            </w:r>
            <w:proofErr w:type="spellStart"/>
            <w:r w:rsidRPr="005F1F5E">
              <w:rPr>
                <w:rFonts w:ascii="Times New Roman" w:hAnsi="Times New Roman"/>
                <w:sz w:val="22"/>
                <w:szCs w:val="22"/>
              </w:rPr>
              <w:t>contract</w:t>
            </w:r>
            <w:proofErr w:type="gramEnd"/>
            <w:r w:rsidRPr="005F1F5E">
              <w:rPr>
                <w:rFonts w:ascii="Times New Roman" w:hAnsi="Times New Roman"/>
                <w:sz w:val="22"/>
                <w:szCs w:val="22"/>
              </w:rPr>
              <w:t>_no</w:t>
            </w:r>
            <w:proofErr w:type="spellEnd"/>
            <w:r w:rsidRPr="005F1F5E">
              <w:rPr>
                <w:rFonts w:ascii="Times New Roman" w:hAnsi="Times New Roman"/>
                <w:sz w:val="22"/>
                <w:szCs w:val="22"/>
              </w:rPr>
              <w:t xml:space="preserve"> }}</w:t>
            </w:r>
          </w:p>
        </w:tc>
        <w:tc>
          <w:tcPr>
            <w:tcW w:w="4080" w:type="dxa"/>
          </w:tcPr>
          <w:p w14:paraId="36F2CA57" w14:textId="77777777" w:rsidR="006E5BE0" w:rsidRPr="005F1F5E" w:rsidRDefault="009E7D0A" w:rsidP="009E7D0A">
            <w:pPr>
              <w:jc w:val="right"/>
              <w:rPr>
                <w:rFonts w:ascii="Times New Roman" w:hAnsi="Times New Roman"/>
                <w:sz w:val="22"/>
                <w:szCs w:val="22"/>
                <w:lang w:val="mn-MN"/>
              </w:rPr>
            </w:pPr>
            <w:r w:rsidRPr="005F1F5E">
              <w:rPr>
                <w:rFonts w:ascii="Times New Roman" w:hAnsi="Times New Roman"/>
                <w:sz w:val="22"/>
                <w:szCs w:val="22"/>
              </w:rPr>
              <w:t>{{</w:t>
            </w:r>
            <w:proofErr w:type="spellStart"/>
            <w:r w:rsidRPr="005F1F5E">
              <w:rPr>
                <w:rFonts w:ascii="Times New Roman" w:hAnsi="Times New Roman"/>
                <w:sz w:val="22"/>
                <w:szCs w:val="22"/>
              </w:rPr>
              <w:t>local_</w:t>
            </w:r>
            <w:r w:rsidR="006E5BE0" w:rsidRPr="005F1F5E">
              <w:rPr>
                <w:rFonts w:ascii="Times New Roman" w:hAnsi="Times New Roman"/>
                <w:sz w:val="22"/>
                <w:szCs w:val="22"/>
              </w:rPr>
              <w:t>aimag_name</w:t>
            </w:r>
            <w:proofErr w:type="spellEnd"/>
            <w:r w:rsidR="006E5BE0" w:rsidRPr="005F1F5E">
              <w:rPr>
                <w:rFonts w:ascii="Times New Roman" w:hAnsi="Times New Roman"/>
                <w:sz w:val="22"/>
                <w:szCs w:val="22"/>
              </w:rPr>
              <w:t xml:space="preserve">}}  </w:t>
            </w:r>
          </w:p>
        </w:tc>
      </w:tr>
    </w:tbl>
    <w:p w14:paraId="63450BBE" w14:textId="77777777" w:rsidR="00004BE5" w:rsidRPr="005F1F5E" w:rsidRDefault="00004BE5" w:rsidP="001518E2">
      <w:pPr>
        <w:jc w:val="both"/>
        <w:rPr>
          <w:rFonts w:ascii="Times New Roman" w:hAnsi="Times New Roman"/>
          <w:sz w:val="22"/>
          <w:szCs w:val="22"/>
        </w:rPr>
      </w:pPr>
    </w:p>
    <w:p w14:paraId="6AE05E00" w14:textId="77777777" w:rsidR="00BE00B5" w:rsidRPr="005F1F5E" w:rsidRDefault="00BE00B5" w:rsidP="0043596B">
      <w:pPr>
        <w:jc w:val="center"/>
        <w:rPr>
          <w:rFonts w:ascii="Times New Roman" w:hAnsi="Times New Roman"/>
          <w:b/>
          <w:bCs/>
          <w:sz w:val="22"/>
          <w:szCs w:val="22"/>
        </w:rPr>
      </w:pPr>
      <w:proofErr w:type="spellStart"/>
      <w:r w:rsidRPr="005F1F5E">
        <w:rPr>
          <w:rFonts w:ascii="Times New Roman" w:hAnsi="Times New Roman"/>
          <w:b/>
          <w:bCs/>
          <w:sz w:val="22"/>
          <w:szCs w:val="22"/>
        </w:rPr>
        <w:t>Нэг</w:t>
      </w:r>
      <w:proofErr w:type="spellEnd"/>
      <w:r w:rsidRPr="005F1F5E">
        <w:rPr>
          <w:rFonts w:ascii="Times New Roman" w:hAnsi="Times New Roman"/>
          <w:b/>
          <w:bCs/>
          <w:sz w:val="22"/>
          <w:szCs w:val="22"/>
        </w:rPr>
        <w:t xml:space="preserve">. </w:t>
      </w:r>
      <w:proofErr w:type="spellStart"/>
      <w:r w:rsidRPr="005F1F5E">
        <w:rPr>
          <w:rFonts w:ascii="Times New Roman" w:hAnsi="Times New Roman"/>
          <w:b/>
          <w:bCs/>
          <w:sz w:val="22"/>
          <w:szCs w:val="22"/>
        </w:rPr>
        <w:t>Нийтлэг</w:t>
      </w:r>
      <w:proofErr w:type="spellEnd"/>
      <w:r w:rsidRPr="005F1F5E">
        <w:rPr>
          <w:rFonts w:ascii="Times New Roman" w:hAnsi="Times New Roman"/>
          <w:b/>
          <w:bCs/>
          <w:sz w:val="22"/>
          <w:szCs w:val="22"/>
        </w:rPr>
        <w:t xml:space="preserve"> </w:t>
      </w:r>
      <w:proofErr w:type="spellStart"/>
      <w:r w:rsidRPr="005F1F5E">
        <w:rPr>
          <w:rFonts w:ascii="Times New Roman" w:eastAsia="MS Gothic" w:hAnsi="Times New Roman"/>
          <w:b/>
          <w:bCs/>
          <w:sz w:val="22"/>
          <w:szCs w:val="22"/>
        </w:rPr>
        <w:t>ү</w:t>
      </w:r>
      <w:r w:rsidRPr="005F1F5E">
        <w:rPr>
          <w:rFonts w:ascii="Times New Roman" w:hAnsi="Times New Roman"/>
          <w:b/>
          <w:bCs/>
          <w:sz w:val="22"/>
          <w:szCs w:val="22"/>
        </w:rPr>
        <w:t>ндэслэл</w:t>
      </w:r>
      <w:proofErr w:type="spellEnd"/>
    </w:p>
    <w:p w14:paraId="3C830802" w14:textId="77777777" w:rsidR="00964AF8" w:rsidRPr="005F1F5E" w:rsidRDefault="00964AF8" w:rsidP="0043596B">
      <w:pPr>
        <w:jc w:val="center"/>
        <w:rPr>
          <w:rFonts w:ascii="Times New Roman" w:hAnsi="Times New Roman"/>
          <w:b/>
          <w:bCs/>
          <w:sz w:val="22"/>
          <w:szCs w:val="22"/>
        </w:rPr>
      </w:pPr>
    </w:p>
    <w:p w14:paraId="09D6FEAF" w14:textId="77777777" w:rsidR="00BE00B5" w:rsidRPr="005F1F5E" w:rsidRDefault="00BE00B5" w:rsidP="00CC61B2">
      <w:pPr>
        <w:ind w:firstLine="720"/>
        <w:jc w:val="both"/>
        <w:rPr>
          <w:rFonts w:ascii="Times New Roman" w:hAnsi="Times New Roman"/>
          <w:sz w:val="22"/>
          <w:szCs w:val="22"/>
        </w:rPr>
      </w:pPr>
      <w:proofErr w:type="spellStart"/>
      <w:r w:rsidRPr="005F1F5E">
        <w:rPr>
          <w:rFonts w:ascii="Times New Roman" w:hAnsi="Times New Roman"/>
          <w:sz w:val="22"/>
          <w:szCs w:val="22"/>
        </w:rPr>
        <w:t>Монгол</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Улсын</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Газрын</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тухай</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хууль</w:t>
      </w:r>
      <w:proofErr w:type="spellEnd"/>
      <w:r w:rsidRPr="005F1F5E">
        <w:rPr>
          <w:rFonts w:ascii="Times New Roman" w:hAnsi="Times New Roman"/>
          <w:sz w:val="22"/>
          <w:szCs w:val="22"/>
        </w:rPr>
        <w:t>,</w:t>
      </w:r>
      <w:r w:rsidRPr="005F1F5E">
        <w:rPr>
          <w:rFonts w:ascii="Times New Roman" w:hAnsi="Times New Roman"/>
          <w:sz w:val="22"/>
          <w:szCs w:val="22"/>
          <w:lang w:val="mn-MN"/>
        </w:rPr>
        <w:t xml:space="preserve"> </w:t>
      </w:r>
      <w:r w:rsidRPr="005F1F5E">
        <w:rPr>
          <w:rFonts w:ascii="Times New Roman" w:hAnsi="Times New Roman"/>
          <w:bCs/>
          <w:sz w:val="22"/>
          <w:szCs w:val="22"/>
          <w:u w:val="single"/>
        </w:rPr>
        <w:t xml:space="preserve">  </w:t>
      </w:r>
      <w:r w:rsidRPr="005F1F5E">
        <w:rPr>
          <w:rFonts w:ascii="Times New Roman" w:hAnsi="Times New Roman"/>
          <w:b/>
          <w:bCs/>
          <w:sz w:val="22"/>
          <w:szCs w:val="22"/>
          <w:u w:val="single"/>
          <w:lang w:val="mn-MN"/>
        </w:rPr>
        <w:t xml:space="preserve">  </w:t>
      </w:r>
      <w:r w:rsidR="00D37565" w:rsidRPr="005F1F5E">
        <w:rPr>
          <w:rFonts w:ascii="Times New Roman" w:hAnsi="Times New Roman"/>
          <w:b/>
          <w:bCs/>
          <w:sz w:val="22"/>
          <w:szCs w:val="22"/>
          <w:u w:val="single"/>
        </w:rPr>
        <w:t xml:space="preserve">{{ </w:t>
      </w:r>
      <w:proofErr w:type="spellStart"/>
      <w:r w:rsidR="00D37565" w:rsidRPr="005F1F5E">
        <w:rPr>
          <w:rFonts w:ascii="Times New Roman" w:hAnsi="Times New Roman"/>
          <w:b/>
          <w:bCs/>
          <w:sz w:val="22"/>
          <w:szCs w:val="22"/>
          <w:u w:val="single"/>
        </w:rPr>
        <w:t>aimag_name</w:t>
      </w:r>
      <w:proofErr w:type="spellEnd"/>
      <w:r w:rsidR="00D37565" w:rsidRPr="005F1F5E">
        <w:rPr>
          <w:rFonts w:ascii="Times New Roman" w:hAnsi="Times New Roman"/>
          <w:b/>
          <w:bCs/>
          <w:sz w:val="22"/>
          <w:szCs w:val="22"/>
          <w:u w:val="single"/>
        </w:rPr>
        <w:t xml:space="preserve"> }}</w:t>
      </w:r>
      <w:r w:rsidRPr="005F1F5E">
        <w:rPr>
          <w:rFonts w:ascii="Times New Roman" w:hAnsi="Times New Roman"/>
          <w:b/>
          <w:bCs/>
          <w:sz w:val="22"/>
          <w:szCs w:val="22"/>
          <w:u w:val="single"/>
          <w:lang w:val="mn-MN"/>
        </w:rPr>
        <w:t xml:space="preserve">    </w:t>
      </w:r>
      <w:r w:rsidRPr="005F1F5E">
        <w:rPr>
          <w:rFonts w:ascii="Times New Roman" w:hAnsi="Times New Roman"/>
          <w:bCs/>
          <w:sz w:val="22"/>
          <w:szCs w:val="22"/>
          <w:u w:val="single"/>
        </w:rPr>
        <w:t xml:space="preserve">  </w:t>
      </w:r>
      <w:r w:rsidRPr="005F1F5E">
        <w:rPr>
          <w:rFonts w:ascii="Times New Roman" w:hAnsi="Times New Roman"/>
          <w:sz w:val="22"/>
          <w:szCs w:val="22"/>
        </w:rPr>
        <w:t xml:space="preserve"> </w:t>
      </w:r>
      <w:r w:rsidRPr="005F1F5E">
        <w:rPr>
          <w:rFonts w:ascii="Times New Roman" w:hAnsi="Times New Roman"/>
          <w:bCs/>
          <w:sz w:val="22"/>
          <w:szCs w:val="22"/>
        </w:rPr>
        <w:t xml:space="preserve"> </w:t>
      </w:r>
      <w:r w:rsidRPr="005F1F5E">
        <w:rPr>
          <w:rFonts w:ascii="Times New Roman" w:hAnsi="Times New Roman"/>
          <w:sz w:val="22"/>
          <w:szCs w:val="22"/>
        </w:rPr>
        <w:softHyphen/>
      </w:r>
      <w:r w:rsidRPr="005F1F5E">
        <w:rPr>
          <w:rFonts w:ascii="Times New Roman" w:hAnsi="Times New Roman"/>
          <w:sz w:val="22"/>
          <w:szCs w:val="22"/>
        </w:rPr>
        <w:softHyphen/>
      </w:r>
      <w:r w:rsidRPr="005F1F5E">
        <w:rPr>
          <w:rFonts w:ascii="Times New Roman" w:hAnsi="Times New Roman"/>
          <w:sz w:val="22"/>
          <w:szCs w:val="22"/>
        </w:rPr>
        <w:softHyphen/>
      </w:r>
      <w:r w:rsidRPr="005F1F5E">
        <w:rPr>
          <w:rFonts w:ascii="Times New Roman" w:hAnsi="Times New Roman"/>
          <w:sz w:val="22"/>
          <w:szCs w:val="22"/>
        </w:rPr>
        <w:softHyphen/>
      </w:r>
      <w:r w:rsidRPr="005F1F5E">
        <w:rPr>
          <w:rFonts w:ascii="Times New Roman" w:hAnsi="Times New Roman"/>
          <w:sz w:val="22"/>
          <w:szCs w:val="22"/>
        </w:rPr>
        <w:softHyphen/>
      </w:r>
      <w:r w:rsidRPr="005F1F5E">
        <w:rPr>
          <w:rFonts w:ascii="Times New Roman" w:hAnsi="Times New Roman"/>
          <w:sz w:val="22"/>
          <w:szCs w:val="22"/>
        </w:rPr>
        <w:softHyphen/>
      </w:r>
      <w:r w:rsidRPr="005F1F5E">
        <w:rPr>
          <w:rFonts w:ascii="Times New Roman" w:hAnsi="Times New Roman"/>
          <w:sz w:val="22"/>
          <w:szCs w:val="22"/>
        </w:rPr>
        <w:softHyphen/>
      </w:r>
      <w:r w:rsidRPr="005F1F5E">
        <w:rPr>
          <w:rFonts w:ascii="Times New Roman" w:hAnsi="Times New Roman"/>
          <w:sz w:val="22"/>
          <w:szCs w:val="22"/>
        </w:rPr>
        <w:softHyphen/>
      </w:r>
      <w:r w:rsidRPr="005F1F5E">
        <w:rPr>
          <w:rFonts w:ascii="Times New Roman" w:hAnsi="Times New Roman"/>
          <w:sz w:val="22"/>
          <w:szCs w:val="22"/>
        </w:rPr>
        <w:softHyphen/>
      </w:r>
      <w:r w:rsidRPr="005F1F5E">
        <w:rPr>
          <w:rFonts w:ascii="Times New Roman" w:hAnsi="Times New Roman"/>
          <w:sz w:val="22"/>
          <w:szCs w:val="22"/>
        </w:rPr>
        <w:softHyphen/>
      </w:r>
      <w:r w:rsidRPr="005F1F5E">
        <w:rPr>
          <w:rFonts w:ascii="Times New Roman" w:hAnsi="Times New Roman"/>
          <w:sz w:val="22"/>
          <w:szCs w:val="22"/>
        </w:rPr>
        <w:softHyphen/>
      </w:r>
      <w:r w:rsidRPr="005F1F5E">
        <w:rPr>
          <w:rFonts w:ascii="Times New Roman" w:hAnsi="Times New Roman"/>
          <w:sz w:val="22"/>
          <w:szCs w:val="22"/>
        </w:rPr>
        <w:softHyphen/>
      </w:r>
      <w:proofErr w:type="spellStart"/>
      <w:r w:rsidRPr="005F1F5E">
        <w:rPr>
          <w:rFonts w:ascii="Times New Roman" w:hAnsi="Times New Roman"/>
          <w:sz w:val="22"/>
          <w:szCs w:val="22"/>
        </w:rPr>
        <w:t>аймаг</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нийслэл</w:t>
      </w:r>
      <w:proofErr w:type="spellEnd"/>
      <w:r w:rsidRPr="005F1F5E">
        <w:rPr>
          <w:rFonts w:ascii="Times New Roman" w:hAnsi="Times New Roman"/>
          <w:sz w:val="22"/>
          <w:szCs w:val="22"/>
        </w:rPr>
        <w:t>/-</w:t>
      </w:r>
      <w:proofErr w:type="spellStart"/>
      <w:r w:rsidRPr="005F1F5E">
        <w:rPr>
          <w:rFonts w:ascii="Times New Roman" w:hAnsi="Times New Roman"/>
          <w:sz w:val="22"/>
          <w:szCs w:val="22"/>
        </w:rPr>
        <w:t>ийн</w:t>
      </w:r>
      <w:proofErr w:type="spellEnd"/>
      <w:r w:rsidRPr="005F1F5E">
        <w:rPr>
          <w:rFonts w:ascii="Times New Roman" w:hAnsi="Times New Roman"/>
          <w:bCs/>
          <w:sz w:val="22"/>
          <w:szCs w:val="22"/>
        </w:rPr>
        <w:t xml:space="preserve"> </w:t>
      </w:r>
      <w:r w:rsidR="00497010" w:rsidRPr="005F1F5E">
        <w:rPr>
          <w:rFonts w:ascii="Times New Roman" w:hAnsi="Times New Roman"/>
          <w:b/>
          <w:bCs/>
          <w:sz w:val="22"/>
          <w:szCs w:val="22"/>
          <w:u w:val="single"/>
        </w:rPr>
        <w:t>{{</w:t>
      </w:r>
      <w:proofErr w:type="spellStart"/>
      <w:r w:rsidR="00497010" w:rsidRPr="005F1F5E">
        <w:rPr>
          <w:rFonts w:ascii="Times New Roman" w:hAnsi="Times New Roman"/>
          <w:b/>
          <w:bCs/>
          <w:sz w:val="22"/>
          <w:szCs w:val="22"/>
          <w:u w:val="single"/>
        </w:rPr>
        <w:t>sum_name</w:t>
      </w:r>
      <w:r w:rsidR="00391DDE" w:rsidRPr="005F1F5E">
        <w:rPr>
          <w:rFonts w:ascii="Times New Roman" w:hAnsi="Times New Roman"/>
          <w:b/>
          <w:bCs/>
          <w:sz w:val="22"/>
          <w:szCs w:val="22"/>
          <w:u w:val="single"/>
        </w:rPr>
        <w:t>_dec</w:t>
      </w:r>
      <w:proofErr w:type="spellEnd"/>
      <w:r w:rsidR="00497010" w:rsidRPr="005F1F5E">
        <w:rPr>
          <w:rFonts w:ascii="Times New Roman" w:hAnsi="Times New Roman"/>
          <w:b/>
          <w:bCs/>
          <w:sz w:val="22"/>
          <w:szCs w:val="22"/>
          <w:u w:val="single"/>
        </w:rPr>
        <w:t>}}</w:t>
      </w:r>
      <w:r w:rsidR="0095600F" w:rsidRPr="005F1F5E">
        <w:rPr>
          <w:rFonts w:ascii="Times New Roman" w:hAnsi="Times New Roman"/>
          <w:b/>
          <w:bCs/>
          <w:sz w:val="22"/>
          <w:szCs w:val="22"/>
          <w:u w:val="single"/>
          <w:lang w:val="mn-MN"/>
        </w:rPr>
        <w:t xml:space="preserve"> </w:t>
      </w:r>
      <w:proofErr w:type="spellStart"/>
      <w:r w:rsidRPr="005F1F5E">
        <w:rPr>
          <w:rFonts w:ascii="Times New Roman" w:hAnsi="Times New Roman"/>
          <w:sz w:val="22"/>
          <w:szCs w:val="22"/>
        </w:rPr>
        <w:t>Засаг</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даргын</w:t>
      </w:r>
      <w:proofErr w:type="spellEnd"/>
      <w:r w:rsidRPr="005F1F5E">
        <w:rPr>
          <w:rFonts w:ascii="Times New Roman" w:hAnsi="Times New Roman"/>
          <w:bCs/>
          <w:sz w:val="22"/>
          <w:szCs w:val="22"/>
        </w:rPr>
        <w:t xml:space="preserve"> </w:t>
      </w:r>
      <w:r w:rsidRPr="005F1F5E">
        <w:rPr>
          <w:rFonts w:ascii="Times New Roman" w:hAnsi="Times New Roman"/>
          <w:bCs/>
          <w:sz w:val="22"/>
          <w:szCs w:val="22"/>
          <w:u w:val="single"/>
          <w:lang w:val="mn-MN"/>
        </w:rPr>
        <w:t xml:space="preserve"> </w:t>
      </w:r>
      <w:r w:rsidR="007B5243" w:rsidRPr="005F1F5E">
        <w:rPr>
          <w:rFonts w:ascii="Times New Roman" w:hAnsi="Times New Roman"/>
          <w:b/>
          <w:bCs/>
          <w:sz w:val="22"/>
          <w:szCs w:val="22"/>
          <w:u w:val="single"/>
        </w:rPr>
        <w:t>{{</w:t>
      </w:r>
      <w:proofErr w:type="spellStart"/>
      <w:r w:rsidR="007B5243" w:rsidRPr="005F1F5E">
        <w:rPr>
          <w:rFonts w:ascii="Times New Roman" w:hAnsi="Times New Roman"/>
          <w:b/>
          <w:bCs/>
          <w:sz w:val="22"/>
          <w:szCs w:val="22"/>
          <w:u w:val="single"/>
        </w:rPr>
        <w:t>dec_year</w:t>
      </w:r>
      <w:proofErr w:type="spellEnd"/>
      <w:r w:rsidR="007B5243" w:rsidRPr="005F1F5E">
        <w:rPr>
          <w:rFonts w:ascii="Times New Roman" w:hAnsi="Times New Roman"/>
          <w:b/>
          <w:bCs/>
          <w:sz w:val="22"/>
          <w:szCs w:val="22"/>
          <w:u w:val="single"/>
        </w:rPr>
        <w:t>}}</w:t>
      </w:r>
      <w:r w:rsidRPr="005F1F5E">
        <w:rPr>
          <w:rFonts w:ascii="Times New Roman" w:hAnsi="Times New Roman"/>
          <w:bCs/>
          <w:i/>
          <w:sz w:val="22"/>
          <w:szCs w:val="22"/>
          <w:u w:val="single"/>
          <w:lang w:val="mn-MN"/>
        </w:rPr>
        <w:t xml:space="preserve"> </w:t>
      </w:r>
      <w:r w:rsidRPr="005F1F5E">
        <w:rPr>
          <w:rFonts w:ascii="Times New Roman" w:hAnsi="Times New Roman"/>
          <w:bCs/>
          <w:sz w:val="22"/>
          <w:szCs w:val="22"/>
        </w:rPr>
        <w:t xml:space="preserve"> </w:t>
      </w:r>
      <w:proofErr w:type="spellStart"/>
      <w:r w:rsidRPr="005F1F5E">
        <w:rPr>
          <w:rFonts w:ascii="Times New Roman" w:hAnsi="Times New Roman"/>
          <w:sz w:val="22"/>
          <w:szCs w:val="22"/>
        </w:rPr>
        <w:t>оны</w:t>
      </w:r>
      <w:proofErr w:type="spellEnd"/>
      <w:r w:rsidRPr="005F1F5E">
        <w:rPr>
          <w:rFonts w:ascii="Times New Roman" w:hAnsi="Times New Roman"/>
          <w:sz w:val="22"/>
          <w:szCs w:val="22"/>
        </w:rPr>
        <w:t xml:space="preserve"> </w:t>
      </w:r>
      <w:r w:rsidR="007B5243" w:rsidRPr="005F1F5E">
        <w:rPr>
          <w:rFonts w:ascii="Times New Roman" w:hAnsi="Times New Roman"/>
          <w:b/>
          <w:bCs/>
          <w:sz w:val="22"/>
          <w:szCs w:val="22"/>
          <w:u w:val="single"/>
        </w:rPr>
        <w:t>{{</w:t>
      </w:r>
      <w:proofErr w:type="spellStart"/>
      <w:r w:rsidR="007B5243" w:rsidRPr="005F1F5E">
        <w:rPr>
          <w:rFonts w:ascii="Times New Roman" w:hAnsi="Times New Roman"/>
          <w:b/>
          <w:bCs/>
          <w:sz w:val="22"/>
          <w:szCs w:val="22"/>
          <w:u w:val="single"/>
        </w:rPr>
        <w:t>dec_month</w:t>
      </w:r>
      <w:proofErr w:type="spellEnd"/>
      <w:r w:rsidR="007B5243" w:rsidRPr="005F1F5E">
        <w:rPr>
          <w:rFonts w:ascii="Times New Roman" w:hAnsi="Times New Roman"/>
          <w:b/>
          <w:bCs/>
          <w:sz w:val="22"/>
          <w:szCs w:val="22"/>
          <w:u w:val="single"/>
        </w:rPr>
        <w:t>}}</w:t>
      </w:r>
      <w:r w:rsidR="007B5243" w:rsidRPr="005F1F5E">
        <w:rPr>
          <w:rFonts w:ascii="Times New Roman" w:hAnsi="Times New Roman"/>
          <w:bCs/>
          <w:sz w:val="22"/>
          <w:szCs w:val="22"/>
          <w:lang w:val="mn-MN"/>
        </w:rPr>
        <w:t xml:space="preserve"> </w:t>
      </w:r>
      <w:proofErr w:type="spellStart"/>
      <w:r w:rsidRPr="005F1F5E">
        <w:rPr>
          <w:rFonts w:ascii="Times New Roman" w:hAnsi="Times New Roman"/>
          <w:sz w:val="22"/>
          <w:szCs w:val="22"/>
        </w:rPr>
        <w:t>сарын</w:t>
      </w:r>
      <w:proofErr w:type="spellEnd"/>
      <w:r w:rsidRPr="005F1F5E">
        <w:rPr>
          <w:rFonts w:ascii="Times New Roman" w:hAnsi="Times New Roman"/>
          <w:sz w:val="22"/>
          <w:szCs w:val="22"/>
          <w:lang w:val="mn-MN"/>
        </w:rPr>
        <w:t xml:space="preserve"> </w:t>
      </w:r>
      <w:r w:rsidRPr="005F1F5E">
        <w:rPr>
          <w:rFonts w:ascii="Times New Roman" w:hAnsi="Times New Roman"/>
          <w:bCs/>
          <w:sz w:val="22"/>
          <w:szCs w:val="22"/>
          <w:u w:val="single"/>
          <w:lang w:val="mn-MN"/>
        </w:rPr>
        <w:t xml:space="preserve"> </w:t>
      </w:r>
      <w:r w:rsidR="007B5243" w:rsidRPr="005F1F5E">
        <w:rPr>
          <w:rFonts w:ascii="Times New Roman" w:hAnsi="Times New Roman"/>
          <w:b/>
          <w:bCs/>
          <w:sz w:val="22"/>
          <w:szCs w:val="22"/>
          <w:u w:val="single"/>
        </w:rPr>
        <w:t>{{</w:t>
      </w:r>
      <w:proofErr w:type="spellStart"/>
      <w:r w:rsidR="007B5243" w:rsidRPr="005F1F5E">
        <w:rPr>
          <w:rFonts w:ascii="Times New Roman" w:hAnsi="Times New Roman"/>
          <w:b/>
          <w:bCs/>
          <w:sz w:val="22"/>
          <w:szCs w:val="22"/>
          <w:u w:val="single"/>
        </w:rPr>
        <w:t>dec_day</w:t>
      </w:r>
      <w:proofErr w:type="spellEnd"/>
      <w:r w:rsidR="007B5243" w:rsidRPr="005F1F5E">
        <w:rPr>
          <w:rFonts w:ascii="Times New Roman" w:hAnsi="Times New Roman"/>
          <w:b/>
          <w:bCs/>
          <w:sz w:val="22"/>
          <w:szCs w:val="22"/>
          <w:u w:val="single"/>
        </w:rPr>
        <w:t>}}</w:t>
      </w:r>
      <w:r w:rsidRPr="005F1F5E">
        <w:rPr>
          <w:rFonts w:ascii="Times New Roman" w:hAnsi="Times New Roman"/>
          <w:bCs/>
          <w:sz w:val="22"/>
          <w:szCs w:val="22"/>
          <w:u w:val="single"/>
          <w:lang w:val="mn-MN"/>
        </w:rPr>
        <w:t xml:space="preserve"> </w:t>
      </w:r>
      <w:r w:rsidRPr="005F1F5E">
        <w:rPr>
          <w:rFonts w:ascii="Times New Roman" w:hAnsi="Times New Roman"/>
          <w:sz w:val="22"/>
          <w:szCs w:val="22"/>
          <w:lang w:val="mn-MN"/>
        </w:rPr>
        <w:t>-</w:t>
      </w:r>
      <w:proofErr w:type="spellStart"/>
      <w:r w:rsidRPr="005F1F5E">
        <w:rPr>
          <w:rFonts w:ascii="Times New Roman" w:hAnsi="Times New Roman"/>
          <w:sz w:val="22"/>
          <w:szCs w:val="22"/>
        </w:rPr>
        <w:t>ны</w:t>
      </w:r>
      <w:proofErr w:type="spellEnd"/>
      <w:r w:rsidRPr="005F1F5E">
        <w:rPr>
          <w:rFonts w:ascii="Times New Roman" w:hAnsi="Times New Roman"/>
          <w:sz w:val="22"/>
          <w:szCs w:val="22"/>
        </w:rPr>
        <w:t xml:space="preserve"> </w:t>
      </w:r>
      <w:proofErr w:type="spellStart"/>
      <w:r w:rsidRPr="005F1F5E">
        <w:rPr>
          <w:rFonts w:ascii="Times New Roman" w:eastAsia="MS Gothic" w:hAnsi="Times New Roman"/>
          <w:sz w:val="22"/>
          <w:szCs w:val="22"/>
        </w:rPr>
        <w:t>ө</w:t>
      </w:r>
      <w:r w:rsidRPr="005F1F5E">
        <w:rPr>
          <w:rFonts w:ascii="Times New Roman" w:hAnsi="Times New Roman"/>
          <w:sz w:val="22"/>
          <w:szCs w:val="22"/>
        </w:rPr>
        <w:t>дрийн</w:t>
      </w:r>
      <w:proofErr w:type="spellEnd"/>
      <w:r w:rsidRPr="005F1F5E">
        <w:rPr>
          <w:rFonts w:ascii="Times New Roman" w:hAnsi="Times New Roman"/>
          <w:bCs/>
          <w:sz w:val="22"/>
          <w:szCs w:val="22"/>
        </w:rPr>
        <w:t xml:space="preserve"> </w:t>
      </w:r>
      <w:r w:rsidRPr="005F1F5E">
        <w:rPr>
          <w:rFonts w:ascii="Times New Roman" w:hAnsi="Times New Roman"/>
          <w:bCs/>
          <w:sz w:val="22"/>
          <w:szCs w:val="22"/>
          <w:u w:val="single"/>
        </w:rPr>
        <w:t xml:space="preserve"> </w:t>
      </w:r>
      <w:r w:rsidR="007B5243" w:rsidRPr="005F1F5E">
        <w:rPr>
          <w:rFonts w:ascii="Times New Roman" w:hAnsi="Times New Roman"/>
          <w:b/>
          <w:bCs/>
          <w:sz w:val="22"/>
          <w:szCs w:val="22"/>
          <w:u w:val="single"/>
        </w:rPr>
        <w:t>{{</w:t>
      </w:r>
      <w:proofErr w:type="spellStart"/>
      <w:r w:rsidR="007B5243" w:rsidRPr="005F1F5E">
        <w:rPr>
          <w:rFonts w:ascii="Times New Roman" w:hAnsi="Times New Roman"/>
          <w:b/>
          <w:bCs/>
          <w:sz w:val="22"/>
          <w:szCs w:val="22"/>
          <w:u w:val="single"/>
        </w:rPr>
        <w:t>dec_no</w:t>
      </w:r>
      <w:proofErr w:type="spellEnd"/>
      <w:r w:rsidR="007B5243" w:rsidRPr="005F1F5E">
        <w:rPr>
          <w:rFonts w:ascii="Times New Roman" w:hAnsi="Times New Roman"/>
          <w:b/>
          <w:bCs/>
          <w:sz w:val="22"/>
          <w:szCs w:val="22"/>
          <w:u w:val="single"/>
        </w:rPr>
        <w:t>}}</w:t>
      </w:r>
      <w:r w:rsidRPr="005F1F5E">
        <w:rPr>
          <w:rFonts w:ascii="Times New Roman" w:hAnsi="Times New Roman"/>
          <w:sz w:val="22"/>
          <w:szCs w:val="22"/>
          <w:u w:val="single"/>
        </w:rPr>
        <w:t xml:space="preserve"> </w:t>
      </w:r>
      <w:r w:rsidRPr="005F1F5E">
        <w:rPr>
          <w:rFonts w:ascii="Times New Roman" w:hAnsi="Times New Roman"/>
          <w:sz w:val="22"/>
          <w:szCs w:val="22"/>
        </w:rPr>
        <w:t xml:space="preserve"> </w:t>
      </w:r>
      <w:proofErr w:type="spellStart"/>
      <w:r w:rsidRPr="005F1F5E">
        <w:rPr>
          <w:rFonts w:ascii="Times New Roman" w:hAnsi="Times New Roman"/>
          <w:bCs/>
          <w:sz w:val="22"/>
          <w:szCs w:val="22"/>
        </w:rPr>
        <w:t>тоот</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шийдвэрийг</w:t>
      </w:r>
      <w:proofErr w:type="spellEnd"/>
      <w:r w:rsidRPr="005F1F5E">
        <w:rPr>
          <w:rFonts w:ascii="Times New Roman" w:hAnsi="Times New Roman"/>
          <w:bCs/>
          <w:sz w:val="22"/>
          <w:szCs w:val="22"/>
        </w:rPr>
        <w:t xml:space="preserve"> </w:t>
      </w:r>
      <w:proofErr w:type="spellStart"/>
      <w:r w:rsidRPr="005F1F5E">
        <w:rPr>
          <w:rFonts w:ascii="Times New Roman" w:eastAsia="MS Gothic" w:hAnsi="Times New Roman"/>
          <w:sz w:val="22"/>
          <w:szCs w:val="22"/>
        </w:rPr>
        <w:t>ү</w:t>
      </w:r>
      <w:r w:rsidRPr="005F1F5E">
        <w:rPr>
          <w:rFonts w:ascii="Times New Roman" w:hAnsi="Times New Roman"/>
          <w:sz w:val="22"/>
          <w:szCs w:val="22"/>
        </w:rPr>
        <w:t>ндэслэн</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газар</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эзэмш</w:t>
      </w:r>
      <w:r w:rsidRPr="005F1F5E">
        <w:rPr>
          <w:rFonts w:ascii="Times New Roman" w:eastAsia="MS Gothic" w:hAnsi="Times New Roman"/>
          <w:sz w:val="22"/>
          <w:szCs w:val="22"/>
        </w:rPr>
        <w:t>үү</w:t>
      </w:r>
      <w:r w:rsidRPr="005F1F5E">
        <w:rPr>
          <w:rFonts w:ascii="Times New Roman" w:hAnsi="Times New Roman"/>
          <w:sz w:val="22"/>
          <w:szCs w:val="22"/>
        </w:rPr>
        <w:t>лэгчийг</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т</w:t>
      </w:r>
      <w:r w:rsidRPr="005F1F5E">
        <w:rPr>
          <w:rFonts w:ascii="Times New Roman" w:eastAsia="MS Gothic" w:hAnsi="Times New Roman"/>
          <w:sz w:val="22"/>
          <w:szCs w:val="22"/>
        </w:rPr>
        <w:t>ө</w:t>
      </w:r>
      <w:r w:rsidRPr="005F1F5E">
        <w:rPr>
          <w:rFonts w:ascii="Times New Roman" w:hAnsi="Times New Roman"/>
          <w:sz w:val="22"/>
          <w:szCs w:val="22"/>
        </w:rPr>
        <w:t>л</w:t>
      </w:r>
      <w:r w:rsidRPr="005F1F5E">
        <w:rPr>
          <w:rFonts w:ascii="Times New Roman" w:eastAsia="MS Gothic" w:hAnsi="Times New Roman"/>
          <w:sz w:val="22"/>
          <w:szCs w:val="22"/>
        </w:rPr>
        <w:t>өө</w:t>
      </w:r>
      <w:r w:rsidRPr="005F1F5E">
        <w:rPr>
          <w:rFonts w:ascii="Times New Roman" w:hAnsi="Times New Roman"/>
          <w:sz w:val="22"/>
          <w:szCs w:val="22"/>
        </w:rPr>
        <w:t>лж</w:t>
      </w:r>
      <w:proofErr w:type="spellEnd"/>
      <w:r w:rsidRPr="005F1F5E">
        <w:rPr>
          <w:rFonts w:ascii="Times New Roman" w:hAnsi="Times New Roman"/>
          <w:sz w:val="22"/>
          <w:szCs w:val="22"/>
        </w:rPr>
        <w:t>,</w:t>
      </w:r>
      <w:r w:rsidRPr="005F1F5E">
        <w:rPr>
          <w:rFonts w:ascii="Times New Roman" w:hAnsi="Times New Roman"/>
          <w:sz w:val="22"/>
          <w:szCs w:val="22"/>
          <w:lang w:val="mn-MN"/>
        </w:rPr>
        <w:t xml:space="preserve"> </w:t>
      </w:r>
      <w:r w:rsidRPr="005F1F5E">
        <w:rPr>
          <w:rFonts w:ascii="Times New Roman" w:hAnsi="Times New Roman"/>
          <w:bCs/>
          <w:sz w:val="22"/>
          <w:szCs w:val="22"/>
          <w:u w:val="single"/>
        </w:rPr>
        <w:t xml:space="preserve"> </w:t>
      </w:r>
      <w:r w:rsidR="0081716E" w:rsidRPr="005F1F5E">
        <w:rPr>
          <w:rFonts w:ascii="Times New Roman" w:hAnsi="Times New Roman"/>
          <w:bCs/>
          <w:sz w:val="22"/>
          <w:szCs w:val="22"/>
          <w:u w:val="single"/>
        </w:rPr>
        <w:t>_</w:t>
      </w:r>
      <w:r w:rsidR="007B5243" w:rsidRPr="005F1F5E">
        <w:rPr>
          <w:rFonts w:ascii="Times New Roman" w:hAnsi="Times New Roman"/>
          <w:b/>
          <w:bCs/>
          <w:sz w:val="22"/>
          <w:szCs w:val="22"/>
          <w:u w:val="single"/>
        </w:rPr>
        <w:t>{{</w:t>
      </w:r>
      <w:proofErr w:type="spellStart"/>
      <w:r w:rsidR="007B5243" w:rsidRPr="005F1F5E">
        <w:rPr>
          <w:rFonts w:ascii="Times New Roman" w:hAnsi="Times New Roman"/>
          <w:b/>
          <w:bCs/>
          <w:sz w:val="22"/>
          <w:szCs w:val="22"/>
          <w:u w:val="single"/>
        </w:rPr>
        <w:t>aimag_name</w:t>
      </w:r>
      <w:proofErr w:type="spellEnd"/>
      <w:r w:rsidR="007B5243" w:rsidRPr="005F1F5E">
        <w:rPr>
          <w:rFonts w:ascii="Times New Roman" w:hAnsi="Times New Roman"/>
          <w:b/>
          <w:bCs/>
          <w:sz w:val="22"/>
          <w:szCs w:val="22"/>
          <w:u w:val="single"/>
        </w:rPr>
        <w:t>}}</w:t>
      </w:r>
      <w:r w:rsidR="0081716E" w:rsidRPr="005F1F5E">
        <w:rPr>
          <w:rFonts w:ascii="Times New Roman" w:hAnsi="Times New Roman"/>
          <w:b/>
          <w:bCs/>
          <w:sz w:val="22"/>
          <w:szCs w:val="22"/>
          <w:u w:val="single"/>
        </w:rPr>
        <w:t>_</w:t>
      </w:r>
      <w:r w:rsidRPr="005F1F5E">
        <w:rPr>
          <w:rFonts w:ascii="Times New Roman" w:hAnsi="Times New Roman"/>
          <w:bCs/>
          <w:sz w:val="22"/>
          <w:szCs w:val="22"/>
          <w:u w:val="single"/>
        </w:rPr>
        <w:t xml:space="preserve"> </w:t>
      </w:r>
      <w:r w:rsidRPr="005F1F5E">
        <w:rPr>
          <w:rFonts w:ascii="Times New Roman" w:hAnsi="Times New Roman"/>
          <w:sz w:val="22"/>
          <w:szCs w:val="22"/>
        </w:rPr>
        <w:t xml:space="preserve"> </w:t>
      </w:r>
      <w:r w:rsidRPr="005F1F5E">
        <w:rPr>
          <w:rFonts w:ascii="Times New Roman" w:hAnsi="Times New Roman"/>
          <w:bCs/>
          <w:sz w:val="22"/>
          <w:szCs w:val="22"/>
        </w:rPr>
        <w:t xml:space="preserve"> </w:t>
      </w:r>
      <w:r w:rsidR="0018562B" w:rsidRPr="005F1F5E">
        <w:rPr>
          <w:rFonts w:ascii="Times New Roman" w:hAnsi="Times New Roman"/>
          <w:bCs/>
          <w:sz w:val="22"/>
          <w:szCs w:val="22"/>
          <w:lang w:val="mn-MN"/>
        </w:rPr>
        <w:t>аймаг</w:t>
      </w:r>
      <w:r w:rsidR="0018562B" w:rsidRPr="005F1F5E">
        <w:rPr>
          <w:rFonts w:ascii="Times New Roman" w:hAnsi="Times New Roman"/>
          <w:bCs/>
          <w:sz w:val="22"/>
          <w:szCs w:val="22"/>
        </w:rPr>
        <w:t>/</w:t>
      </w:r>
      <w:r w:rsidR="0095600F" w:rsidRPr="005F1F5E">
        <w:rPr>
          <w:rFonts w:ascii="Times New Roman" w:hAnsi="Times New Roman"/>
          <w:sz w:val="22"/>
          <w:szCs w:val="22"/>
          <w:lang w:val="mn-MN"/>
        </w:rPr>
        <w:t>хотын</w:t>
      </w:r>
      <w:r w:rsidR="00135484" w:rsidRPr="005F1F5E">
        <w:rPr>
          <w:rFonts w:ascii="Times New Roman" w:hAnsi="Times New Roman"/>
          <w:sz w:val="22"/>
          <w:szCs w:val="22"/>
        </w:rPr>
        <w:t xml:space="preserve"> </w:t>
      </w:r>
      <w:r w:rsidRPr="005F1F5E">
        <w:rPr>
          <w:rFonts w:ascii="Times New Roman" w:hAnsi="Times New Roman"/>
          <w:sz w:val="22"/>
          <w:szCs w:val="22"/>
        </w:rPr>
        <w:t xml:space="preserve"> </w:t>
      </w:r>
      <w:r w:rsidR="0018562B" w:rsidRPr="005F1F5E">
        <w:rPr>
          <w:rFonts w:ascii="Times New Roman" w:hAnsi="Times New Roman"/>
          <w:b/>
          <w:sz w:val="22"/>
          <w:szCs w:val="22"/>
        </w:rPr>
        <w:t>{{</w:t>
      </w:r>
      <w:proofErr w:type="spellStart"/>
      <w:r w:rsidR="0018562B" w:rsidRPr="005F1F5E">
        <w:rPr>
          <w:rFonts w:ascii="Times New Roman" w:hAnsi="Times New Roman"/>
          <w:b/>
          <w:sz w:val="22"/>
          <w:szCs w:val="22"/>
        </w:rPr>
        <w:t>sum_name</w:t>
      </w:r>
      <w:proofErr w:type="spellEnd"/>
      <w:r w:rsidR="0018562B" w:rsidRPr="005F1F5E">
        <w:rPr>
          <w:rFonts w:ascii="Times New Roman" w:hAnsi="Times New Roman"/>
          <w:b/>
          <w:sz w:val="22"/>
          <w:szCs w:val="22"/>
        </w:rPr>
        <w:t>}}</w:t>
      </w:r>
      <w:r w:rsidR="0095600F" w:rsidRPr="005F1F5E">
        <w:rPr>
          <w:rFonts w:ascii="Times New Roman" w:hAnsi="Times New Roman"/>
          <w:b/>
          <w:sz w:val="22"/>
          <w:szCs w:val="22"/>
          <w:lang w:val="mn-MN"/>
        </w:rPr>
        <w:t xml:space="preserve"> </w:t>
      </w:r>
      <w:r w:rsidR="0018562B" w:rsidRPr="005F1F5E">
        <w:rPr>
          <w:rFonts w:ascii="Times New Roman" w:hAnsi="Times New Roman"/>
          <w:b/>
          <w:sz w:val="22"/>
          <w:szCs w:val="22"/>
          <w:lang w:val="mn-MN"/>
        </w:rPr>
        <w:t>сум</w:t>
      </w:r>
      <w:r w:rsidR="0018562B" w:rsidRPr="005F1F5E">
        <w:rPr>
          <w:rFonts w:ascii="Times New Roman" w:hAnsi="Times New Roman"/>
          <w:b/>
          <w:sz w:val="22"/>
          <w:szCs w:val="22"/>
        </w:rPr>
        <w:t>/</w:t>
      </w:r>
      <w:r w:rsidR="0095600F" w:rsidRPr="005F1F5E">
        <w:rPr>
          <w:rFonts w:ascii="Times New Roman" w:hAnsi="Times New Roman"/>
          <w:b/>
          <w:sz w:val="22"/>
          <w:szCs w:val="22"/>
          <w:lang w:val="mn-MN"/>
        </w:rPr>
        <w:t>дүүргийн</w:t>
      </w:r>
      <w:r w:rsidRPr="005F1F5E">
        <w:rPr>
          <w:rFonts w:ascii="Times New Roman" w:hAnsi="Times New Roman"/>
          <w:sz w:val="22"/>
          <w:szCs w:val="22"/>
          <w:lang w:val="mn-MN"/>
        </w:rPr>
        <w:t xml:space="preserve"> </w:t>
      </w:r>
      <w:r w:rsidR="001D0F80" w:rsidRPr="005F1F5E">
        <w:rPr>
          <w:rFonts w:ascii="Times New Roman" w:hAnsi="Times New Roman"/>
          <w:b/>
          <w:sz w:val="22"/>
          <w:szCs w:val="22"/>
        </w:rPr>
        <w:t>{{</w:t>
      </w:r>
      <w:proofErr w:type="spellStart"/>
      <w:r w:rsidR="001D0F80" w:rsidRPr="005F1F5E">
        <w:rPr>
          <w:rFonts w:ascii="Times New Roman" w:hAnsi="Times New Roman"/>
          <w:b/>
          <w:sz w:val="22"/>
          <w:szCs w:val="22"/>
          <w:u w:val="single"/>
        </w:rPr>
        <w:t>department_name</w:t>
      </w:r>
      <w:proofErr w:type="spellEnd"/>
      <w:r w:rsidR="001D0F80" w:rsidRPr="005F1F5E">
        <w:rPr>
          <w:rFonts w:ascii="Times New Roman" w:hAnsi="Times New Roman"/>
          <w:b/>
          <w:sz w:val="22"/>
          <w:szCs w:val="22"/>
        </w:rPr>
        <w:t>}}</w:t>
      </w:r>
      <w:r w:rsidR="00467BB8" w:rsidRPr="005F1F5E">
        <w:rPr>
          <w:rFonts w:ascii="Times New Roman" w:hAnsi="Times New Roman"/>
          <w:b/>
          <w:sz w:val="22"/>
          <w:szCs w:val="22"/>
        </w:rPr>
        <w:t>-</w:t>
      </w:r>
      <w:r w:rsidR="003F5B78" w:rsidRPr="005F1F5E">
        <w:rPr>
          <w:rFonts w:ascii="Times New Roman" w:hAnsi="Times New Roman"/>
          <w:sz w:val="22"/>
          <w:szCs w:val="22"/>
          <w:lang w:val="mn-MN"/>
        </w:rPr>
        <w:t>ны мэргэжилтэн</w:t>
      </w:r>
      <w:r w:rsidRPr="005F1F5E">
        <w:rPr>
          <w:rFonts w:ascii="Times New Roman" w:hAnsi="Times New Roman"/>
          <w:bCs/>
          <w:sz w:val="22"/>
          <w:szCs w:val="22"/>
          <w:u w:val="single"/>
        </w:rPr>
        <w:t xml:space="preserve"> </w:t>
      </w:r>
      <w:r w:rsidR="00AD46CD" w:rsidRPr="005F1F5E">
        <w:rPr>
          <w:rFonts w:ascii="Times New Roman" w:hAnsi="Times New Roman"/>
          <w:b/>
          <w:bCs/>
          <w:sz w:val="22"/>
          <w:szCs w:val="22"/>
          <w:u w:val="single"/>
        </w:rPr>
        <w:t>{{</w:t>
      </w:r>
      <w:proofErr w:type="spellStart"/>
      <w:r w:rsidR="00E86C23" w:rsidRPr="005F1F5E">
        <w:rPr>
          <w:rFonts w:ascii="Times New Roman" w:hAnsi="Times New Roman"/>
          <w:b/>
          <w:bCs/>
          <w:sz w:val="22"/>
          <w:szCs w:val="22"/>
          <w:u w:val="single"/>
        </w:rPr>
        <w:t>o_surname</w:t>
      </w:r>
      <w:proofErr w:type="spellEnd"/>
      <w:r w:rsidR="00E86C23" w:rsidRPr="005F1F5E">
        <w:rPr>
          <w:rFonts w:ascii="Times New Roman" w:hAnsi="Times New Roman"/>
          <w:b/>
          <w:bCs/>
          <w:sz w:val="22"/>
          <w:szCs w:val="22"/>
          <w:u w:val="single"/>
        </w:rPr>
        <w:t xml:space="preserve"> </w:t>
      </w:r>
      <w:r w:rsidR="00AD46CD" w:rsidRPr="005F1F5E">
        <w:rPr>
          <w:rFonts w:ascii="Times New Roman" w:hAnsi="Times New Roman"/>
          <w:b/>
          <w:bCs/>
          <w:sz w:val="22"/>
          <w:szCs w:val="22"/>
          <w:u w:val="single"/>
        </w:rPr>
        <w:t>}}</w:t>
      </w:r>
      <w:r w:rsidRPr="005F1F5E">
        <w:rPr>
          <w:rFonts w:ascii="Times New Roman" w:hAnsi="Times New Roman"/>
          <w:b/>
          <w:bCs/>
          <w:sz w:val="22"/>
          <w:szCs w:val="22"/>
          <w:u w:val="single"/>
          <w:lang w:val="mn-MN"/>
        </w:rPr>
        <w:t xml:space="preserve"> </w:t>
      </w:r>
      <w:r w:rsidRPr="005F1F5E">
        <w:rPr>
          <w:rFonts w:ascii="Times New Roman" w:hAnsi="Times New Roman"/>
          <w:bCs/>
          <w:sz w:val="22"/>
          <w:szCs w:val="22"/>
        </w:rPr>
        <w:t xml:space="preserve"> </w:t>
      </w:r>
      <w:proofErr w:type="spellStart"/>
      <w:r w:rsidR="00325F9C" w:rsidRPr="005F1F5E">
        <w:rPr>
          <w:rFonts w:ascii="Times New Roman" w:hAnsi="Times New Roman"/>
          <w:sz w:val="22"/>
          <w:szCs w:val="22"/>
        </w:rPr>
        <w:t>овогтой</w:t>
      </w:r>
      <w:proofErr w:type="spellEnd"/>
      <w:r w:rsidR="00325F9C" w:rsidRPr="005F1F5E">
        <w:rPr>
          <w:rFonts w:ascii="Times New Roman" w:hAnsi="Times New Roman"/>
          <w:sz w:val="22"/>
          <w:szCs w:val="22"/>
        </w:rPr>
        <w:t xml:space="preserve"> </w:t>
      </w:r>
      <w:r w:rsidRPr="005F1F5E">
        <w:rPr>
          <w:rFonts w:ascii="Times New Roman" w:hAnsi="Times New Roman"/>
          <w:sz w:val="22"/>
          <w:szCs w:val="22"/>
          <w:lang w:val="mn-MN"/>
        </w:rPr>
        <w:t xml:space="preserve"> </w:t>
      </w:r>
      <w:r w:rsidRPr="005F1F5E">
        <w:rPr>
          <w:rFonts w:ascii="Times New Roman" w:hAnsi="Times New Roman"/>
          <w:bCs/>
          <w:sz w:val="22"/>
          <w:szCs w:val="22"/>
          <w:u w:val="single"/>
        </w:rPr>
        <w:t xml:space="preserve"> </w:t>
      </w:r>
      <w:r w:rsidR="00AD46CD" w:rsidRPr="005F1F5E">
        <w:rPr>
          <w:rFonts w:ascii="Times New Roman" w:hAnsi="Times New Roman"/>
          <w:b/>
          <w:bCs/>
          <w:sz w:val="22"/>
          <w:szCs w:val="22"/>
          <w:u w:val="single"/>
        </w:rPr>
        <w:t>{{</w:t>
      </w:r>
      <w:proofErr w:type="spellStart"/>
      <w:r w:rsidR="00AD46CD" w:rsidRPr="005F1F5E">
        <w:rPr>
          <w:rFonts w:ascii="Times New Roman" w:hAnsi="Times New Roman"/>
          <w:b/>
          <w:bCs/>
          <w:sz w:val="22"/>
          <w:szCs w:val="22"/>
          <w:u w:val="single"/>
        </w:rPr>
        <w:t>o_</w:t>
      </w:r>
      <w:r w:rsidR="00E86C23" w:rsidRPr="005F1F5E">
        <w:rPr>
          <w:rFonts w:ascii="Times New Roman" w:hAnsi="Times New Roman"/>
          <w:b/>
          <w:bCs/>
          <w:sz w:val="22"/>
          <w:szCs w:val="22"/>
          <w:u w:val="single"/>
        </w:rPr>
        <w:t>firstname</w:t>
      </w:r>
      <w:proofErr w:type="spellEnd"/>
      <w:r w:rsidR="00AD46CD" w:rsidRPr="005F1F5E">
        <w:rPr>
          <w:rFonts w:ascii="Times New Roman" w:hAnsi="Times New Roman"/>
          <w:b/>
          <w:bCs/>
          <w:sz w:val="22"/>
          <w:szCs w:val="22"/>
          <w:u w:val="single"/>
        </w:rPr>
        <w:t>}}</w:t>
      </w:r>
      <w:r w:rsidR="00325F9C" w:rsidRPr="005F1F5E">
        <w:rPr>
          <w:rFonts w:ascii="Times New Roman" w:hAnsi="Times New Roman"/>
          <w:bCs/>
          <w:i/>
          <w:sz w:val="22"/>
          <w:szCs w:val="22"/>
          <w:u w:val="single"/>
        </w:rPr>
        <w:t xml:space="preserve">, </w:t>
      </w:r>
      <w:r w:rsidRPr="005F1F5E">
        <w:rPr>
          <w:rFonts w:ascii="Times New Roman" w:hAnsi="Times New Roman"/>
          <w:bCs/>
          <w:sz w:val="22"/>
          <w:szCs w:val="22"/>
          <w:lang w:val="mn-MN"/>
        </w:rPr>
        <w:t xml:space="preserve">      </w:t>
      </w:r>
      <w:proofErr w:type="spellStart"/>
      <w:r w:rsidRPr="005F1F5E">
        <w:rPr>
          <w:rFonts w:ascii="Times New Roman" w:hAnsi="Times New Roman"/>
          <w:sz w:val="22"/>
          <w:szCs w:val="22"/>
        </w:rPr>
        <w:t>газар</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эзэмшигчийг</w:t>
      </w:r>
      <w:proofErr w:type="spellEnd"/>
      <w:r w:rsidRPr="005F1F5E">
        <w:rPr>
          <w:rFonts w:ascii="Times New Roman" w:hAnsi="Times New Roman"/>
          <w:bCs/>
          <w:sz w:val="22"/>
          <w:szCs w:val="22"/>
        </w:rPr>
        <w:t xml:space="preserve"> </w:t>
      </w:r>
      <w:proofErr w:type="spellStart"/>
      <w:r w:rsidRPr="005F1F5E">
        <w:rPr>
          <w:rFonts w:ascii="Times New Roman" w:hAnsi="Times New Roman"/>
          <w:sz w:val="22"/>
          <w:szCs w:val="22"/>
        </w:rPr>
        <w:t>т</w:t>
      </w:r>
      <w:r w:rsidRPr="005F1F5E">
        <w:rPr>
          <w:rFonts w:ascii="Times New Roman" w:eastAsia="MS Gothic" w:hAnsi="Times New Roman"/>
          <w:sz w:val="22"/>
          <w:szCs w:val="22"/>
        </w:rPr>
        <w:t>ө</w:t>
      </w:r>
      <w:r w:rsidRPr="005F1F5E">
        <w:rPr>
          <w:rFonts w:ascii="Times New Roman" w:hAnsi="Times New Roman"/>
          <w:sz w:val="22"/>
          <w:szCs w:val="22"/>
        </w:rPr>
        <w:t>л</w:t>
      </w:r>
      <w:r w:rsidRPr="005F1F5E">
        <w:rPr>
          <w:rFonts w:ascii="Times New Roman" w:eastAsia="MS Gothic" w:hAnsi="Times New Roman"/>
          <w:sz w:val="22"/>
          <w:szCs w:val="22"/>
        </w:rPr>
        <w:t>өө</w:t>
      </w:r>
      <w:r w:rsidRPr="005F1F5E">
        <w:rPr>
          <w:rFonts w:ascii="Times New Roman" w:hAnsi="Times New Roman"/>
          <w:sz w:val="22"/>
          <w:szCs w:val="22"/>
        </w:rPr>
        <w:t>л</w:t>
      </w:r>
      <w:proofErr w:type="spellEnd"/>
      <w:r w:rsidRPr="005F1F5E">
        <w:rPr>
          <w:rFonts w:ascii="Times New Roman" w:hAnsi="Times New Roman"/>
          <w:sz w:val="22"/>
          <w:szCs w:val="22"/>
          <w:lang w:val="mn-MN"/>
        </w:rPr>
        <w:t>ж</w:t>
      </w:r>
      <w:r w:rsidR="00CC61B2" w:rsidRPr="005F1F5E">
        <w:rPr>
          <w:rFonts w:ascii="Times New Roman" w:hAnsi="Times New Roman"/>
          <w:sz w:val="22"/>
          <w:szCs w:val="22"/>
        </w:rPr>
        <w:t xml:space="preserve"> </w:t>
      </w:r>
      <w:r w:rsidR="00CC61B2" w:rsidRPr="005F1F5E">
        <w:rPr>
          <w:rFonts w:ascii="Times New Roman" w:hAnsi="Times New Roman"/>
          <w:b/>
          <w:sz w:val="22"/>
          <w:szCs w:val="22"/>
          <w:u w:val="single"/>
        </w:rPr>
        <w:t>{{</w:t>
      </w:r>
      <w:proofErr w:type="spellStart"/>
      <w:r w:rsidR="00CC61B2" w:rsidRPr="005F1F5E">
        <w:rPr>
          <w:rFonts w:ascii="Times New Roman" w:hAnsi="Times New Roman"/>
          <w:b/>
          <w:sz w:val="22"/>
          <w:szCs w:val="22"/>
          <w:u w:val="single"/>
        </w:rPr>
        <w:t>company_name</w:t>
      </w:r>
      <w:proofErr w:type="spellEnd"/>
      <w:r w:rsidR="00CC61B2" w:rsidRPr="005F1F5E">
        <w:rPr>
          <w:rFonts w:ascii="Times New Roman" w:hAnsi="Times New Roman"/>
          <w:b/>
          <w:sz w:val="22"/>
          <w:szCs w:val="22"/>
          <w:u w:val="single"/>
        </w:rPr>
        <w:t>}}</w:t>
      </w:r>
      <w:r w:rsidR="00CC61B2" w:rsidRPr="005F1F5E">
        <w:rPr>
          <w:rFonts w:ascii="Times New Roman" w:hAnsi="Times New Roman"/>
          <w:sz w:val="22"/>
          <w:szCs w:val="22"/>
        </w:rPr>
        <w:t xml:space="preserve">  </w:t>
      </w:r>
      <w:proofErr w:type="spellStart"/>
      <w:r w:rsidRPr="005F1F5E">
        <w:rPr>
          <w:rFonts w:ascii="Times New Roman" w:hAnsi="Times New Roman"/>
          <w:sz w:val="22"/>
          <w:szCs w:val="22"/>
        </w:rPr>
        <w:t>нар</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энэх</w:t>
      </w:r>
      <w:r w:rsidRPr="005F1F5E">
        <w:rPr>
          <w:rFonts w:ascii="Times New Roman" w:eastAsia="MS Gothic" w:hAnsi="Times New Roman"/>
          <w:sz w:val="22"/>
          <w:szCs w:val="22"/>
        </w:rPr>
        <w:t>үү</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гэрээг</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байгуулав</w:t>
      </w:r>
      <w:proofErr w:type="spellEnd"/>
      <w:r w:rsidRPr="005F1F5E">
        <w:rPr>
          <w:rFonts w:ascii="Times New Roman" w:hAnsi="Times New Roman"/>
          <w:sz w:val="22"/>
          <w:szCs w:val="22"/>
        </w:rPr>
        <w:t>.</w:t>
      </w:r>
    </w:p>
    <w:p w14:paraId="17F53DC4" w14:textId="77777777" w:rsidR="00FE4504" w:rsidRPr="005F1F5E" w:rsidRDefault="00FE4504" w:rsidP="00CC61B2">
      <w:pPr>
        <w:ind w:firstLine="720"/>
        <w:jc w:val="both"/>
        <w:rPr>
          <w:rFonts w:ascii="Times New Roman" w:hAnsi="Times New Roman"/>
          <w:sz w:val="22"/>
          <w:szCs w:val="22"/>
        </w:rPr>
      </w:pPr>
    </w:p>
    <w:p w14:paraId="364F58E7" w14:textId="77777777" w:rsidR="00FE4504" w:rsidRPr="005F1F5E" w:rsidRDefault="00FE4504" w:rsidP="00FE4504">
      <w:pPr>
        <w:widowControl w:val="0"/>
        <w:spacing w:line="360" w:lineRule="auto"/>
        <w:ind w:left="6" w:firstLine="703"/>
        <w:jc w:val="both"/>
        <w:rPr>
          <w:rFonts w:ascii="Times New Roman" w:hAnsi="Times New Roman"/>
          <w:b/>
          <w:bCs/>
          <w:color w:val="000000"/>
          <w:sz w:val="22"/>
          <w:szCs w:val="22"/>
          <w:lang w:val="mn-MN"/>
        </w:rPr>
      </w:pPr>
      <w:r w:rsidRPr="005F1F5E">
        <w:rPr>
          <w:rFonts w:ascii="Times New Roman" w:hAnsi="Times New Roman"/>
          <w:bCs/>
          <w:sz w:val="22"/>
          <w:szCs w:val="22"/>
          <w:u w:val="single"/>
          <w:vertAlign w:val="superscript"/>
        </w:rPr>
        <w:tab/>
      </w:r>
      <w:r w:rsidRPr="005F1F5E">
        <w:rPr>
          <w:rFonts w:ascii="Times New Roman" w:hAnsi="Times New Roman"/>
          <w:color w:val="000000"/>
          <w:sz w:val="22"/>
          <w:szCs w:val="22"/>
          <w:lang w:val="mn-MN"/>
        </w:rPr>
        <w:t>Энэхүү гэрээнд гэрээний салшгүй хэсэг болох дараах зүйлийг заавал тусгах бөгөөд эдгээрийн бүрдэл дутуу бол гэрээг хүчингүйд тооцох үндэслэл болно. Үүнд:</w:t>
      </w:r>
    </w:p>
    <w:p w14:paraId="1D126173" w14:textId="77777777" w:rsidR="00FE4504" w:rsidRPr="005F1F5E" w:rsidRDefault="00FE4504" w:rsidP="00FE4504">
      <w:pPr>
        <w:widowControl w:val="0"/>
        <w:spacing w:line="360" w:lineRule="auto"/>
        <w:ind w:firstLine="703"/>
        <w:jc w:val="both"/>
        <w:rPr>
          <w:rFonts w:ascii="Times New Roman" w:hAnsi="Times New Roman"/>
          <w:color w:val="000000"/>
          <w:sz w:val="22"/>
          <w:szCs w:val="22"/>
          <w:lang w:val="mn-MN"/>
        </w:rPr>
      </w:pPr>
      <w:r w:rsidRPr="005F1F5E">
        <w:rPr>
          <w:rFonts w:ascii="Times New Roman" w:hAnsi="Times New Roman"/>
          <w:color w:val="000000"/>
          <w:sz w:val="22"/>
          <w:szCs w:val="22"/>
          <w:lang w:val="mn-MN"/>
        </w:rPr>
        <w:t>1. Газрын байршил, хэмжээ, хил хязгаар, заагийг тодорхой харуулсан кадастрын зураг;</w:t>
      </w:r>
    </w:p>
    <w:p w14:paraId="65312FD9" w14:textId="77777777" w:rsidR="00FE4504" w:rsidRPr="005F1F5E" w:rsidRDefault="00FE4504" w:rsidP="00FE4504">
      <w:pPr>
        <w:widowControl w:val="0"/>
        <w:spacing w:line="360" w:lineRule="auto"/>
        <w:ind w:firstLine="703"/>
        <w:jc w:val="both"/>
        <w:rPr>
          <w:rFonts w:ascii="Times New Roman" w:hAnsi="Times New Roman"/>
          <w:color w:val="000000"/>
          <w:sz w:val="22"/>
          <w:szCs w:val="22"/>
          <w:lang w:val="mn-MN"/>
        </w:rPr>
      </w:pPr>
      <w:r w:rsidRPr="005F1F5E">
        <w:rPr>
          <w:rFonts w:ascii="Times New Roman" w:hAnsi="Times New Roman"/>
          <w:color w:val="000000"/>
          <w:sz w:val="22"/>
          <w:szCs w:val="22"/>
          <w:lang w:val="mn-MN"/>
        </w:rPr>
        <w:t>2. Газар ашиглуулагчаас газар ашиглагчид тус газрыг хүлээлгэн өгсөн тухай акт;</w:t>
      </w:r>
    </w:p>
    <w:p w14:paraId="2B058514" w14:textId="77777777" w:rsidR="00FE4504" w:rsidRPr="005F1F5E" w:rsidRDefault="00FE4504" w:rsidP="00FE4504">
      <w:pPr>
        <w:widowControl w:val="0"/>
        <w:spacing w:line="360" w:lineRule="auto"/>
        <w:ind w:firstLine="703"/>
        <w:jc w:val="both"/>
        <w:rPr>
          <w:rFonts w:ascii="Times New Roman" w:hAnsi="Times New Roman"/>
          <w:color w:val="000000"/>
          <w:sz w:val="22"/>
          <w:szCs w:val="22"/>
          <w:lang w:val="mn-MN"/>
        </w:rPr>
      </w:pPr>
      <w:r w:rsidRPr="005F1F5E">
        <w:rPr>
          <w:rFonts w:ascii="Times New Roman" w:hAnsi="Times New Roman"/>
          <w:color w:val="000000"/>
          <w:sz w:val="22"/>
          <w:szCs w:val="22"/>
          <w:lang w:val="mn-MN"/>
        </w:rPr>
        <w:t>3. Газрын төлөв байдал, чанарын улсын хянан баталгааг Монгол Улсын Засгийн газрын 2003 оны 28 дугаар тогтоолоор баталсан журмын дагуу хийлгүүлж баталгаажуулсан баримт;</w:t>
      </w:r>
    </w:p>
    <w:p w14:paraId="0DCF23AA" w14:textId="77777777" w:rsidR="006F2BB3" w:rsidRPr="005F1F5E" w:rsidRDefault="006F2BB3" w:rsidP="00CD4BF7">
      <w:pPr>
        <w:jc w:val="both"/>
        <w:rPr>
          <w:rFonts w:ascii="Times New Roman" w:hAnsi="Times New Roman"/>
          <w:bCs/>
          <w:sz w:val="22"/>
          <w:szCs w:val="22"/>
          <w:u w:val="single"/>
          <w:vertAlign w:val="superscript"/>
        </w:rPr>
      </w:pPr>
    </w:p>
    <w:p w14:paraId="5E97EA9A" w14:textId="77777777" w:rsidR="00BE00B5" w:rsidRPr="005F1F5E" w:rsidRDefault="00BE00B5" w:rsidP="0043596B">
      <w:pPr>
        <w:jc w:val="center"/>
        <w:rPr>
          <w:rFonts w:ascii="Times New Roman" w:hAnsi="Times New Roman"/>
          <w:b/>
          <w:sz w:val="22"/>
          <w:szCs w:val="22"/>
        </w:rPr>
      </w:pPr>
      <w:proofErr w:type="spellStart"/>
      <w:r w:rsidRPr="005F1F5E">
        <w:rPr>
          <w:rFonts w:ascii="Times New Roman" w:hAnsi="Times New Roman"/>
          <w:b/>
          <w:sz w:val="22"/>
          <w:szCs w:val="22"/>
        </w:rPr>
        <w:t>Хоёр</w:t>
      </w:r>
      <w:proofErr w:type="spellEnd"/>
      <w:r w:rsidRPr="005F1F5E">
        <w:rPr>
          <w:rFonts w:ascii="Times New Roman" w:hAnsi="Times New Roman"/>
          <w:b/>
          <w:sz w:val="22"/>
          <w:szCs w:val="22"/>
        </w:rPr>
        <w:t xml:space="preserve">. </w:t>
      </w:r>
      <w:proofErr w:type="spellStart"/>
      <w:r w:rsidRPr="005F1F5E">
        <w:rPr>
          <w:rFonts w:ascii="Times New Roman" w:hAnsi="Times New Roman"/>
          <w:b/>
          <w:sz w:val="22"/>
          <w:szCs w:val="22"/>
        </w:rPr>
        <w:t>Гэрээний</w:t>
      </w:r>
      <w:proofErr w:type="spellEnd"/>
      <w:r w:rsidRPr="005F1F5E">
        <w:rPr>
          <w:rFonts w:ascii="Times New Roman" w:hAnsi="Times New Roman"/>
          <w:b/>
          <w:sz w:val="22"/>
          <w:szCs w:val="22"/>
        </w:rPr>
        <w:t xml:space="preserve"> </w:t>
      </w:r>
      <w:proofErr w:type="spellStart"/>
      <w:r w:rsidRPr="005F1F5E">
        <w:rPr>
          <w:rFonts w:ascii="Times New Roman" w:hAnsi="Times New Roman"/>
          <w:b/>
          <w:sz w:val="22"/>
          <w:szCs w:val="22"/>
        </w:rPr>
        <w:t>н</w:t>
      </w:r>
      <w:r w:rsidRPr="005F1F5E">
        <w:rPr>
          <w:rFonts w:ascii="Times New Roman" w:eastAsia="MS Gothic" w:hAnsi="Times New Roman"/>
          <w:b/>
          <w:sz w:val="22"/>
          <w:szCs w:val="22"/>
        </w:rPr>
        <w:t>ө</w:t>
      </w:r>
      <w:r w:rsidRPr="005F1F5E">
        <w:rPr>
          <w:rFonts w:ascii="Times New Roman" w:hAnsi="Times New Roman"/>
          <w:b/>
          <w:sz w:val="22"/>
          <w:szCs w:val="22"/>
        </w:rPr>
        <w:t>хц</w:t>
      </w:r>
      <w:r w:rsidRPr="005F1F5E">
        <w:rPr>
          <w:rFonts w:ascii="Times New Roman" w:eastAsia="MS Gothic" w:hAnsi="Times New Roman"/>
          <w:b/>
          <w:sz w:val="22"/>
          <w:szCs w:val="22"/>
        </w:rPr>
        <w:t>ө</w:t>
      </w:r>
      <w:r w:rsidRPr="005F1F5E">
        <w:rPr>
          <w:rFonts w:ascii="Times New Roman" w:hAnsi="Times New Roman"/>
          <w:b/>
          <w:sz w:val="22"/>
          <w:szCs w:val="22"/>
        </w:rPr>
        <w:t>л</w:t>
      </w:r>
      <w:proofErr w:type="spellEnd"/>
    </w:p>
    <w:p w14:paraId="050FF87B" w14:textId="77777777" w:rsidR="00E21C3F" w:rsidRPr="005F1F5E" w:rsidRDefault="00E21C3F" w:rsidP="0043596B">
      <w:pPr>
        <w:jc w:val="center"/>
        <w:rPr>
          <w:rFonts w:ascii="Times New Roman" w:hAnsi="Times New Roman"/>
          <w:b/>
          <w:sz w:val="22"/>
          <w:szCs w:val="22"/>
        </w:rPr>
      </w:pPr>
    </w:p>
    <w:p w14:paraId="50BC34B0" w14:textId="77777777" w:rsidR="00FE4504" w:rsidRPr="005F1F5E" w:rsidRDefault="00BE00B5" w:rsidP="00FE4504">
      <w:pPr>
        <w:widowControl w:val="0"/>
        <w:spacing w:line="360" w:lineRule="auto"/>
        <w:ind w:firstLine="720"/>
        <w:jc w:val="both"/>
        <w:rPr>
          <w:rFonts w:ascii="Times New Roman" w:hAnsi="Times New Roman"/>
          <w:color w:val="000000"/>
          <w:sz w:val="22"/>
          <w:szCs w:val="22"/>
          <w:lang w:val="mn-MN"/>
        </w:rPr>
      </w:pPr>
      <w:r w:rsidRPr="005F1F5E">
        <w:rPr>
          <w:rFonts w:ascii="Times New Roman" w:hAnsi="Times New Roman"/>
          <w:sz w:val="22"/>
          <w:szCs w:val="22"/>
        </w:rPr>
        <w:t>2.1.</w:t>
      </w:r>
      <w:r w:rsidR="00FE4504" w:rsidRPr="005F1F5E">
        <w:rPr>
          <w:rFonts w:ascii="Times New Roman" w:hAnsi="Times New Roman"/>
          <w:color w:val="000000"/>
          <w:sz w:val="22"/>
          <w:szCs w:val="22"/>
          <w:lang w:val="mn-MN"/>
        </w:rPr>
        <w:t xml:space="preserve"> Нийтийн зориулалттай орон сууцны байшингийн суугчид, өмчлөгчдөд зориулагдсан ногоон зүлэг, мод бут, сөөг, хүүхдийн тоглоомын талбай, сүүдрэвч, явган хүний болон автомашины зам, машины зогсоол зэрэг барилгын нормын дагуу баригдсан байгууламжийг арчлан хамгаалах зориулалтаар газрыг сууц өмчлөгчдийн холбоо /цаашид”СӨХ” гэж товчлох/-нд ашиглуулна.</w:t>
      </w:r>
    </w:p>
    <w:p w14:paraId="5F3E3201" w14:textId="77777777" w:rsidR="00FE4504" w:rsidRPr="005F1F5E" w:rsidRDefault="00FE4504" w:rsidP="00FE4504">
      <w:pPr>
        <w:widowControl w:val="0"/>
        <w:spacing w:line="360" w:lineRule="auto"/>
        <w:ind w:firstLine="720"/>
        <w:jc w:val="both"/>
        <w:rPr>
          <w:rFonts w:ascii="Times New Roman" w:hAnsi="Times New Roman"/>
          <w:color w:val="000000"/>
          <w:sz w:val="22"/>
          <w:szCs w:val="22"/>
          <w:lang w:val="mn-MN"/>
        </w:rPr>
      </w:pPr>
      <w:r w:rsidRPr="005F1F5E">
        <w:rPr>
          <w:rFonts w:ascii="Times New Roman" w:hAnsi="Times New Roman"/>
          <w:color w:val="000000"/>
          <w:sz w:val="22"/>
          <w:szCs w:val="22"/>
          <w:lang w:val="mn-MN"/>
        </w:rPr>
        <w:t xml:space="preserve">2.2. Газар ашиглагчид олгосон газрын нийт хэмжээ </w:t>
      </w:r>
      <w:r w:rsidRPr="005F1F5E">
        <w:rPr>
          <w:rFonts w:ascii="Times New Roman" w:hAnsi="Times New Roman"/>
          <w:b/>
          <w:bCs/>
          <w:color w:val="000000"/>
          <w:sz w:val="22"/>
          <w:szCs w:val="22"/>
        </w:rPr>
        <w:t>{{area_m2}}</w:t>
      </w:r>
      <w:r w:rsidRPr="005F1F5E">
        <w:rPr>
          <w:rFonts w:ascii="Times New Roman" w:hAnsi="Times New Roman"/>
          <w:b/>
          <w:bCs/>
          <w:color w:val="000000"/>
          <w:sz w:val="22"/>
          <w:szCs w:val="22"/>
          <w:lang w:val="mn-MN"/>
        </w:rPr>
        <w:t xml:space="preserve"> </w:t>
      </w:r>
      <w:r w:rsidRPr="005F1F5E">
        <w:rPr>
          <w:rFonts w:ascii="Times New Roman" w:hAnsi="Times New Roman"/>
          <w:color w:val="000000"/>
          <w:sz w:val="22"/>
          <w:szCs w:val="22"/>
          <w:lang w:val="mn-MN"/>
        </w:rPr>
        <w:t>/м2/. Үүнээс:</w:t>
      </w:r>
    </w:p>
    <w:p w14:paraId="70114A0B" w14:textId="77777777" w:rsidR="00FE4504" w:rsidRPr="005F1F5E" w:rsidRDefault="00FE4504" w:rsidP="00FE4504">
      <w:pPr>
        <w:widowControl w:val="0"/>
        <w:spacing w:line="360" w:lineRule="auto"/>
        <w:jc w:val="both"/>
        <w:rPr>
          <w:rFonts w:ascii="Times New Roman" w:hAnsi="Times New Roman"/>
          <w:color w:val="000000"/>
          <w:sz w:val="22"/>
          <w:szCs w:val="22"/>
          <w:lang w:val="mn-MN"/>
        </w:rPr>
      </w:pPr>
      <w:r w:rsidRPr="005F1F5E">
        <w:rPr>
          <w:rFonts w:ascii="Times New Roman" w:hAnsi="Times New Roman"/>
          <w:color w:val="000000"/>
          <w:sz w:val="22"/>
          <w:szCs w:val="22"/>
          <w:lang w:val="mn-MN"/>
        </w:rPr>
        <w:t xml:space="preserve"> </w:t>
      </w:r>
      <w:r w:rsidRPr="005F1F5E">
        <w:rPr>
          <w:rFonts w:ascii="Times New Roman" w:hAnsi="Times New Roman"/>
          <w:color w:val="000000"/>
          <w:sz w:val="22"/>
          <w:szCs w:val="22"/>
          <w:lang w:val="mn-MN"/>
        </w:rPr>
        <w:tab/>
        <w:t>Нэгж талбарын тодорхой хэсгийг</w:t>
      </w:r>
      <w:r w:rsidRPr="005F1F5E">
        <w:rPr>
          <w:rFonts w:ascii="Times New Roman" w:hAnsi="Times New Roman"/>
          <w:color w:val="000000"/>
          <w:sz w:val="22"/>
          <w:szCs w:val="22"/>
          <w:lang w:val="mn-MN"/>
        </w:rPr>
        <w:tab/>
      </w:r>
      <w:r w:rsidRPr="005F1F5E">
        <w:rPr>
          <w:rFonts w:ascii="Times New Roman" w:hAnsi="Times New Roman"/>
          <w:color w:val="000000"/>
          <w:sz w:val="22"/>
          <w:szCs w:val="22"/>
          <w:lang w:val="mn-MN"/>
        </w:rPr>
        <w:tab/>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zoriulalt"/>
      </w:tblPr>
      <w:tblGrid>
        <w:gridCol w:w="4825"/>
        <w:gridCol w:w="3816"/>
      </w:tblGrid>
      <w:tr w:rsidR="00FE4504" w:rsidRPr="005F1F5E" w14:paraId="220BB4AA" w14:textId="77777777" w:rsidTr="00FA5C10">
        <w:trPr>
          <w:tblHeader/>
        </w:trPr>
        <w:tc>
          <w:tcPr>
            <w:tcW w:w="4825" w:type="dxa"/>
          </w:tcPr>
          <w:p w14:paraId="62528799" w14:textId="77777777" w:rsidR="00FE4504" w:rsidRPr="005F1F5E" w:rsidRDefault="00FE4504" w:rsidP="00FA5C10">
            <w:pPr>
              <w:widowControl w:val="0"/>
              <w:spacing w:line="360" w:lineRule="auto"/>
              <w:jc w:val="both"/>
              <w:rPr>
                <w:rFonts w:ascii="Times New Roman" w:hAnsi="Times New Roman"/>
                <w:b/>
                <w:bCs/>
                <w:color w:val="000000"/>
                <w:sz w:val="22"/>
                <w:szCs w:val="22"/>
                <w:lang w:val="mn-MN"/>
              </w:rPr>
            </w:pPr>
            <w:r w:rsidRPr="005F1F5E">
              <w:rPr>
                <w:rFonts w:ascii="Times New Roman" w:hAnsi="Times New Roman"/>
                <w:color w:val="000000"/>
                <w:sz w:val="22"/>
                <w:szCs w:val="22"/>
                <w:lang w:val="mn-MN"/>
              </w:rPr>
              <w:t>ашиглах зориулалт</w:t>
            </w:r>
          </w:p>
        </w:tc>
        <w:tc>
          <w:tcPr>
            <w:tcW w:w="3816" w:type="dxa"/>
          </w:tcPr>
          <w:p w14:paraId="1328DF50" w14:textId="77777777" w:rsidR="00FE4504" w:rsidRPr="005F1F5E" w:rsidRDefault="00FE4504" w:rsidP="00FA5C10">
            <w:pPr>
              <w:widowControl w:val="0"/>
              <w:spacing w:line="360" w:lineRule="auto"/>
              <w:jc w:val="both"/>
              <w:rPr>
                <w:rFonts w:ascii="Times New Roman" w:hAnsi="Times New Roman"/>
                <w:b/>
                <w:bCs/>
                <w:color w:val="000000"/>
                <w:sz w:val="22"/>
                <w:szCs w:val="22"/>
                <w:lang w:val="mn-MN"/>
              </w:rPr>
            </w:pPr>
            <w:r w:rsidRPr="005F1F5E">
              <w:rPr>
                <w:rFonts w:ascii="Times New Roman" w:hAnsi="Times New Roman"/>
                <w:color w:val="000000"/>
                <w:sz w:val="22"/>
                <w:szCs w:val="22"/>
                <w:lang w:val="mn-MN"/>
              </w:rPr>
              <w:t>газрын хэмжээ</w:t>
            </w:r>
          </w:p>
        </w:tc>
      </w:tr>
      <w:tr w:rsidR="00FE4504" w:rsidRPr="005F1F5E" w14:paraId="48E24056" w14:textId="77777777" w:rsidTr="00FA5C10">
        <w:trPr>
          <w:tblHeader/>
        </w:trPr>
        <w:tc>
          <w:tcPr>
            <w:tcW w:w="4825" w:type="dxa"/>
          </w:tcPr>
          <w:p w14:paraId="361EA4DE" w14:textId="77777777" w:rsidR="00FE4504" w:rsidRPr="005F1F5E" w:rsidRDefault="00FE4504" w:rsidP="00FA5C10">
            <w:pPr>
              <w:widowControl w:val="0"/>
              <w:spacing w:line="360" w:lineRule="auto"/>
              <w:jc w:val="both"/>
              <w:rPr>
                <w:rFonts w:ascii="Times New Roman" w:hAnsi="Times New Roman"/>
                <w:b/>
                <w:color w:val="000000"/>
                <w:sz w:val="22"/>
                <w:szCs w:val="22"/>
                <w:lang w:val="mn-MN"/>
              </w:rPr>
            </w:pPr>
            <w:r w:rsidRPr="005F1F5E">
              <w:rPr>
                <w:rFonts w:ascii="Times New Roman" w:hAnsi="Times New Roman"/>
                <w:b/>
                <w:color w:val="000000"/>
                <w:sz w:val="22"/>
                <w:szCs w:val="22"/>
                <w:lang w:val="mn-MN"/>
              </w:rPr>
              <w:t>1. Орон сууцны орчны газар</w:t>
            </w:r>
          </w:p>
        </w:tc>
        <w:tc>
          <w:tcPr>
            <w:tcW w:w="3816" w:type="dxa"/>
          </w:tcPr>
          <w:p w14:paraId="50A79A96" w14:textId="77777777" w:rsidR="00FE4504" w:rsidRPr="005F1F5E" w:rsidRDefault="00FE4504" w:rsidP="00FA5C10">
            <w:pPr>
              <w:widowControl w:val="0"/>
              <w:spacing w:line="360" w:lineRule="auto"/>
              <w:jc w:val="both"/>
              <w:rPr>
                <w:rFonts w:ascii="Times New Roman" w:hAnsi="Times New Roman"/>
                <w:b/>
                <w:color w:val="000000"/>
                <w:sz w:val="22"/>
                <w:szCs w:val="22"/>
                <w:lang w:val="mn-MN"/>
              </w:rPr>
            </w:pPr>
            <w:r w:rsidRPr="005F1F5E">
              <w:rPr>
                <w:rFonts w:ascii="Times New Roman" w:hAnsi="Times New Roman"/>
                <w:b/>
                <w:bCs/>
                <w:color w:val="000000"/>
                <w:sz w:val="22"/>
                <w:szCs w:val="22"/>
              </w:rPr>
              <w:t>{{area_m2</w:t>
            </w:r>
            <w:proofErr w:type="gramStart"/>
            <w:r w:rsidRPr="005F1F5E">
              <w:rPr>
                <w:rFonts w:ascii="Times New Roman" w:hAnsi="Times New Roman"/>
                <w:b/>
                <w:bCs/>
                <w:color w:val="000000"/>
                <w:sz w:val="22"/>
                <w:szCs w:val="22"/>
              </w:rPr>
              <w:t>}}</w:t>
            </w:r>
            <w:r w:rsidRPr="005F1F5E">
              <w:rPr>
                <w:rFonts w:ascii="Times New Roman" w:hAnsi="Times New Roman"/>
                <w:b/>
                <w:bCs/>
                <w:color w:val="000000"/>
                <w:sz w:val="22"/>
                <w:szCs w:val="22"/>
                <w:lang w:val="mn-MN"/>
              </w:rPr>
              <w:t xml:space="preserve"> </w:t>
            </w:r>
            <w:r w:rsidRPr="005F1F5E">
              <w:rPr>
                <w:rFonts w:ascii="Times New Roman" w:hAnsi="Times New Roman"/>
                <w:b/>
                <w:color w:val="000000"/>
                <w:sz w:val="22"/>
                <w:szCs w:val="22"/>
                <w:lang w:val="mn-MN"/>
              </w:rPr>
              <w:t xml:space="preserve"> /</w:t>
            </w:r>
            <w:proofErr w:type="gramEnd"/>
            <w:r w:rsidRPr="005F1F5E">
              <w:rPr>
                <w:rFonts w:ascii="Times New Roman" w:hAnsi="Times New Roman"/>
                <w:b/>
                <w:color w:val="000000"/>
                <w:sz w:val="22"/>
                <w:szCs w:val="22"/>
                <w:lang w:val="mn-MN"/>
              </w:rPr>
              <w:t>м2/</w:t>
            </w:r>
          </w:p>
        </w:tc>
      </w:tr>
    </w:tbl>
    <w:p w14:paraId="2ACB06E6" w14:textId="77777777" w:rsidR="00004BE5" w:rsidRPr="005F1F5E" w:rsidRDefault="00004BE5" w:rsidP="00FE4504">
      <w:pPr>
        <w:rPr>
          <w:rFonts w:ascii="Times New Roman" w:hAnsi="Times New Roman"/>
          <w:sz w:val="22"/>
          <w:szCs w:val="22"/>
        </w:rPr>
      </w:pPr>
    </w:p>
    <w:p w14:paraId="49D46F5C" w14:textId="77777777" w:rsidR="00E21C3F" w:rsidRPr="005F1F5E" w:rsidRDefault="00E21C3F" w:rsidP="00E21C3F">
      <w:pPr>
        <w:keepNext/>
        <w:widowControl w:val="0"/>
        <w:spacing w:line="360" w:lineRule="auto"/>
        <w:jc w:val="center"/>
        <w:rPr>
          <w:rFonts w:ascii="Times New Roman" w:hAnsi="Times New Roman"/>
          <w:b/>
          <w:bCs/>
          <w:color w:val="000000"/>
          <w:sz w:val="22"/>
          <w:szCs w:val="22"/>
          <w:lang w:val="mn-MN"/>
        </w:rPr>
      </w:pPr>
      <w:r w:rsidRPr="005F1F5E">
        <w:rPr>
          <w:rFonts w:ascii="Times New Roman" w:hAnsi="Times New Roman"/>
          <w:b/>
          <w:bCs/>
          <w:color w:val="000000"/>
          <w:sz w:val="22"/>
          <w:szCs w:val="22"/>
          <w:lang w:val="mn-MN"/>
        </w:rPr>
        <w:t>Гурав. Газар ашиглагчийн эрх, үүрэг</w:t>
      </w:r>
    </w:p>
    <w:p w14:paraId="75C0F309" w14:textId="77777777" w:rsidR="00E21C3F" w:rsidRPr="005F1F5E" w:rsidRDefault="00E21C3F" w:rsidP="00E21C3F">
      <w:pPr>
        <w:widowControl w:val="0"/>
        <w:spacing w:line="360" w:lineRule="auto"/>
        <w:jc w:val="both"/>
        <w:rPr>
          <w:rFonts w:ascii="Times New Roman" w:hAnsi="Times New Roman"/>
          <w:color w:val="000000"/>
          <w:sz w:val="22"/>
          <w:szCs w:val="22"/>
          <w:lang w:val="mn-MN"/>
        </w:rPr>
      </w:pPr>
      <w:r w:rsidRPr="005F1F5E">
        <w:rPr>
          <w:rFonts w:ascii="Times New Roman" w:hAnsi="Times New Roman"/>
          <w:color w:val="000000"/>
          <w:sz w:val="22"/>
          <w:szCs w:val="22"/>
          <w:lang w:val="mn-MN"/>
        </w:rPr>
        <w:t>Газар ашиглагч дараах эрх, үүрэгтэй. Үүнд:</w:t>
      </w:r>
    </w:p>
    <w:p w14:paraId="06389F94" w14:textId="77777777" w:rsidR="00E21C3F" w:rsidRPr="005F1F5E" w:rsidRDefault="00E21C3F" w:rsidP="00E21C3F">
      <w:pPr>
        <w:spacing w:line="360" w:lineRule="auto"/>
        <w:ind w:firstLine="540"/>
        <w:jc w:val="both"/>
        <w:rPr>
          <w:rFonts w:ascii="Times New Roman" w:hAnsi="Times New Roman"/>
          <w:sz w:val="22"/>
          <w:szCs w:val="22"/>
          <w:lang w:val="mn-MN"/>
        </w:rPr>
      </w:pPr>
      <w:r w:rsidRPr="005F1F5E">
        <w:rPr>
          <w:rFonts w:ascii="Times New Roman" w:hAnsi="Times New Roman"/>
          <w:sz w:val="22"/>
          <w:szCs w:val="22"/>
          <w:lang w:val="mn-MN"/>
        </w:rPr>
        <w:t xml:space="preserve"> 3.1 Газрыг гэрээний нөхцөл, зориулалтын дагуу ашиглах:</w:t>
      </w:r>
    </w:p>
    <w:p w14:paraId="454E9541" w14:textId="77777777" w:rsidR="00E21C3F" w:rsidRPr="005F1F5E" w:rsidRDefault="00E21C3F" w:rsidP="00E21C3F">
      <w:pPr>
        <w:spacing w:line="360" w:lineRule="auto"/>
        <w:ind w:firstLine="540"/>
        <w:jc w:val="both"/>
        <w:rPr>
          <w:rFonts w:ascii="Times New Roman" w:hAnsi="Times New Roman"/>
          <w:sz w:val="22"/>
          <w:szCs w:val="22"/>
          <w:lang w:val="mn-MN"/>
        </w:rPr>
      </w:pPr>
      <w:r w:rsidRPr="005F1F5E">
        <w:rPr>
          <w:rFonts w:ascii="Times New Roman" w:hAnsi="Times New Roman"/>
          <w:sz w:val="22"/>
          <w:szCs w:val="22"/>
          <w:lang w:val="mn-MN"/>
        </w:rPr>
        <w:t xml:space="preserve"> 3.2 Газрын тухай хууль тогтоомж, газар ашиглах гэрээгээр хүлээсэн үүргээ зохих ёсоор биелүүлж ирсэн бол гэрээний хугацаа дуусахад уг газрыг үргэлжлүүлэн ашиглахаар гэрээний хугацааг сунгуулах;</w:t>
      </w:r>
    </w:p>
    <w:p w14:paraId="72C0CA0F" w14:textId="77777777" w:rsidR="00E21C3F" w:rsidRPr="005F1F5E" w:rsidRDefault="00E21C3F" w:rsidP="00E21C3F">
      <w:pPr>
        <w:spacing w:line="360" w:lineRule="auto"/>
        <w:ind w:firstLine="540"/>
        <w:jc w:val="both"/>
        <w:rPr>
          <w:rFonts w:ascii="Times New Roman" w:hAnsi="Times New Roman"/>
          <w:sz w:val="22"/>
          <w:szCs w:val="22"/>
          <w:lang w:val="mn-MN"/>
        </w:rPr>
      </w:pPr>
      <w:r w:rsidRPr="005F1F5E">
        <w:rPr>
          <w:rFonts w:ascii="Times New Roman" w:hAnsi="Times New Roman"/>
          <w:sz w:val="22"/>
          <w:szCs w:val="22"/>
          <w:lang w:val="mn-MN"/>
        </w:rPr>
        <w:t xml:space="preserve"> 3.3 Газрын төлөв байдал, чанарын хянан баталгааг газар ашиглуулагчаас гаргуулж авах;</w:t>
      </w:r>
    </w:p>
    <w:p w14:paraId="69148D6B" w14:textId="77777777" w:rsidR="00E21C3F" w:rsidRPr="005F1F5E" w:rsidRDefault="00E21C3F" w:rsidP="00E21C3F">
      <w:pPr>
        <w:spacing w:line="360" w:lineRule="auto"/>
        <w:ind w:firstLine="540"/>
        <w:jc w:val="both"/>
        <w:rPr>
          <w:rFonts w:ascii="Times New Roman" w:hAnsi="Times New Roman"/>
          <w:sz w:val="22"/>
          <w:szCs w:val="22"/>
          <w:lang w:val="mn-MN"/>
        </w:rPr>
      </w:pPr>
      <w:r w:rsidRPr="005F1F5E">
        <w:rPr>
          <w:rFonts w:ascii="Times New Roman" w:hAnsi="Times New Roman"/>
          <w:sz w:val="22"/>
          <w:szCs w:val="22"/>
          <w:lang w:val="mn-MN"/>
        </w:rPr>
        <w:lastRenderedPageBreak/>
        <w:t xml:space="preserve"> 3.4 Газар, байгаль орчныг үр ашигтай, зохистой ашиглах, хамгаалах тухай хууль, тогтоомж болон төрийн эрх бүхий байгууллагаас газар ашиглалттай холбогдуулан тавьсан нийтлэг шаардлагыг биелүүлэх;</w:t>
      </w:r>
    </w:p>
    <w:p w14:paraId="54823855" w14:textId="77777777" w:rsidR="00E21C3F" w:rsidRPr="005F1F5E" w:rsidRDefault="00E21C3F" w:rsidP="00E21C3F">
      <w:pPr>
        <w:spacing w:line="360" w:lineRule="auto"/>
        <w:ind w:firstLine="540"/>
        <w:jc w:val="both"/>
        <w:rPr>
          <w:rFonts w:ascii="Times New Roman" w:hAnsi="Times New Roman"/>
          <w:sz w:val="22"/>
          <w:szCs w:val="22"/>
          <w:lang w:val="mn-MN"/>
        </w:rPr>
      </w:pPr>
      <w:r w:rsidRPr="005F1F5E">
        <w:rPr>
          <w:rFonts w:ascii="Times New Roman" w:hAnsi="Times New Roman"/>
          <w:sz w:val="22"/>
          <w:szCs w:val="22"/>
          <w:lang w:val="mn-MN"/>
        </w:rPr>
        <w:t xml:space="preserve"> 3.5 Газарт учирсан хохирлыг гэм буруутай этгээдээр тогтоосон журмын дагуу нөхөн төлүүлэх;</w:t>
      </w:r>
    </w:p>
    <w:p w14:paraId="22B7F563" w14:textId="77777777" w:rsidR="00E21C3F" w:rsidRPr="005F1F5E" w:rsidRDefault="00E21C3F" w:rsidP="00E21C3F">
      <w:pPr>
        <w:spacing w:line="360" w:lineRule="auto"/>
        <w:ind w:firstLine="540"/>
        <w:jc w:val="both"/>
        <w:rPr>
          <w:rFonts w:ascii="Times New Roman" w:hAnsi="Times New Roman"/>
          <w:sz w:val="22"/>
          <w:szCs w:val="22"/>
          <w:lang w:val="mn-MN"/>
        </w:rPr>
      </w:pPr>
      <w:r w:rsidRPr="005F1F5E">
        <w:rPr>
          <w:rFonts w:ascii="Times New Roman" w:hAnsi="Times New Roman"/>
          <w:sz w:val="22"/>
          <w:szCs w:val="22"/>
          <w:lang w:val="mn-MN"/>
        </w:rPr>
        <w:t xml:space="preserve"> 3.6 Нийтийн зориулалттай орон сууцны байшингийн орчны газрыг тохижуулах, арчлах, хамгаалах, цэвэрлэх;</w:t>
      </w:r>
    </w:p>
    <w:p w14:paraId="064DAF02" w14:textId="77777777" w:rsidR="00E21C3F" w:rsidRPr="005F1F5E" w:rsidRDefault="00E21C3F" w:rsidP="00E21C3F">
      <w:pPr>
        <w:spacing w:line="360" w:lineRule="auto"/>
        <w:ind w:firstLine="540"/>
        <w:jc w:val="both"/>
        <w:rPr>
          <w:rFonts w:ascii="Times New Roman" w:hAnsi="Times New Roman"/>
          <w:sz w:val="22"/>
          <w:szCs w:val="22"/>
          <w:lang w:val="mn-MN"/>
        </w:rPr>
      </w:pPr>
      <w:r w:rsidRPr="005F1F5E">
        <w:rPr>
          <w:rFonts w:ascii="Times New Roman" w:hAnsi="Times New Roman"/>
          <w:sz w:val="22"/>
          <w:szCs w:val="22"/>
          <w:lang w:val="mn-MN"/>
        </w:rPr>
        <w:t xml:space="preserve"> 3.7 Бусдын газар эзэмшихтэй холбогдсон эрх, хууль ёсны ашиг сонирхлыг зөрчихгүй байх;</w:t>
      </w:r>
    </w:p>
    <w:p w14:paraId="6D3FA39C" w14:textId="77777777" w:rsidR="00E21C3F" w:rsidRPr="005F1F5E" w:rsidRDefault="00E21C3F" w:rsidP="00E21C3F">
      <w:pPr>
        <w:spacing w:line="360" w:lineRule="auto"/>
        <w:ind w:firstLine="540"/>
        <w:jc w:val="both"/>
        <w:rPr>
          <w:rFonts w:ascii="Times New Roman" w:hAnsi="Times New Roman"/>
          <w:sz w:val="22"/>
          <w:szCs w:val="22"/>
          <w:lang w:val="mn-MN"/>
        </w:rPr>
      </w:pPr>
      <w:r w:rsidRPr="005F1F5E">
        <w:rPr>
          <w:rFonts w:ascii="Times New Roman" w:hAnsi="Times New Roman"/>
          <w:sz w:val="22"/>
          <w:szCs w:val="22"/>
          <w:lang w:val="mn-MN"/>
        </w:rPr>
        <w:t xml:space="preserve"> 3.8 Орчны газарт байрлаж байгаа инженерийн шугам сүлжээ, тоног төхөөрөмжийн ашиглалт, засвар үйлчилгээ эрхэлж байгаа мэргэжлийн байгууллагын үйл ажиллагаанд саад учруулахгүй байх;</w:t>
      </w:r>
    </w:p>
    <w:p w14:paraId="3D74873E" w14:textId="77777777" w:rsidR="00E21C3F" w:rsidRPr="005F1F5E" w:rsidRDefault="00E21C3F" w:rsidP="00E21C3F">
      <w:pPr>
        <w:spacing w:line="360" w:lineRule="auto"/>
        <w:ind w:firstLine="540"/>
        <w:jc w:val="both"/>
        <w:rPr>
          <w:rFonts w:ascii="Times New Roman" w:hAnsi="Times New Roman"/>
          <w:sz w:val="22"/>
          <w:szCs w:val="22"/>
          <w:lang w:val="mn-MN"/>
        </w:rPr>
      </w:pPr>
      <w:r w:rsidRPr="005F1F5E">
        <w:rPr>
          <w:rFonts w:ascii="Times New Roman" w:hAnsi="Times New Roman"/>
          <w:sz w:val="22"/>
          <w:szCs w:val="22"/>
          <w:lang w:val="mn-MN"/>
        </w:rPr>
        <w:t xml:space="preserve"> 3.9 Гэрээнд зааснаас өөр зориулалтаар газрыг ашигласан бол газар ашиглуулагч гэрээг цуцалж, ашиглалтын явцад учирсан хохирлыг нөхөн төлөх;</w:t>
      </w:r>
    </w:p>
    <w:p w14:paraId="3A751AD5" w14:textId="77777777" w:rsidR="00E21C3F" w:rsidRPr="005F1F5E" w:rsidRDefault="00E21C3F" w:rsidP="00E21C3F">
      <w:pPr>
        <w:spacing w:line="360" w:lineRule="auto"/>
        <w:ind w:firstLine="540"/>
        <w:jc w:val="both"/>
        <w:rPr>
          <w:rFonts w:ascii="Times New Roman" w:hAnsi="Times New Roman"/>
          <w:sz w:val="22"/>
          <w:szCs w:val="22"/>
          <w:lang w:val="mn-MN"/>
        </w:rPr>
      </w:pPr>
      <w:r w:rsidRPr="005F1F5E">
        <w:rPr>
          <w:rFonts w:ascii="Times New Roman" w:hAnsi="Times New Roman"/>
          <w:sz w:val="22"/>
          <w:szCs w:val="22"/>
          <w:lang w:val="mn-MN"/>
        </w:rPr>
        <w:t xml:space="preserve"> 3.10 Газар ашиглагч орчны газарт хөдөлгөөнд саад учруулсан хашаа, хайс барихгүй байх;</w:t>
      </w:r>
    </w:p>
    <w:p w14:paraId="399337E5" w14:textId="77777777" w:rsidR="00E21C3F" w:rsidRPr="005F1F5E" w:rsidRDefault="00E21C3F" w:rsidP="00E21C3F">
      <w:pPr>
        <w:spacing w:line="360" w:lineRule="auto"/>
        <w:ind w:firstLine="540"/>
        <w:jc w:val="both"/>
        <w:rPr>
          <w:rFonts w:ascii="Times New Roman" w:hAnsi="Times New Roman"/>
          <w:sz w:val="22"/>
          <w:szCs w:val="22"/>
          <w:lang w:val="mn-MN"/>
        </w:rPr>
      </w:pPr>
      <w:r w:rsidRPr="005F1F5E">
        <w:rPr>
          <w:rFonts w:ascii="Times New Roman" w:hAnsi="Times New Roman"/>
          <w:sz w:val="22"/>
          <w:szCs w:val="22"/>
          <w:lang w:val="mn-MN"/>
        </w:rPr>
        <w:t xml:space="preserve"> 3.11 Өөрийн ашиглаж буй газар болон орчны 50 метр хүртэлх нийтийн эзэмшлийн зам, талбай, ногоон байгууламжийг хамгаалж, тохижилт хийх;</w:t>
      </w:r>
    </w:p>
    <w:p w14:paraId="5FD40FDA" w14:textId="77777777" w:rsidR="00E21C3F" w:rsidRPr="005F1F5E" w:rsidRDefault="00E21C3F" w:rsidP="00E21C3F">
      <w:pPr>
        <w:widowControl w:val="0"/>
        <w:spacing w:line="360" w:lineRule="auto"/>
        <w:ind w:firstLine="540"/>
        <w:jc w:val="both"/>
        <w:rPr>
          <w:rFonts w:ascii="Times New Roman" w:hAnsi="Times New Roman"/>
          <w:b/>
          <w:bCs/>
          <w:color w:val="000000"/>
          <w:sz w:val="22"/>
          <w:szCs w:val="22"/>
          <w:lang w:val="mn-MN"/>
        </w:rPr>
      </w:pPr>
      <w:r w:rsidRPr="005F1F5E">
        <w:rPr>
          <w:rFonts w:ascii="Times New Roman" w:hAnsi="Times New Roman"/>
          <w:sz w:val="22"/>
          <w:szCs w:val="22"/>
          <w:lang w:val="mn-MN"/>
        </w:rPr>
        <w:t xml:space="preserve"> 3.12 Холбогдох хууль, тогтоомжоор тогтоосон бусад эрх, үүрэг</w:t>
      </w:r>
    </w:p>
    <w:p w14:paraId="6570F8DB" w14:textId="77777777" w:rsidR="00E21C3F" w:rsidRPr="005F1F5E" w:rsidRDefault="00E21C3F" w:rsidP="00E21C3F">
      <w:pPr>
        <w:keepNext/>
        <w:widowControl w:val="0"/>
        <w:spacing w:line="360" w:lineRule="auto"/>
        <w:ind w:firstLine="709"/>
        <w:jc w:val="center"/>
        <w:rPr>
          <w:rFonts w:ascii="Times New Roman" w:hAnsi="Times New Roman"/>
          <w:b/>
          <w:bCs/>
          <w:color w:val="000000"/>
          <w:sz w:val="22"/>
          <w:szCs w:val="22"/>
          <w:lang w:val="mn-MN"/>
        </w:rPr>
      </w:pPr>
      <w:r w:rsidRPr="005F1F5E">
        <w:rPr>
          <w:rFonts w:ascii="Times New Roman" w:hAnsi="Times New Roman"/>
          <w:b/>
          <w:bCs/>
          <w:color w:val="000000"/>
          <w:sz w:val="22"/>
          <w:szCs w:val="22"/>
          <w:lang w:val="mn-MN"/>
        </w:rPr>
        <w:t>Дөрөв. Газар ашиглуулагчийн эрх, үүрэг</w:t>
      </w:r>
    </w:p>
    <w:p w14:paraId="3A07E185" w14:textId="77777777" w:rsidR="00E21C3F" w:rsidRPr="005F1F5E" w:rsidRDefault="00E21C3F" w:rsidP="00E21C3F">
      <w:pPr>
        <w:widowControl w:val="0"/>
        <w:spacing w:line="360" w:lineRule="auto"/>
        <w:jc w:val="both"/>
        <w:rPr>
          <w:rFonts w:ascii="Times New Roman" w:hAnsi="Times New Roman"/>
          <w:color w:val="000000"/>
          <w:sz w:val="22"/>
          <w:szCs w:val="22"/>
          <w:lang w:val="mn-MN"/>
        </w:rPr>
      </w:pPr>
      <w:r w:rsidRPr="005F1F5E">
        <w:rPr>
          <w:rFonts w:ascii="Times New Roman" w:hAnsi="Times New Roman"/>
          <w:color w:val="000000"/>
          <w:sz w:val="22"/>
          <w:szCs w:val="22"/>
          <w:lang w:val="mn-MN"/>
        </w:rPr>
        <w:t>Газар ашиглуулагч дараах эрх, үүрэгтэй. Үүнд:</w:t>
      </w:r>
    </w:p>
    <w:p w14:paraId="5B637DBC" w14:textId="77777777" w:rsidR="00E21C3F" w:rsidRPr="005F1F5E" w:rsidRDefault="00E21C3F" w:rsidP="00E21C3F">
      <w:pPr>
        <w:spacing w:line="360" w:lineRule="auto"/>
        <w:jc w:val="both"/>
        <w:rPr>
          <w:rFonts w:ascii="Times New Roman" w:hAnsi="Times New Roman"/>
          <w:sz w:val="22"/>
          <w:szCs w:val="22"/>
          <w:lang w:val="mn-MN"/>
        </w:rPr>
      </w:pPr>
      <w:r w:rsidRPr="005F1F5E">
        <w:rPr>
          <w:rFonts w:ascii="Times New Roman" w:hAnsi="Times New Roman"/>
          <w:sz w:val="22"/>
          <w:szCs w:val="22"/>
          <w:lang w:val="mn-MN"/>
        </w:rPr>
        <w:t xml:space="preserve"> </w:t>
      </w:r>
      <w:r w:rsidRPr="005F1F5E">
        <w:rPr>
          <w:rFonts w:ascii="Times New Roman" w:hAnsi="Times New Roman"/>
          <w:sz w:val="22"/>
          <w:szCs w:val="22"/>
          <w:lang w:val="mn-MN"/>
        </w:rPr>
        <w:tab/>
        <w:t>4.1 Газар ашиглагч газрыг гэрээний нөхцөл, зориулалтын дагуу ашиглаж байгаа эсэхэд хяналт тавих;</w:t>
      </w:r>
    </w:p>
    <w:p w14:paraId="12DB8E02" w14:textId="77777777" w:rsidR="00E21C3F" w:rsidRPr="005F1F5E" w:rsidRDefault="00E21C3F" w:rsidP="00E21C3F">
      <w:pPr>
        <w:spacing w:line="360" w:lineRule="auto"/>
        <w:ind w:firstLine="720"/>
        <w:jc w:val="both"/>
        <w:rPr>
          <w:rFonts w:ascii="Times New Roman" w:hAnsi="Times New Roman"/>
          <w:sz w:val="22"/>
          <w:szCs w:val="22"/>
          <w:lang w:val="mn-MN"/>
        </w:rPr>
      </w:pPr>
      <w:r w:rsidRPr="005F1F5E">
        <w:rPr>
          <w:rFonts w:ascii="Times New Roman" w:hAnsi="Times New Roman"/>
          <w:sz w:val="22"/>
          <w:szCs w:val="22"/>
          <w:lang w:val="mn-MN"/>
        </w:rPr>
        <w:t>4.2 Газрыг гэрээний нөхцөл, зориулалтын дагуу ашиглаагүй, энэ талаар тавьсан шаардлага болон гэрээгээр хүлээсэн үүргээ биелүүлээгүй буюу Газрын тухай хуулийн 40 дүгээр зүйлийн 40.1.1, 40.1.2 дэх хэсэгт заасан нөхцөл байдал бий болсон тохиолдолд Газрын тухай хуулийн 44 дүгээр зүйлийн 44</w:t>
      </w:r>
      <w:r w:rsidRPr="005F1F5E">
        <w:rPr>
          <w:rFonts w:ascii="Times New Roman" w:hAnsi="Times New Roman"/>
          <w:sz w:val="22"/>
          <w:szCs w:val="22"/>
          <w:vertAlign w:val="superscript"/>
          <w:lang w:val="mn-MN"/>
        </w:rPr>
        <w:t>1</w:t>
      </w:r>
      <w:r w:rsidRPr="005F1F5E">
        <w:rPr>
          <w:rFonts w:ascii="Times New Roman" w:hAnsi="Times New Roman"/>
          <w:sz w:val="22"/>
          <w:szCs w:val="22"/>
          <w:lang w:val="mn-MN"/>
        </w:rPr>
        <w:t>.11 дэх хэсэгт заасны дагуу гэрээг хүчингүй болгож, мөн хуулийн 62 дугаар зүйлд зааснаар хохирлыг нөхөн төлөхийг шаардах;</w:t>
      </w:r>
    </w:p>
    <w:p w14:paraId="0BE3AE1C" w14:textId="77777777" w:rsidR="00E21C3F" w:rsidRPr="005F1F5E" w:rsidRDefault="00E21C3F" w:rsidP="00E21C3F">
      <w:pPr>
        <w:spacing w:line="360" w:lineRule="auto"/>
        <w:ind w:firstLine="720"/>
        <w:jc w:val="both"/>
        <w:rPr>
          <w:rFonts w:ascii="Times New Roman" w:hAnsi="Times New Roman"/>
          <w:sz w:val="22"/>
          <w:szCs w:val="22"/>
          <w:lang w:val="mn-MN"/>
        </w:rPr>
      </w:pPr>
      <w:r w:rsidRPr="005F1F5E">
        <w:rPr>
          <w:rFonts w:ascii="Times New Roman" w:hAnsi="Times New Roman"/>
          <w:sz w:val="22"/>
          <w:szCs w:val="22"/>
          <w:lang w:val="mn-MN"/>
        </w:rPr>
        <w:t>4.3 Газар ашиглагчид ашиглуулах газрыг актаар хүлээлгэн өгөх;</w:t>
      </w:r>
    </w:p>
    <w:p w14:paraId="389B114F" w14:textId="77777777" w:rsidR="00E21C3F" w:rsidRPr="005F1F5E" w:rsidRDefault="00E21C3F" w:rsidP="00E21C3F">
      <w:pPr>
        <w:spacing w:line="360" w:lineRule="auto"/>
        <w:ind w:firstLine="720"/>
        <w:jc w:val="both"/>
        <w:rPr>
          <w:rFonts w:ascii="Times New Roman" w:hAnsi="Times New Roman"/>
          <w:sz w:val="22"/>
          <w:szCs w:val="22"/>
          <w:lang w:val="mn-MN"/>
        </w:rPr>
      </w:pPr>
      <w:r w:rsidRPr="005F1F5E">
        <w:rPr>
          <w:rFonts w:ascii="Times New Roman" w:hAnsi="Times New Roman"/>
          <w:sz w:val="22"/>
          <w:szCs w:val="22"/>
          <w:lang w:val="mn-MN"/>
        </w:rPr>
        <w:t>4.4 Газар ашиглах гэрээг жил бүр дүгнэх;</w:t>
      </w:r>
    </w:p>
    <w:p w14:paraId="2FF3D2D3" w14:textId="77777777" w:rsidR="00E21C3F" w:rsidRPr="005F1F5E" w:rsidRDefault="00E21C3F" w:rsidP="00E21C3F">
      <w:pPr>
        <w:spacing w:line="360" w:lineRule="auto"/>
        <w:ind w:firstLine="720"/>
        <w:jc w:val="both"/>
        <w:rPr>
          <w:rFonts w:ascii="Times New Roman" w:hAnsi="Times New Roman"/>
          <w:sz w:val="22"/>
          <w:szCs w:val="22"/>
          <w:lang w:val="mn-MN"/>
        </w:rPr>
      </w:pPr>
      <w:r w:rsidRPr="005F1F5E">
        <w:rPr>
          <w:rFonts w:ascii="Times New Roman" w:hAnsi="Times New Roman"/>
          <w:sz w:val="22"/>
          <w:szCs w:val="22"/>
          <w:lang w:val="mn-MN"/>
        </w:rPr>
        <w:t>4.5 Холбогдох хууль тогтоомжоор олгогдсон бусад эрх үүрэг</w:t>
      </w:r>
    </w:p>
    <w:p w14:paraId="37EBBB4D" w14:textId="77777777" w:rsidR="00E21C3F" w:rsidRPr="005F1F5E" w:rsidRDefault="00E21C3F" w:rsidP="00E21C3F">
      <w:pPr>
        <w:spacing w:line="360" w:lineRule="auto"/>
        <w:ind w:firstLine="540"/>
        <w:jc w:val="center"/>
        <w:rPr>
          <w:rFonts w:ascii="Times New Roman" w:hAnsi="Times New Roman"/>
          <w:b/>
          <w:sz w:val="22"/>
          <w:szCs w:val="22"/>
          <w:lang w:val="mn-MN"/>
        </w:rPr>
      </w:pPr>
      <w:r w:rsidRPr="005F1F5E">
        <w:rPr>
          <w:rFonts w:ascii="Times New Roman" w:hAnsi="Times New Roman"/>
          <w:b/>
          <w:sz w:val="22"/>
          <w:szCs w:val="22"/>
          <w:lang w:val="mn-MN"/>
        </w:rPr>
        <w:t>Тав. Газрын талаарх эд хөрөнгийн эрхийн зарим зохицуулалт</w:t>
      </w:r>
    </w:p>
    <w:p w14:paraId="697D39DC" w14:textId="77777777" w:rsidR="00E21C3F" w:rsidRPr="005F1F5E" w:rsidRDefault="00E21C3F" w:rsidP="00E21C3F">
      <w:pPr>
        <w:spacing w:line="360" w:lineRule="auto"/>
        <w:ind w:firstLine="720"/>
        <w:jc w:val="both"/>
        <w:rPr>
          <w:rFonts w:ascii="Times New Roman" w:hAnsi="Times New Roman"/>
          <w:sz w:val="22"/>
          <w:szCs w:val="22"/>
          <w:lang w:val="mn-MN"/>
        </w:rPr>
      </w:pPr>
      <w:r w:rsidRPr="005F1F5E">
        <w:rPr>
          <w:rFonts w:ascii="Times New Roman" w:hAnsi="Times New Roman"/>
          <w:sz w:val="22"/>
          <w:szCs w:val="22"/>
          <w:lang w:val="mn-MN"/>
        </w:rPr>
        <w:t>5.1 Газар ашиглагчийн тухайн газар дээрх барилга байгууламж болон бусад ашиглалтын талбай өөр СӨХ-д шилжвэл холбогдох гэрээ болон хууль тогтоомжийн дагуу шийдвэрлэнэ.</w:t>
      </w:r>
    </w:p>
    <w:p w14:paraId="0421924E" w14:textId="77777777" w:rsidR="00E21C3F" w:rsidRPr="005F1F5E" w:rsidRDefault="00E21C3F" w:rsidP="00E21C3F">
      <w:pPr>
        <w:spacing w:line="360" w:lineRule="auto"/>
        <w:ind w:firstLine="720"/>
        <w:jc w:val="both"/>
        <w:rPr>
          <w:rFonts w:ascii="Times New Roman" w:hAnsi="Times New Roman"/>
          <w:sz w:val="22"/>
          <w:szCs w:val="22"/>
          <w:lang w:val="mn-MN"/>
        </w:rPr>
      </w:pPr>
      <w:r w:rsidRPr="005F1F5E">
        <w:rPr>
          <w:rFonts w:ascii="Times New Roman" w:hAnsi="Times New Roman"/>
          <w:sz w:val="22"/>
          <w:szCs w:val="22"/>
          <w:lang w:val="mn-MN"/>
        </w:rPr>
        <w:t>5.2 Газар ашиглах эрх болон гэрээний хугацаа дуусгавар болоход тухайн газар дээрх СӨХ-ны хөрөнгөөр байгуулсан эд хөрөнгийн асуудлыг холбогдох хууль, тогтоомжийн дагуу шийдвэрлэнэ.</w:t>
      </w:r>
    </w:p>
    <w:p w14:paraId="16F66499" w14:textId="77777777" w:rsidR="00E21C3F" w:rsidRPr="005F1F5E" w:rsidRDefault="00E21C3F" w:rsidP="00E21C3F">
      <w:pPr>
        <w:spacing w:line="360" w:lineRule="auto"/>
        <w:ind w:firstLine="720"/>
        <w:jc w:val="both"/>
        <w:rPr>
          <w:rFonts w:ascii="Times New Roman" w:hAnsi="Times New Roman"/>
          <w:sz w:val="22"/>
          <w:szCs w:val="22"/>
          <w:lang w:val="mn-MN"/>
        </w:rPr>
      </w:pPr>
      <w:r w:rsidRPr="005F1F5E">
        <w:rPr>
          <w:rFonts w:ascii="Times New Roman" w:hAnsi="Times New Roman"/>
          <w:sz w:val="22"/>
          <w:szCs w:val="22"/>
          <w:lang w:val="mn-MN"/>
        </w:rPr>
        <w:t>5.3 Газар ашиглагчийн газрыг бүхэлд нь буюу зарим хэсгийг гэрээний хугацаа дуусахаас өмнө эрх бүхий байгууллага улсын тусгай хэрэгцээнд нөхөн олговортойгоор солих буюу эргүүлэн авах тухай шийдвэр гаргавал уг шийдвэрийн үндэслэл болсон талуудын урьдчилсан тохиролцоо болон бусад эрхийн актаар зохицуулна.</w:t>
      </w:r>
    </w:p>
    <w:p w14:paraId="057E0625" w14:textId="77777777" w:rsidR="00E21C3F" w:rsidRPr="005F1F5E" w:rsidRDefault="00E21C3F" w:rsidP="00E21C3F">
      <w:pPr>
        <w:spacing w:line="360" w:lineRule="auto"/>
        <w:ind w:firstLine="720"/>
        <w:jc w:val="both"/>
        <w:rPr>
          <w:rFonts w:ascii="Times New Roman" w:hAnsi="Times New Roman"/>
          <w:sz w:val="22"/>
          <w:szCs w:val="22"/>
          <w:lang w:val="mn-MN"/>
        </w:rPr>
      </w:pPr>
      <w:r w:rsidRPr="005F1F5E">
        <w:rPr>
          <w:rFonts w:ascii="Times New Roman" w:hAnsi="Times New Roman"/>
          <w:sz w:val="22"/>
          <w:szCs w:val="22"/>
          <w:lang w:val="mn-MN"/>
        </w:rPr>
        <w:lastRenderedPageBreak/>
        <w:t>5.4 СӨХ нь гэрээнд зааснаас өөр зориулалтаар газрыг ашигласан, ашиглалтын зориулалтыг дур мэдэн өөрчилсөн тохиолдолд газарт учирсан хохирлыг нөхөн барагдуулна.</w:t>
      </w:r>
    </w:p>
    <w:p w14:paraId="4EBE74A2" w14:textId="77777777" w:rsidR="00E21C3F" w:rsidRPr="005F1F5E" w:rsidRDefault="00E21C3F" w:rsidP="00E21C3F">
      <w:pPr>
        <w:spacing w:line="360" w:lineRule="auto"/>
        <w:ind w:firstLine="720"/>
        <w:jc w:val="both"/>
        <w:rPr>
          <w:rFonts w:ascii="Times New Roman" w:hAnsi="Times New Roman"/>
          <w:sz w:val="22"/>
          <w:szCs w:val="22"/>
          <w:lang w:val="mn-MN"/>
        </w:rPr>
      </w:pPr>
      <w:r w:rsidRPr="005F1F5E">
        <w:rPr>
          <w:rFonts w:ascii="Times New Roman" w:hAnsi="Times New Roman"/>
          <w:sz w:val="22"/>
          <w:szCs w:val="22"/>
          <w:lang w:val="mn-MN"/>
        </w:rPr>
        <w:t xml:space="preserve">5.5 </w:t>
      </w:r>
      <w:r w:rsidRPr="005F1F5E">
        <w:rPr>
          <w:rFonts w:ascii="Times New Roman" w:hAnsi="Times New Roman"/>
          <w:b/>
          <w:sz w:val="22"/>
          <w:szCs w:val="22"/>
          <w:lang w:val="mn-MN"/>
        </w:rPr>
        <w:t>Зөвшөөрөлгүй барилга байгууламж барьсан болон бариулсан тохиолдолд “Газрын тухай хууль”-ийн 57 дугаар зүйлийн 57.3, 57.4, 57.5 дугаар зүйлийн дагуу арга хэмжээг авна.</w:t>
      </w:r>
    </w:p>
    <w:p w14:paraId="7B8D57B8" w14:textId="77777777" w:rsidR="00E21C3F" w:rsidRPr="005F1F5E" w:rsidRDefault="00E21C3F" w:rsidP="00E21C3F">
      <w:pPr>
        <w:spacing w:line="360" w:lineRule="auto"/>
        <w:ind w:firstLine="720"/>
        <w:jc w:val="both"/>
        <w:rPr>
          <w:rFonts w:ascii="Times New Roman" w:hAnsi="Times New Roman"/>
          <w:sz w:val="22"/>
          <w:szCs w:val="22"/>
          <w:lang w:val="mn-MN"/>
        </w:rPr>
      </w:pPr>
      <w:r w:rsidRPr="005F1F5E">
        <w:rPr>
          <w:rFonts w:ascii="Times New Roman" w:hAnsi="Times New Roman"/>
          <w:sz w:val="22"/>
          <w:szCs w:val="22"/>
          <w:lang w:val="mn-MN"/>
        </w:rPr>
        <w:t xml:space="preserve">5.6 </w:t>
      </w:r>
      <w:r w:rsidRPr="005F1F5E">
        <w:rPr>
          <w:rFonts w:ascii="Times New Roman" w:hAnsi="Times New Roman"/>
          <w:b/>
          <w:sz w:val="22"/>
          <w:szCs w:val="22"/>
          <w:lang w:val="mn-MN"/>
        </w:rPr>
        <w:t>Газар ашиглагч нь газар ашиглуулагчаас орон сууцны орчны газрын зориулалтаар ашиглуулахаар баталгаажуулсан газраа бусдад ашиглуулан төлбөр авах, орон сууцны барилгын 1-р давхрын худалдаа, үйлчилгээ болон бусад үйл ажиллагаа эрхэлж буй газрууд /өргөтгөл/-аас газрын төлбөр шаардсан, авсан тохиолдолд газар ашиглах эрхийг хүчингүй болгоно.</w:t>
      </w:r>
    </w:p>
    <w:p w14:paraId="786B2B1F" w14:textId="77777777" w:rsidR="00E21C3F" w:rsidRPr="005F1F5E" w:rsidRDefault="00E21C3F" w:rsidP="00E21C3F">
      <w:pPr>
        <w:spacing w:line="360" w:lineRule="auto"/>
        <w:ind w:firstLine="720"/>
        <w:jc w:val="both"/>
        <w:rPr>
          <w:rFonts w:ascii="Times New Roman" w:hAnsi="Times New Roman"/>
          <w:b/>
          <w:sz w:val="22"/>
          <w:szCs w:val="22"/>
          <w:lang w:val="mn-MN"/>
        </w:rPr>
      </w:pPr>
      <w:r w:rsidRPr="005F1F5E">
        <w:rPr>
          <w:rFonts w:ascii="Times New Roman" w:hAnsi="Times New Roman"/>
          <w:sz w:val="22"/>
          <w:szCs w:val="22"/>
          <w:lang w:val="mn-MN"/>
        </w:rPr>
        <w:t xml:space="preserve">5.7 </w:t>
      </w:r>
      <w:r w:rsidRPr="005F1F5E">
        <w:rPr>
          <w:rFonts w:ascii="Times New Roman" w:hAnsi="Times New Roman"/>
          <w:b/>
          <w:sz w:val="22"/>
          <w:szCs w:val="22"/>
          <w:lang w:val="mn-MN"/>
        </w:rPr>
        <w:t xml:space="preserve">Газар ашиглагч нь газар ашиглуулагчаас орон сууцны орчны газрын зориулалтаар ашиглуулахаар баталгаажуулсан газартаа бусдын болон нийтийн эзэмшлийн зам талбайг хааж хашаа хайс барьсан тохиолдолд газар ашиглах эрхийг хүчингүй болгоно. </w:t>
      </w:r>
    </w:p>
    <w:p w14:paraId="42623913" w14:textId="77777777" w:rsidR="00E21C3F" w:rsidRPr="005F1F5E" w:rsidRDefault="00E21C3F" w:rsidP="00E21C3F">
      <w:pPr>
        <w:spacing w:line="360" w:lineRule="auto"/>
        <w:ind w:firstLine="720"/>
        <w:jc w:val="both"/>
        <w:rPr>
          <w:rFonts w:ascii="Times New Roman" w:hAnsi="Times New Roman"/>
          <w:b/>
          <w:sz w:val="22"/>
          <w:szCs w:val="22"/>
          <w:lang w:val="mn-MN"/>
        </w:rPr>
      </w:pPr>
      <w:r w:rsidRPr="005F1F5E">
        <w:rPr>
          <w:rFonts w:ascii="Times New Roman" w:hAnsi="Times New Roman"/>
          <w:sz w:val="22"/>
          <w:szCs w:val="22"/>
          <w:lang w:val="mn-MN"/>
        </w:rPr>
        <w:t>5.8</w:t>
      </w:r>
      <w:r w:rsidRPr="005F1F5E">
        <w:rPr>
          <w:rFonts w:ascii="Times New Roman" w:hAnsi="Times New Roman"/>
          <w:b/>
          <w:sz w:val="22"/>
          <w:szCs w:val="22"/>
          <w:lang w:val="mn-MN"/>
        </w:rPr>
        <w:t xml:space="preserve"> Газар ашиглагч нь ашиглуулж буй газрыг бусдад барьцаалсан, худалдсан тохиолдолд газар ашиглах эрхийг хүчингүй болгож, холбогдох хуулийн дагуу буруутай этгээдэд хариуцлага хүлээлгэнэ.</w:t>
      </w:r>
    </w:p>
    <w:p w14:paraId="4D346EA2" w14:textId="77777777" w:rsidR="00E21C3F" w:rsidRPr="005F1F5E" w:rsidRDefault="00E21C3F" w:rsidP="00E21C3F">
      <w:pPr>
        <w:spacing w:line="360" w:lineRule="auto"/>
        <w:ind w:firstLine="720"/>
        <w:jc w:val="both"/>
        <w:rPr>
          <w:rFonts w:ascii="Times New Roman" w:hAnsi="Times New Roman"/>
          <w:b/>
          <w:sz w:val="22"/>
          <w:szCs w:val="22"/>
          <w:lang w:val="mn-MN"/>
        </w:rPr>
      </w:pPr>
      <w:r w:rsidRPr="005F1F5E">
        <w:rPr>
          <w:rFonts w:ascii="Times New Roman" w:hAnsi="Times New Roman"/>
          <w:sz w:val="22"/>
          <w:szCs w:val="22"/>
          <w:lang w:val="mn-MN"/>
        </w:rPr>
        <w:t>5.9</w:t>
      </w:r>
      <w:r w:rsidRPr="005F1F5E">
        <w:rPr>
          <w:rFonts w:ascii="Times New Roman" w:hAnsi="Times New Roman"/>
          <w:b/>
          <w:sz w:val="22"/>
          <w:szCs w:val="22"/>
          <w:lang w:val="mn-MN"/>
        </w:rPr>
        <w:t xml:space="preserve"> Газар ашиглагч нь гэрээгээр ашиглах газрынхаа кадастрын зураглалыг хийлгэж, мэдээллийн санд оруулж баталгаажуулан газар ашиглуулах гэрээнд хавсаргасан байна.</w:t>
      </w:r>
    </w:p>
    <w:p w14:paraId="6F8529CB" w14:textId="77777777" w:rsidR="00E21C3F" w:rsidRPr="005F1F5E" w:rsidRDefault="00E21C3F" w:rsidP="00E21C3F">
      <w:pPr>
        <w:spacing w:line="360" w:lineRule="auto"/>
        <w:ind w:firstLine="720"/>
        <w:jc w:val="both"/>
        <w:rPr>
          <w:rFonts w:ascii="Times New Roman" w:hAnsi="Times New Roman"/>
          <w:b/>
          <w:sz w:val="22"/>
          <w:szCs w:val="22"/>
          <w:lang w:val="mn-MN"/>
        </w:rPr>
      </w:pPr>
      <w:r w:rsidRPr="005F1F5E">
        <w:rPr>
          <w:rFonts w:ascii="Times New Roman" w:hAnsi="Times New Roman"/>
          <w:sz w:val="22"/>
          <w:szCs w:val="22"/>
          <w:lang w:val="mn-MN"/>
        </w:rPr>
        <w:t>5.10</w:t>
      </w:r>
      <w:r w:rsidRPr="005F1F5E">
        <w:rPr>
          <w:rFonts w:ascii="Times New Roman" w:hAnsi="Times New Roman"/>
          <w:b/>
          <w:sz w:val="22"/>
          <w:szCs w:val="22"/>
          <w:lang w:val="mn-MN"/>
        </w:rPr>
        <w:t xml:space="preserve"> Газар ашиглагч нь орон сууцны барилгын 1-р давхрын худалдаа, үйлчилгээ болон бусад үйл ажиллагаа эрхэлж буй газрууд /өргөтгөл/-ын бүртгэлийг хөтөлж мэдээг гарган жилд 2 удаа газар ашиглуулагчид хүргүүлнэ. </w:t>
      </w:r>
    </w:p>
    <w:p w14:paraId="62A154FE" w14:textId="77777777" w:rsidR="00E21C3F" w:rsidRPr="005F1F5E" w:rsidRDefault="00E21C3F" w:rsidP="00E21C3F">
      <w:pPr>
        <w:widowControl w:val="0"/>
        <w:spacing w:line="360" w:lineRule="auto"/>
        <w:ind w:firstLine="720"/>
        <w:jc w:val="both"/>
        <w:rPr>
          <w:rFonts w:ascii="Times New Roman" w:hAnsi="Times New Roman"/>
          <w:color w:val="000000"/>
          <w:sz w:val="22"/>
          <w:szCs w:val="22"/>
          <w:lang w:val="mn-MN"/>
        </w:rPr>
      </w:pPr>
      <w:r w:rsidRPr="005F1F5E">
        <w:rPr>
          <w:rFonts w:ascii="Times New Roman" w:hAnsi="Times New Roman"/>
          <w:sz w:val="22"/>
          <w:szCs w:val="22"/>
          <w:lang w:val="mn-MN"/>
        </w:rPr>
        <w:t>5.11 Гэрээний талууд шаардлагатай гэж үзсэн бусад нөхцөл;</w:t>
      </w:r>
      <w:r w:rsidRPr="005F1F5E">
        <w:rPr>
          <w:rFonts w:ascii="Times New Roman" w:hAnsi="Times New Roman"/>
          <w:color w:val="000000"/>
          <w:sz w:val="22"/>
          <w:szCs w:val="22"/>
          <w:lang w:val="mn-MN"/>
        </w:rPr>
        <w:t xml:space="preserve"> </w:t>
      </w:r>
    </w:p>
    <w:p w14:paraId="6246850A" w14:textId="77777777" w:rsidR="00E21C3F" w:rsidRPr="005F1F5E" w:rsidRDefault="00E21C3F" w:rsidP="00E21C3F">
      <w:pPr>
        <w:widowControl w:val="0"/>
        <w:spacing w:line="360" w:lineRule="auto"/>
        <w:ind w:left="720"/>
        <w:jc w:val="both"/>
        <w:rPr>
          <w:rFonts w:ascii="Times New Roman" w:hAnsi="Times New Roman"/>
          <w:b/>
          <w:bCs/>
          <w:color w:val="000000"/>
          <w:sz w:val="22"/>
          <w:szCs w:val="22"/>
          <w:lang w:val="mn-MN"/>
        </w:rPr>
      </w:pPr>
      <w:r w:rsidRPr="005F1F5E">
        <w:rPr>
          <w:rFonts w:ascii="Times New Roman" w:hAnsi="Times New Roman"/>
          <w:b/>
          <w:bCs/>
          <w:color w:val="000000"/>
          <w:sz w:val="22"/>
          <w:szCs w:val="22"/>
          <w:lang w:val="mn-MN"/>
        </w:rPr>
        <w:t xml:space="preserve"> </w:t>
      </w:r>
    </w:p>
    <w:p w14:paraId="466AB8A2" w14:textId="77777777" w:rsidR="00E21C3F" w:rsidRPr="005F1F5E" w:rsidRDefault="00E21C3F" w:rsidP="00E21C3F">
      <w:pPr>
        <w:widowControl w:val="0"/>
        <w:spacing w:line="360" w:lineRule="auto"/>
        <w:jc w:val="center"/>
        <w:rPr>
          <w:rFonts w:ascii="Times New Roman" w:hAnsi="Times New Roman"/>
          <w:b/>
          <w:bCs/>
          <w:color w:val="000000"/>
          <w:sz w:val="22"/>
          <w:szCs w:val="22"/>
          <w:lang w:val="mn-MN"/>
        </w:rPr>
      </w:pPr>
      <w:r w:rsidRPr="005F1F5E">
        <w:rPr>
          <w:rFonts w:ascii="Times New Roman" w:hAnsi="Times New Roman"/>
          <w:b/>
          <w:bCs/>
          <w:color w:val="000000"/>
          <w:sz w:val="22"/>
          <w:szCs w:val="22"/>
          <w:lang w:val="mn-MN"/>
        </w:rPr>
        <w:t>Зургаа. Бусад зүйл</w:t>
      </w:r>
    </w:p>
    <w:p w14:paraId="0739FD31" w14:textId="77777777" w:rsidR="00E21C3F" w:rsidRPr="005F1F5E" w:rsidRDefault="00E21C3F" w:rsidP="00E21C3F">
      <w:pPr>
        <w:widowControl w:val="0"/>
        <w:spacing w:line="360" w:lineRule="auto"/>
        <w:ind w:firstLine="709"/>
        <w:jc w:val="both"/>
        <w:rPr>
          <w:rFonts w:ascii="Times New Roman" w:hAnsi="Times New Roman"/>
          <w:b/>
          <w:bCs/>
          <w:color w:val="000000"/>
          <w:sz w:val="22"/>
          <w:szCs w:val="22"/>
          <w:lang w:val="mn-MN"/>
        </w:rPr>
      </w:pPr>
      <w:r w:rsidRPr="005F1F5E">
        <w:rPr>
          <w:rFonts w:ascii="Times New Roman" w:hAnsi="Times New Roman"/>
          <w:color w:val="000000"/>
          <w:sz w:val="22"/>
          <w:szCs w:val="22"/>
          <w:lang w:val="mn-MN"/>
        </w:rPr>
        <w:t>6.1. Гэрээ нь газар ашиглагчид газрыг актаар хүлээлгэн өгч, эрх бүхий Засаг даргын эрх олгосон албан тушаалтан баталгаажуулсан өдрөөс эхлэн хүчин төгөлдөр болж мөрдөгдөнө.</w:t>
      </w:r>
    </w:p>
    <w:p w14:paraId="56B2E836" w14:textId="77777777" w:rsidR="00E21C3F" w:rsidRPr="005F1F5E" w:rsidRDefault="00E21C3F" w:rsidP="00E21C3F">
      <w:pPr>
        <w:widowControl w:val="0"/>
        <w:spacing w:line="360" w:lineRule="auto"/>
        <w:ind w:firstLine="709"/>
        <w:jc w:val="both"/>
        <w:rPr>
          <w:rFonts w:ascii="Times New Roman" w:hAnsi="Times New Roman"/>
          <w:b/>
          <w:bCs/>
          <w:color w:val="000000"/>
          <w:sz w:val="22"/>
          <w:szCs w:val="22"/>
          <w:lang w:val="mn-MN"/>
        </w:rPr>
      </w:pPr>
      <w:r w:rsidRPr="005F1F5E">
        <w:rPr>
          <w:rFonts w:ascii="Times New Roman" w:hAnsi="Times New Roman"/>
          <w:color w:val="000000"/>
          <w:sz w:val="22"/>
          <w:szCs w:val="22"/>
          <w:lang w:val="mn-MN"/>
        </w:rPr>
        <w:t xml:space="preserve">6.2. Энэхүү гэрээг хоёр хувь үйлдэж талууд гарын үсэг зурсан өдрөөс эхлэн </w:t>
      </w:r>
      <w:r w:rsidRPr="005F1F5E">
        <w:rPr>
          <w:rFonts w:ascii="Times New Roman" w:hAnsi="Times New Roman"/>
          <w:b/>
          <w:bCs/>
          <w:color w:val="000000"/>
          <w:sz w:val="22"/>
          <w:szCs w:val="22"/>
          <w:lang w:val="mn-MN"/>
        </w:rPr>
        <w:t xml:space="preserve">15 жилийн </w:t>
      </w:r>
      <w:r w:rsidRPr="005F1F5E">
        <w:rPr>
          <w:rFonts w:ascii="Times New Roman" w:hAnsi="Times New Roman"/>
          <w:color w:val="000000"/>
          <w:sz w:val="22"/>
          <w:szCs w:val="22"/>
          <w:lang w:val="mn-MN"/>
        </w:rPr>
        <w:t>/</w:t>
      </w:r>
      <w:r w:rsidRPr="005F1F5E">
        <w:rPr>
          <w:rFonts w:ascii="Times New Roman" w:hAnsi="Times New Roman"/>
          <w:b/>
          <w:bCs/>
          <w:color w:val="000000"/>
          <w:sz w:val="22"/>
          <w:szCs w:val="22"/>
          <w:lang w:val="mn-MN"/>
        </w:rPr>
        <w:t>арван таван жил</w:t>
      </w:r>
      <w:r w:rsidRPr="005F1F5E">
        <w:rPr>
          <w:rFonts w:ascii="Times New Roman" w:hAnsi="Times New Roman"/>
          <w:color w:val="000000"/>
          <w:sz w:val="22"/>
          <w:szCs w:val="22"/>
          <w:lang w:val="mn-MN"/>
        </w:rPr>
        <w:t>/</w:t>
      </w:r>
      <w:r w:rsidRPr="005F1F5E">
        <w:rPr>
          <w:rFonts w:ascii="Times New Roman" w:hAnsi="Times New Roman"/>
          <w:b/>
          <w:bCs/>
          <w:color w:val="000000"/>
          <w:sz w:val="22"/>
          <w:szCs w:val="22"/>
          <w:lang w:val="mn-MN"/>
        </w:rPr>
        <w:t xml:space="preserve"> </w:t>
      </w:r>
      <w:r w:rsidRPr="005F1F5E">
        <w:rPr>
          <w:rFonts w:ascii="Times New Roman" w:hAnsi="Times New Roman"/>
          <w:color w:val="000000"/>
          <w:sz w:val="22"/>
          <w:szCs w:val="22"/>
          <w:lang w:val="mn-MN"/>
        </w:rPr>
        <w:t>хугацаатай байгуулав.</w:t>
      </w:r>
    </w:p>
    <w:p w14:paraId="28834E4A" w14:textId="77777777" w:rsidR="00E21C3F" w:rsidRPr="005F1F5E" w:rsidRDefault="00E21C3F" w:rsidP="00E21C3F">
      <w:pPr>
        <w:widowControl w:val="0"/>
        <w:spacing w:line="360" w:lineRule="auto"/>
        <w:ind w:firstLine="709"/>
        <w:jc w:val="both"/>
        <w:rPr>
          <w:rFonts w:ascii="Times New Roman" w:hAnsi="Times New Roman"/>
          <w:color w:val="000000"/>
          <w:sz w:val="22"/>
          <w:szCs w:val="22"/>
          <w:lang w:val="mn-MN"/>
        </w:rPr>
      </w:pPr>
      <w:r w:rsidRPr="005F1F5E">
        <w:rPr>
          <w:rFonts w:ascii="Times New Roman" w:hAnsi="Times New Roman"/>
          <w:color w:val="000000"/>
          <w:sz w:val="22"/>
          <w:szCs w:val="22"/>
          <w:lang w:val="mn-MN"/>
        </w:rPr>
        <w:t>6.3. Энэхүү гэрээтэй холбоотой бусад асуудлыг Монгол Улсын холбогдох хууль тогтоомжийн дагуу шийдвэрлэнэ.</w:t>
      </w:r>
    </w:p>
    <w:p w14:paraId="505F2B39" w14:textId="77777777" w:rsidR="00004BE5" w:rsidRPr="005F1F5E" w:rsidRDefault="00004BE5" w:rsidP="00B33434">
      <w:pPr>
        <w:jc w:val="both"/>
        <w:rPr>
          <w:rFonts w:ascii="Times New Roman" w:hAnsi="Times New Roman"/>
          <w:sz w:val="22"/>
          <w:szCs w:val="22"/>
        </w:rPr>
      </w:pPr>
    </w:p>
    <w:p w14:paraId="6E0A0857" w14:textId="77777777" w:rsidR="00BE00B5" w:rsidRPr="005F1F5E" w:rsidRDefault="00BE00B5" w:rsidP="0043596B">
      <w:pPr>
        <w:ind w:firstLine="720"/>
        <w:jc w:val="center"/>
        <w:rPr>
          <w:rFonts w:ascii="Times New Roman" w:hAnsi="Times New Roman"/>
          <w:b/>
          <w:bCs/>
          <w:sz w:val="22"/>
          <w:szCs w:val="22"/>
        </w:rPr>
      </w:pPr>
      <w:proofErr w:type="spellStart"/>
      <w:r w:rsidRPr="005F1F5E">
        <w:rPr>
          <w:rFonts w:ascii="Times New Roman" w:hAnsi="Times New Roman"/>
          <w:b/>
          <w:bCs/>
          <w:sz w:val="22"/>
          <w:szCs w:val="22"/>
        </w:rPr>
        <w:t>Гэрээний</w:t>
      </w:r>
      <w:proofErr w:type="spellEnd"/>
      <w:r w:rsidRPr="005F1F5E">
        <w:rPr>
          <w:rFonts w:ascii="Times New Roman" w:hAnsi="Times New Roman"/>
          <w:b/>
          <w:bCs/>
          <w:sz w:val="22"/>
          <w:szCs w:val="22"/>
        </w:rPr>
        <w:t xml:space="preserve"> </w:t>
      </w:r>
      <w:proofErr w:type="spellStart"/>
      <w:r w:rsidRPr="005F1F5E">
        <w:rPr>
          <w:rFonts w:ascii="Times New Roman" w:hAnsi="Times New Roman"/>
          <w:b/>
          <w:bCs/>
          <w:sz w:val="22"/>
          <w:szCs w:val="22"/>
        </w:rPr>
        <w:t>талуудын</w:t>
      </w:r>
      <w:proofErr w:type="spellEnd"/>
      <w:r w:rsidRPr="005F1F5E">
        <w:rPr>
          <w:rFonts w:ascii="Times New Roman" w:hAnsi="Times New Roman"/>
          <w:b/>
          <w:bCs/>
          <w:sz w:val="22"/>
          <w:szCs w:val="22"/>
        </w:rPr>
        <w:t xml:space="preserve"> </w:t>
      </w:r>
      <w:proofErr w:type="spellStart"/>
      <w:r w:rsidRPr="005F1F5E">
        <w:rPr>
          <w:rFonts w:ascii="Times New Roman" w:hAnsi="Times New Roman"/>
          <w:b/>
          <w:bCs/>
          <w:sz w:val="22"/>
          <w:szCs w:val="22"/>
        </w:rPr>
        <w:t>албан</w:t>
      </w:r>
      <w:proofErr w:type="spellEnd"/>
      <w:r w:rsidRPr="005F1F5E">
        <w:rPr>
          <w:rFonts w:ascii="Times New Roman" w:hAnsi="Times New Roman"/>
          <w:b/>
          <w:bCs/>
          <w:sz w:val="22"/>
          <w:szCs w:val="22"/>
        </w:rPr>
        <w:t xml:space="preserve"> </w:t>
      </w:r>
      <w:proofErr w:type="spellStart"/>
      <w:r w:rsidRPr="005F1F5E">
        <w:rPr>
          <w:rFonts w:ascii="Times New Roman" w:hAnsi="Times New Roman"/>
          <w:b/>
          <w:bCs/>
          <w:sz w:val="22"/>
          <w:szCs w:val="22"/>
        </w:rPr>
        <w:t>ёсны</w:t>
      </w:r>
      <w:proofErr w:type="spellEnd"/>
      <w:r w:rsidRPr="005F1F5E">
        <w:rPr>
          <w:rFonts w:ascii="Times New Roman" w:hAnsi="Times New Roman"/>
          <w:b/>
          <w:bCs/>
          <w:sz w:val="22"/>
          <w:szCs w:val="22"/>
        </w:rPr>
        <w:t xml:space="preserve"> </w:t>
      </w:r>
      <w:proofErr w:type="spellStart"/>
      <w:r w:rsidRPr="005F1F5E">
        <w:rPr>
          <w:rFonts w:ascii="Times New Roman" w:hAnsi="Times New Roman"/>
          <w:b/>
          <w:bCs/>
          <w:sz w:val="22"/>
          <w:szCs w:val="22"/>
        </w:rPr>
        <w:t>хаяг</w:t>
      </w:r>
      <w:proofErr w:type="spellEnd"/>
      <w:r w:rsidRPr="005F1F5E">
        <w:rPr>
          <w:rFonts w:ascii="Times New Roman" w:hAnsi="Times New Roman"/>
          <w:b/>
          <w:bCs/>
          <w:sz w:val="22"/>
          <w:szCs w:val="22"/>
        </w:rPr>
        <w:t xml:space="preserve">, </w:t>
      </w:r>
      <w:proofErr w:type="spellStart"/>
      <w:r w:rsidRPr="005F1F5E">
        <w:rPr>
          <w:rFonts w:ascii="Times New Roman" w:hAnsi="Times New Roman"/>
          <w:b/>
          <w:bCs/>
          <w:sz w:val="22"/>
          <w:szCs w:val="22"/>
        </w:rPr>
        <w:t>харилцах</w:t>
      </w:r>
      <w:proofErr w:type="spellEnd"/>
      <w:r w:rsidRPr="005F1F5E">
        <w:rPr>
          <w:rFonts w:ascii="Times New Roman" w:hAnsi="Times New Roman"/>
          <w:b/>
          <w:bCs/>
          <w:sz w:val="22"/>
          <w:szCs w:val="22"/>
        </w:rPr>
        <w:t xml:space="preserve"> </w:t>
      </w:r>
      <w:proofErr w:type="spellStart"/>
      <w:r w:rsidRPr="005F1F5E">
        <w:rPr>
          <w:rFonts w:ascii="Times New Roman" w:hAnsi="Times New Roman"/>
          <w:b/>
          <w:bCs/>
          <w:sz w:val="22"/>
          <w:szCs w:val="22"/>
        </w:rPr>
        <w:t>утас</w:t>
      </w:r>
      <w:proofErr w:type="spellEnd"/>
      <w:r w:rsidRPr="005F1F5E">
        <w:rPr>
          <w:rFonts w:ascii="Times New Roman" w:hAnsi="Times New Roman"/>
          <w:b/>
          <w:bCs/>
          <w:sz w:val="22"/>
          <w:szCs w:val="22"/>
        </w:rPr>
        <w:t>:</w:t>
      </w:r>
    </w:p>
    <w:p w14:paraId="11EEDB42" w14:textId="77777777" w:rsidR="00004BE5" w:rsidRPr="005F1F5E" w:rsidRDefault="00004BE5" w:rsidP="0043596B">
      <w:pPr>
        <w:ind w:firstLine="720"/>
        <w:jc w:val="center"/>
        <w:rPr>
          <w:rFonts w:ascii="Times New Roman" w:hAnsi="Times New Roman"/>
          <w:b/>
          <w:bCs/>
          <w:sz w:val="22"/>
          <w:szCs w:val="22"/>
        </w:rPr>
      </w:pPr>
    </w:p>
    <w:p w14:paraId="135E2AF3" w14:textId="77777777" w:rsidR="00D32CA3" w:rsidRPr="005F1F5E" w:rsidRDefault="00D32CA3" w:rsidP="00CD4BF7">
      <w:pPr>
        <w:rPr>
          <w:rFonts w:ascii="Times New Roman" w:hAnsi="Times New Roman"/>
          <w:bCs/>
          <w:sz w:val="22"/>
          <w:szCs w:val="22"/>
        </w:rPr>
      </w:pPr>
      <w:proofErr w:type="spellStart"/>
      <w:r w:rsidRPr="005F1F5E">
        <w:rPr>
          <w:rFonts w:ascii="Times New Roman" w:hAnsi="Times New Roman"/>
          <w:sz w:val="22"/>
          <w:szCs w:val="22"/>
        </w:rPr>
        <w:t>Газар</w:t>
      </w:r>
      <w:proofErr w:type="spellEnd"/>
      <w:r w:rsidRPr="005F1F5E">
        <w:rPr>
          <w:rFonts w:ascii="Times New Roman" w:hAnsi="Times New Roman"/>
          <w:sz w:val="22"/>
          <w:szCs w:val="22"/>
        </w:rPr>
        <w:t xml:space="preserve"> </w:t>
      </w:r>
      <w:proofErr w:type="spellStart"/>
      <w:r w:rsidRPr="005F1F5E">
        <w:rPr>
          <w:rFonts w:ascii="Times New Roman" w:hAnsi="Times New Roman"/>
          <w:sz w:val="22"/>
          <w:szCs w:val="22"/>
        </w:rPr>
        <w:t>эзэмш</w:t>
      </w:r>
      <w:r w:rsidRPr="005F1F5E">
        <w:rPr>
          <w:rFonts w:ascii="Times New Roman" w:eastAsia="MS Gothic" w:hAnsi="Times New Roman"/>
          <w:sz w:val="22"/>
          <w:szCs w:val="22"/>
        </w:rPr>
        <w:t>үү</w:t>
      </w:r>
      <w:r w:rsidRPr="005F1F5E">
        <w:rPr>
          <w:rFonts w:ascii="Times New Roman" w:hAnsi="Times New Roman"/>
          <w:sz w:val="22"/>
          <w:szCs w:val="22"/>
        </w:rPr>
        <w:t>лэгч</w:t>
      </w:r>
      <w:proofErr w:type="spellEnd"/>
      <w:r w:rsidRPr="005F1F5E">
        <w:rPr>
          <w:rFonts w:ascii="Times New Roman" w:hAnsi="Times New Roman"/>
          <w:sz w:val="22"/>
          <w:szCs w:val="22"/>
        </w:rPr>
        <w:t>;</w:t>
      </w:r>
      <w:r w:rsidRPr="005F1F5E">
        <w:rPr>
          <w:rFonts w:ascii="Times New Roman" w:hAnsi="Times New Roman"/>
          <w:bCs/>
          <w:sz w:val="22"/>
          <w:szCs w:val="22"/>
        </w:rPr>
        <w:t xml:space="preserve"> </w:t>
      </w:r>
      <w:r w:rsidR="00BE00B5" w:rsidRPr="005F1F5E">
        <w:rPr>
          <w:rFonts w:ascii="Times New Roman" w:hAnsi="Times New Roman"/>
          <w:bCs/>
          <w:sz w:val="22"/>
          <w:szCs w:val="22"/>
        </w:rPr>
        <w:t xml:space="preserve">                           </w:t>
      </w:r>
      <w:r w:rsidR="009E06BB" w:rsidRPr="005F1F5E">
        <w:rPr>
          <w:rFonts w:ascii="Times New Roman" w:hAnsi="Times New Roman"/>
          <w:bCs/>
          <w:sz w:val="22"/>
          <w:szCs w:val="22"/>
        </w:rPr>
        <w:t xml:space="preserve">  </w:t>
      </w:r>
    </w:p>
    <w:p w14:paraId="1EA27A0E" w14:textId="77777777" w:rsidR="00BE00B5" w:rsidRPr="005F1F5E" w:rsidRDefault="00822E5B" w:rsidP="002857AF">
      <w:pPr>
        <w:rPr>
          <w:rFonts w:ascii="Times New Roman" w:hAnsi="Times New Roman"/>
          <w:bCs/>
          <w:sz w:val="22"/>
          <w:szCs w:val="22"/>
        </w:rPr>
      </w:pPr>
      <w:r w:rsidRPr="005F1F5E">
        <w:rPr>
          <w:rFonts w:ascii="Times New Roman" w:hAnsi="Times New Roman"/>
          <w:bCs/>
          <w:sz w:val="22"/>
          <w:szCs w:val="22"/>
          <w:u w:val="single"/>
        </w:rPr>
        <w:t>{{</w:t>
      </w:r>
      <w:proofErr w:type="spellStart"/>
      <w:r w:rsidR="00EC7ACF" w:rsidRPr="005F1F5E">
        <w:rPr>
          <w:rFonts w:ascii="Times New Roman" w:hAnsi="Times New Roman"/>
          <w:bCs/>
          <w:sz w:val="22"/>
          <w:szCs w:val="22"/>
          <w:u w:val="single"/>
        </w:rPr>
        <w:t>office_name</w:t>
      </w:r>
      <w:proofErr w:type="spellEnd"/>
      <w:proofErr w:type="gramStart"/>
      <w:r w:rsidR="00EC7ACF" w:rsidRPr="005F1F5E">
        <w:rPr>
          <w:rFonts w:ascii="Times New Roman" w:hAnsi="Times New Roman"/>
          <w:bCs/>
          <w:sz w:val="22"/>
          <w:szCs w:val="22"/>
          <w:u w:val="single"/>
        </w:rPr>
        <w:t>}}</w:t>
      </w:r>
      <w:r w:rsidR="00BE00B5" w:rsidRPr="005F1F5E">
        <w:rPr>
          <w:rFonts w:ascii="Times New Roman" w:hAnsi="Times New Roman"/>
          <w:bCs/>
          <w:color w:val="FFFFFF" w:themeColor="background1"/>
          <w:sz w:val="22"/>
          <w:szCs w:val="22"/>
          <w:u w:val="single"/>
          <w:lang w:val="mn-MN"/>
        </w:rPr>
        <w:t>с</w:t>
      </w:r>
      <w:proofErr w:type="gramEnd"/>
      <w:r w:rsidR="00BE00B5" w:rsidRPr="005F1F5E">
        <w:rPr>
          <w:rFonts w:ascii="Times New Roman" w:hAnsi="Times New Roman"/>
          <w:bCs/>
          <w:sz w:val="22"/>
          <w:szCs w:val="22"/>
        </w:rPr>
        <w:t xml:space="preserve">                                                           </w:t>
      </w:r>
    </w:p>
    <w:p w14:paraId="5A313364" w14:textId="77777777" w:rsidR="00BE00B5" w:rsidRPr="005F1F5E" w:rsidRDefault="001F17FF" w:rsidP="002857AF">
      <w:pPr>
        <w:rPr>
          <w:rFonts w:ascii="Times New Roman" w:hAnsi="Times New Roman"/>
          <w:bCs/>
          <w:sz w:val="22"/>
          <w:szCs w:val="22"/>
          <w:lang w:val="mn-MN"/>
        </w:rPr>
      </w:pPr>
      <w:r w:rsidRPr="005F1F5E">
        <w:rPr>
          <w:rFonts w:ascii="Times New Roman" w:hAnsi="Times New Roman"/>
          <w:bCs/>
          <w:sz w:val="22"/>
          <w:szCs w:val="22"/>
          <w:u w:val="single"/>
        </w:rPr>
        <w:t>{{</w:t>
      </w:r>
      <w:proofErr w:type="spellStart"/>
      <w:r w:rsidRPr="005F1F5E">
        <w:rPr>
          <w:rFonts w:ascii="Times New Roman" w:hAnsi="Times New Roman"/>
          <w:bCs/>
          <w:sz w:val="22"/>
          <w:szCs w:val="22"/>
          <w:u w:val="single"/>
        </w:rPr>
        <w:t>office_address</w:t>
      </w:r>
      <w:proofErr w:type="spellEnd"/>
      <w:r w:rsidRPr="005F1F5E">
        <w:rPr>
          <w:rFonts w:ascii="Times New Roman" w:hAnsi="Times New Roman"/>
          <w:bCs/>
          <w:sz w:val="22"/>
          <w:szCs w:val="22"/>
          <w:u w:val="single"/>
        </w:rPr>
        <w:t>}}</w:t>
      </w:r>
    </w:p>
    <w:p w14:paraId="2C8D6809" w14:textId="77777777" w:rsidR="00BE00B5" w:rsidRPr="005F1F5E" w:rsidRDefault="00BE00B5" w:rsidP="00CD4BF7">
      <w:pPr>
        <w:jc w:val="center"/>
        <w:rPr>
          <w:rFonts w:ascii="Times New Roman" w:hAnsi="Times New Roman"/>
          <w:bCs/>
          <w:sz w:val="22"/>
          <w:szCs w:val="22"/>
        </w:rPr>
      </w:pPr>
      <w:r w:rsidRPr="005F1F5E">
        <w:rPr>
          <w:rFonts w:ascii="Times New Roman" w:hAnsi="Times New Roman"/>
          <w:bCs/>
          <w:sz w:val="22"/>
          <w:szCs w:val="22"/>
          <w:lang w:val="mn-MN"/>
        </w:rPr>
        <w:t xml:space="preserve">                                                                                                                      Утас: </w:t>
      </w:r>
      <w:r w:rsidR="00ED6E47" w:rsidRPr="005F1F5E">
        <w:rPr>
          <w:rFonts w:ascii="Times New Roman" w:hAnsi="Times New Roman"/>
          <w:bCs/>
          <w:sz w:val="22"/>
          <w:szCs w:val="22"/>
        </w:rPr>
        <w:t>{{</w:t>
      </w:r>
      <w:proofErr w:type="spellStart"/>
      <w:r w:rsidR="00ED6E47" w:rsidRPr="005F1F5E">
        <w:rPr>
          <w:rFonts w:ascii="Times New Roman" w:hAnsi="Times New Roman"/>
          <w:bCs/>
          <w:sz w:val="22"/>
          <w:szCs w:val="22"/>
        </w:rPr>
        <w:t>office_phone</w:t>
      </w:r>
      <w:proofErr w:type="spellEnd"/>
      <w:r w:rsidR="00ED6E47" w:rsidRPr="005F1F5E">
        <w:rPr>
          <w:rFonts w:ascii="Times New Roman" w:hAnsi="Times New Roman"/>
          <w:bCs/>
          <w:sz w:val="22"/>
          <w:szCs w:val="22"/>
        </w:rPr>
        <w:t>}}</w:t>
      </w:r>
    </w:p>
    <w:p w14:paraId="47DCD98A" w14:textId="77777777" w:rsidR="004A57FD" w:rsidRPr="005F1F5E" w:rsidRDefault="004A57FD" w:rsidP="00CD4BF7">
      <w:pPr>
        <w:jc w:val="center"/>
        <w:rPr>
          <w:rFonts w:ascii="Times New Roman" w:hAnsi="Times New Roman"/>
          <w:bCs/>
          <w:sz w:val="22"/>
          <w:szCs w:val="22"/>
        </w:rPr>
      </w:pPr>
    </w:p>
    <w:p w14:paraId="7E926CC7" w14:textId="77777777" w:rsidR="00BE00B5" w:rsidRPr="005F1F5E" w:rsidRDefault="00EE7F86" w:rsidP="00CD4BF7">
      <w:pPr>
        <w:jc w:val="center"/>
        <w:rPr>
          <w:rFonts w:ascii="Times New Roman" w:hAnsi="Times New Roman"/>
          <w:bCs/>
          <w:sz w:val="22"/>
          <w:szCs w:val="22"/>
          <w:lang w:val="mn-MN"/>
        </w:rPr>
      </w:pPr>
      <w:r w:rsidRPr="005F1F5E">
        <w:rPr>
          <w:rFonts w:ascii="Times New Roman" w:hAnsi="Times New Roman"/>
          <w:noProof/>
          <w:sz w:val="22"/>
          <w:szCs w:val="22"/>
        </w:rPr>
        <mc:AlternateContent>
          <mc:Choice Requires="wps">
            <w:drawing>
              <wp:anchor distT="0" distB="0" distL="114300" distR="114300" simplePos="0" relativeHeight="251658240" behindDoc="0" locked="0" layoutInCell="1" allowOverlap="1" wp14:anchorId="435D93DC" wp14:editId="77FE34DD">
                <wp:simplePos x="0" y="0"/>
                <wp:positionH relativeFrom="column">
                  <wp:posOffset>-57150</wp:posOffset>
                </wp:positionH>
                <wp:positionV relativeFrom="paragraph">
                  <wp:posOffset>3810</wp:posOffset>
                </wp:positionV>
                <wp:extent cx="5810250" cy="0"/>
                <wp:effectExtent l="32385" t="30480" r="34290" b="3619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F9432"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pt" to="45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" strokeweight="4.5pt">
                <v:stroke linestyle="thickThin"/>
              </v:line>
            </w:pict>
          </mc:Fallback>
        </mc:AlternateContent>
      </w:r>
    </w:p>
    <w:p w14:paraId="526412D7" w14:textId="77777777" w:rsidR="00431CDA" w:rsidRPr="005F1F5E" w:rsidRDefault="00014978" w:rsidP="00014978">
      <w:pPr>
        <w:rPr>
          <w:rFonts w:ascii="Times New Roman" w:hAnsi="Times New Roman"/>
          <w:bCs/>
          <w:sz w:val="22"/>
          <w:szCs w:val="22"/>
          <w:lang w:val="mn-MN"/>
        </w:rPr>
      </w:pPr>
      <w:r w:rsidRPr="005F1F5E">
        <w:rPr>
          <w:rFonts w:ascii="Times New Roman" w:hAnsi="Times New Roman"/>
          <w:bCs/>
          <w:sz w:val="22"/>
          <w:szCs w:val="22"/>
          <w:lang w:val="mn-MN"/>
        </w:rPr>
        <w:t>Газар эзэмшигч</w:t>
      </w:r>
      <w:r w:rsidR="00B40607" w:rsidRPr="005F1F5E">
        <w:rPr>
          <w:rFonts w:ascii="Times New Roman" w:hAnsi="Times New Roman"/>
          <w:bCs/>
          <w:sz w:val="22"/>
          <w:szCs w:val="22"/>
          <w:lang w:val="mn-MN"/>
        </w:rPr>
        <w:t>:</w:t>
      </w:r>
      <w:r w:rsidR="003F1B64" w:rsidRPr="005F1F5E">
        <w:rPr>
          <w:rFonts w:ascii="Times New Roman" w:hAnsi="Times New Roman"/>
          <w:sz w:val="22"/>
          <w:szCs w:val="22"/>
          <w:lang w:val="mn-MN"/>
        </w:rPr>
        <w:t xml:space="preserve"> </w:t>
      </w:r>
      <w:r w:rsidR="00EC1147" w:rsidRPr="005F1F5E">
        <w:rPr>
          <w:rFonts w:ascii="Times New Roman" w:hAnsi="Times New Roman"/>
          <w:b/>
          <w:i/>
          <w:sz w:val="22"/>
          <w:szCs w:val="22"/>
        </w:rPr>
        <w:t>{{</w:t>
      </w:r>
      <w:proofErr w:type="spellStart"/>
      <w:r w:rsidR="003002F8" w:rsidRPr="005F1F5E">
        <w:rPr>
          <w:rFonts w:ascii="Times New Roman" w:hAnsi="Times New Roman"/>
          <w:b/>
          <w:i/>
          <w:sz w:val="22"/>
          <w:szCs w:val="22"/>
        </w:rPr>
        <w:t>person_full_name</w:t>
      </w:r>
      <w:proofErr w:type="spellEnd"/>
      <w:r w:rsidR="00EC1147" w:rsidRPr="005F1F5E">
        <w:rPr>
          <w:rFonts w:ascii="Times New Roman" w:hAnsi="Times New Roman"/>
          <w:b/>
          <w:i/>
          <w:sz w:val="22"/>
          <w:szCs w:val="22"/>
        </w:rPr>
        <w:t>}}</w:t>
      </w:r>
      <w:r w:rsidR="00BE00B5" w:rsidRPr="005F1F5E">
        <w:rPr>
          <w:rFonts w:ascii="Times New Roman" w:hAnsi="Times New Roman"/>
          <w:bCs/>
          <w:sz w:val="22"/>
          <w:szCs w:val="22"/>
          <w:lang w:val="mn-MN"/>
        </w:rPr>
        <w:t xml:space="preserve"> </w:t>
      </w:r>
    </w:p>
    <w:p w14:paraId="6433A861" w14:textId="77777777" w:rsidR="00431CDA" w:rsidRPr="005F1F5E" w:rsidRDefault="00431CDA" w:rsidP="003E0156">
      <w:pPr>
        <w:tabs>
          <w:tab w:val="left" w:pos="4650"/>
        </w:tabs>
        <w:jc w:val="both"/>
        <w:rPr>
          <w:rFonts w:ascii="Times New Roman" w:hAnsi="Times New Roman"/>
          <w:sz w:val="22"/>
          <w:szCs w:val="22"/>
        </w:rPr>
      </w:pPr>
      <w:r w:rsidRPr="005F1F5E">
        <w:rPr>
          <w:rFonts w:ascii="Times New Roman" w:hAnsi="Times New Roman"/>
          <w:bCs/>
          <w:sz w:val="22"/>
          <w:szCs w:val="22"/>
          <w:lang w:val="mn-MN"/>
        </w:rPr>
        <w:t>Газрын байршил</w:t>
      </w:r>
      <w:r w:rsidR="003F1B64" w:rsidRPr="005F1F5E">
        <w:rPr>
          <w:rFonts w:ascii="Times New Roman" w:hAnsi="Times New Roman"/>
          <w:bCs/>
          <w:sz w:val="22"/>
          <w:szCs w:val="22"/>
        </w:rPr>
        <w:t xml:space="preserve">: </w:t>
      </w:r>
      <w:r w:rsidRPr="005F1F5E">
        <w:rPr>
          <w:rFonts w:ascii="Times New Roman" w:hAnsi="Times New Roman"/>
          <w:b/>
          <w:i/>
          <w:sz w:val="22"/>
          <w:szCs w:val="22"/>
        </w:rPr>
        <w:t>{{</w:t>
      </w:r>
      <w:proofErr w:type="spellStart"/>
      <w:r w:rsidRPr="005F1F5E">
        <w:rPr>
          <w:rFonts w:ascii="Times New Roman" w:hAnsi="Times New Roman"/>
          <w:b/>
          <w:i/>
          <w:sz w:val="22"/>
          <w:szCs w:val="22"/>
        </w:rPr>
        <w:t>aimag</w:t>
      </w:r>
      <w:proofErr w:type="spellEnd"/>
      <w:r w:rsidRPr="005F1F5E">
        <w:rPr>
          <w:rFonts w:ascii="Times New Roman" w:hAnsi="Times New Roman"/>
          <w:b/>
          <w:i/>
          <w:sz w:val="22"/>
          <w:szCs w:val="22"/>
        </w:rPr>
        <w:t xml:space="preserve"> }}</w:t>
      </w:r>
      <w:r w:rsidRPr="005F1F5E">
        <w:rPr>
          <w:rFonts w:ascii="Times New Roman" w:hAnsi="Times New Roman"/>
          <w:b/>
          <w:sz w:val="22"/>
          <w:szCs w:val="22"/>
        </w:rPr>
        <w:t xml:space="preserve">   </w:t>
      </w:r>
      <w:r w:rsidRPr="005F1F5E">
        <w:rPr>
          <w:rFonts w:ascii="Times New Roman" w:hAnsi="Times New Roman"/>
          <w:b/>
          <w:i/>
          <w:sz w:val="22"/>
          <w:szCs w:val="22"/>
        </w:rPr>
        <w:t>{{</w:t>
      </w:r>
      <w:proofErr w:type="spellStart"/>
      <w:r w:rsidRPr="005F1F5E">
        <w:rPr>
          <w:rFonts w:ascii="Times New Roman" w:hAnsi="Times New Roman"/>
          <w:b/>
          <w:i/>
          <w:sz w:val="22"/>
          <w:szCs w:val="22"/>
        </w:rPr>
        <w:t>soum</w:t>
      </w:r>
      <w:proofErr w:type="spellEnd"/>
      <w:r w:rsidRPr="005F1F5E">
        <w:rPr>
          <w:rFonts w:ascii="Times New Roman" w:hAnsi="Times New Roman"/>
          <w:b/>
          <w:i/>
          <w:sz w:val="22"/>
          <w:szCs w:val="22"/>
        </w:rPr>
        <w:t xml:space="preserve"> }}</w:t>
      </w:r>
      <w:r w:rsidRPr="005F1F5E">
        <w:rPr>
          <w:rFonts w:ascii="Times New Roman" w:hAnsi="Times New Roman"/>
          <w:b/>
          <w:sz w:val="22"/>
          <w:szCs w:val="22"/>
        </w:rPr>
        <w:t xml:space="preserve">   </w:t>
      </w:r>
      <w:r w:rsidRPr="005F1F5E">
        <w:rPr>
          <w:rFonts w:ascii="Times New Roman" w:hAnsi="Times New Roman"/>
          <w:b/>
          <w:i/>
          <w:sz w:val="22"/>
          <w:szCs w:val="22"/>
        </w:rPr>
        <w:t>{{bag}}</w:t>
      </w:r>
      <w:r w:rsidRPr="005F1F5E">
        <w:rPr>
          <w:rFonts w:ascii="Times New Roman" w:hAnsi="Times New Roman"/>
          <w:b/>
          <w:sz w:val="22"/>
          <w:szCs w:val="22"/>
        </w:rPr>
        <w:t xml:space="preserve">   </w:t>
      </w:r>
      <w:r w:rsidRPr="005F1F5E">
        <w:rPr>
          <w:rFonts w:ascii="Times New Roman" w:hAnsi="Times New Roman"/>
          <w:b/>
          <w:i/>
          <w:sz w:val="22"/>
          <w:szCs w:val="22"/>
        </w:rPr>
        <w:t>{{street}}</w:t>
      </w:r>
      <w:r w:rsidRPr="005F1F5E">
        <w:rPr>
          <w:rFonts w:ascii="Times New Roman" w:hAnsi="Times New Roman"/>
          <w:b/>
          <w:sz w:val="22"/>
          <w:szCs w:val="22"/>
        </w:rPr>
        <w:t xml:space="preserve">   </w:t>
      </w:r>
      <w:r w:rsidRPr="005F1F5E">
        <w:rPr>
          <w:rFonts w:ascii="Times New Roman" w:hAnsi="Times New Roman"/>
          <w:b/>
          <w:i/>
          <w:sz w:val="22"/>
          <w:szCs w:val="22"/>
        </w:rPr>
        <w:t>{{</w:t>
      </w:r>
      <w:proofErr w:type="spellStart"/>
      <w:r w:rsidRPr="005F1F5E">
        <w:rPr>
          <w:rFonts w:ascii="Times New Roman" w:hAnsi="Times New Roman"/>
          <w:b/>
          <w:i/>
          <w:sz w:val="22"/>
          <w:szCs w:val="22"/>
        </w:rPr>
        <w:t>khashaa</w:t>
      </w:r>
      <w:proofErr w:type="spellEnd"/>
      <w:r w:rsidRPr="005F1F5E">
        <w:rPr>
          <w:rFonts w:ascii="Times New Roman" w:hAnsi="Times New Roman"/>
          <w:b/>
          <w:i/>
          <w:sz w:val="22"/>
          <w:szCs w:val="22"/>
        </w:rPr>
        <w:t xml:space="preserve"> }}</w:t>
      </w:r>
      <w:r w:rsidRPr="005F1F5E">
        <w:rPr>
          <w:rFonts w:ascii="Times New Roman" w:hAnsi="Times New Roman"/>
          <w:sz w:val="22"/>
          <w:szCs w:val="22"/>
        </w:rPr>
        <w:t xml:space="preserve">   </w:t>
      </w:r>
    </w:p>
    <w:p w14:paraId="2CCF8F1F" w14:textId="77777777" w:rsidR="00BE00B5" w:rsidRPr="005F1F5E" w:rsidRDefault="00DC3F85" w:rsidP="00014978">
      <w:pPr>
        <w:rPr>
          <w:rFonts w:ascii="Times New Roman" w:hAnsi="Times New Roman"/>
          <w:i/>
          <w:sz w:val="22"/>
          <w:szCs w:val="22"/>
          <w:lang w:val="mn-MN"/>
        </w:rPr>
      </w:pPr>
      <w:r w:rsidRPr="005F1F5E">
        <w:rPr>
          <w:rFonts w:ascii="Times New Roman" w:hAnsi="Times New Roman"/>
          <w:bCs/>
          <w:sz w:val="22"/>
          <w:szCs w:val="22"/>
          <w:lang w:val="mn-MN"/>
        </w:rPr>
        <w:t>Газар эзэмшигч</w:t>
      </w:r>
      <w:r w:rsidR="00014978" w:rsidRPr="005F1F5E">
        <w:rPr>
          <w:rFonts w:ascii="Times New Roman" w:hAnsi="Times New Roman"/>
          <w:bCs/>
          <w:sz w:val="22"/>
          <w:szCs w:val="22"/>
          <w:lang w:val="mn-MN"/>
        </w:rPr>
        <w:t>ийн хаяг</w:t>
      </w:r>
      <w:r w:rsidR="00B40607" w:rsidRPr="005F1F5E">
        <w:rPr>
          <w:rFonts w:ascii="Times New Roman" w:hAnsi="Times New Roman"/>
          <w:bCs/>
          <w:sz w:val="22"/>
          <w:szCs w:val="22"/>
          <w:lang w:val="mn-MN"/>
        </w:rPr>
        <w:t>:</w:t>
      </w:r>
      <w:r w:rsidR="003F1B64" w:rsidRPr="005F1F5E">
        <w:rPr>
          <w:rFonts w:ascii="Times New Roman" w:hAnsi="Times New Roman"/>
          <w:bCs/>
          <w:sz w:val="22"/>
          <w:szCs w:val="22"/>
          <w:lang w:val="mn-MN"/>
        </w:rPr>
        <w:t xml:space="preserve"> </w:t>
      </w:r>
      <w:r w:rsidR="008C19A0" w:rsidRPr="005F1F5E">
        <w:rPr>
          <w:rFonts w:ascii="Times New Roman" w:hAnsi="Times New Roman"/>
          <w:b/>
          <w:bCs/>
          <w:sz w:val="22"/>
          <w:szCs w:val="22"/>
        </w:rPr>
        <w:t>{{</w:t>
      </w:r>
      <w:proofErr w:type="spellStart"/>
      <w:r w:rsidR="008C19A0" w:rsidRPr="005F1F5E">
        <w:rPr>
          <w:rFonts w:ascii="Times New Roman" w:hAnsi="Times New Roman"/>
          <w:b/>
          <w:bCs/>
          <w:sz w:val="22"/>
          <w:szCs w:val="22"/>
        </w:rPr>
        <w:t>person_address</w:t>
      </w:r>
      <w:proofErr w:type="spellEnd"/>
      <w:r w:rsidR="008C19A0" w:rsidRPr="005F1F5E">
        <w:rPr>
          <w:rFonts w:ascii="Times New Roman" w:hAnsi="Times New Roman"/>
          <w:b/>
          <w:bCs/>
          <w:sz w:val="22"/>
          <w:szCs w:val="22"/>
        </w:rPr>
        <w:t>}}</w:t>
      </w:r>
      <w:bookmarkStart w:id="0" w:name="_GoBack"/>
      <w:bookmarkEnd w:id="0"/>
    </w:p>
    <w:p w14:paraId="31B251BC" w14:textId="77777777" w:rsidR="00BE00B5" w:rsidRPr="005F1F5E" w:rsidRDefault="00BE00B5" w:rsidP="00014978">
      <w:pPr>
        <w:rPr>
          <w:rFonts w:ascii="Times New Roman" w:hAnsi="Times New Roman"/>
          <w:bCs/>
          <w:sz w:val="22"/>
          <w:szCs w:val="22"/>
        </w:rPr>
      </w:pPr>
      <w:r w:rsidRPr="005F1F5E">
        <w:rPr>
          <w:rFonts w:ascii="Times New Roman" w:hAnsi="Times New Roman"/>
          <w:bCs/>
          <w:sz w:val="22"/>
          <w:szCs w:val="22"/>
          <w:lang w:val="ru-RU"/>
        </w:rPr>
        <w:t>Регистр</w:t>
      </w:r>
      <w:r w:rsidRPr="005F1F5E">
        <w:rPr>
          <w:rFonts w:ascii="Times New Roman" w:hAnsi="Times New Roman"/>
          <w:bCs/>
          <w:sz w:val="22"/>
          <w:szCs w:val="22"/>
        </w:rPr>
        <w:t xml:space="preserve"> / </w:t>
      </w:r>
      <w:r w:rsidRPr="005F1F5E">
        <w:rPr>
          <w:rFonts w:ascii="Times New Roman" w:hAnsi="Times New Roman"/>
          <w:bCs/>
          <w:sz w:val="22"/>
          <w:szCs w:val="22"/>
          <w:lang w:val="ru-RU"/>
        </w:rPr>
        <w:t>улсын</w:t>
      </w:r>
      <w:r w:rsidRPr="005F1F5E">
        <w:rPr>
          <w:rFonts w:ascii="Times New Roman" w:hAnsi="Times New Roman"/>
          <w:bCs/>
          <w:sz w:val="22"/>
          <w:szCs w:val="22"/>
        </w:rPr>
        <w:t xml:space="preserve"> </w:t>
      </w:r>
      <w:r w:rsidRPr="005F1F5E">
        <w:rPr>
          <w:rFonts w:ascii="Times New Roman" w:hAnsi="Times New Roman"/>
          <w:bCs/>
          <w:sz w:val="22"/>
          <w:szCs w:val="22"/>
          <w:lang w:val="ru-RU"/>
        </w:rPr>
        <w:t>бүртгэл</w:t>
      </w:r>
      <w:r w:rsidRPr="005F1F5E">
        <w:rPr>
          <w:rFonts w:ascii="Times New Roman" w:hAnsi="Times New Roman"/>
          <w:bCs/>
          <w:sz w:val="22"/>
          <w:szCs w:val="22"/>
        </w:rPr>
        <w:t xml:space="preserve"> /-</w:t>
      </w:r>
      <w:r w:rsidRPr="005F1F5E">
        <w:rPr>
          <w:rFonts w:ascii="Times New Roman" w:hAnsi="Times New Roman"/>
          <w:bCs/>
          <w:sz w:val="22"/>
          <w:szCs w:val="22"/>
          <w:lang w:val="ru-RU"/>
        </w:rPr>
        <w:t>ийн</w:t>
      </w:r>
      <w:r w:rsidRPr="005F1F5E">
        <w:rPr>
          <w:rFonts w:ascii="Times New Roman" w:hAnsi="Times New Roman"/>
          <w:bCs/>
          <w:sz w:val="22"/>
          <w:szCs w:val="22"/>
        </w:rPr>
        <w:t xml:space="preserve"> д</w:t>
      </w:r>
      <w:r w:rsidRPr="005F1F5E">
        <w:rPr>
          <w:rFonts w:ascii="Times New Roman" w:hAnsi="Times New Roman"/>
          <w:bCs/>
          <w:sz w:val="22"/>
          <w:szCs w:val="22"/>
          <w:lang w:val="ru-RU"/>
        </w:rPr>
        <w:t>угаар</w:t>
      </w:r>
      <w:r w:rsidR="007E4C4B" w:rsidRPr="005F1F5E">
        <w:rPr>
          <w:rFonts w:ascii="Times New Roman" w:hAnsi="Times New Roman"/>
          <w:bCs/>
          <w:sz w:val="22"/>
          <w:szCs w:val="22"/>
          <w:lang w:val="mn-MN"/>
        </w:rPr>
        <w:t>:</w:t>
      </w:r>
      <w:r w:rsidR="003F1B64" w:rsidRPr="005F1F5E">
        <w:rPr>
          <w:rFonts w:ascii="Times New Roman" w:hAnsi="Times New Roman"/>
          <w:bCs/>
          <w:sz w:val="22"/>
          <w:szCs w:val="22"/>
        </w:rPr>
        <w:t xml:space="preserve"> </w:t>
      </w:r>
      <w:r w:rsidR="0007082A" w:rsidRPr="005F1F5E">
        <w:rPr>
          <w:rFonts w:ascii="Times New Roman" w:hAnsi="Times New Roman"/>
          <w:b/>
          <w:bCs/>
          <w:sz w:val="22"/>
          <w:szCs w:val="22"/>
        </w:rPr>
        <w:t>/</w:t>
      </w:r>
      <w:r w:rsidR="000D2425" w:rsidRPr="005F1F5E">
        <w:rPr>
          <w:rFonts w:ascii="Times New Roman" w:hAnsi="Times New Roman"/>
          <w:b/>
          <w:bCs/>
          <w:sz w:val="22"/>
          <w:szCs w:val="22"/>
        </w:rPr>
        <w:t>{{</w:t>
      </w:r>
      <w:proofErr w:type="spellStart"/>
      <w:r w:rsidR="000D2425" w:rsidRPr="005F1F5E">
        <w:rPr>
          <w:rFonts w:ascii="Times New Roman" w:hAnsi="Times New Roman"/>
          <w:b/>
          <w:bCs/>
          <w:sz w:val="22"/>
          <w:szCs w:val="22"/>
        </w:rPr>
        <w:t>person_id</w:t>
      </w:r>
      <w:proofErr w:type="spellEnd"/>
      <w:r w:rsidR="000D2425" w:rsidRPr="005F1F5E">
        <w:rPr>
          <w:rFonts w:ascii="Times New Roman" w:hAnsi="Times New Roman"/>
          <w:b/>
          <w:bCs/>
          <w:sz w:val="22"/>
          <w:szCs w:val="22"/>
        </w:rPr>
        <w:t>}}</w:t>
      </w:r>
      <w:r w:rsidR="0007082A" w:rsidRPr="005F1F5E">
        <w:rPr>
          <w:rFonts w:ascii="Times New Roman" w:hAnsi="Times New Roman"/>
          <w:b/>
          <w:bCs/>
          <w:sz w:val="22"/>
          <w:szCs w:val="22"/>
        </w:rPr>
        <w:t>/</w:t>
      </w:r>
    </w:p>
    <w:p w14:paraId="20F658FD" w14:textId="77777777" w:rsidR="00BE00B5" w:rsidRPr="005F1F5E" w:rsidRDefault="00D541AA" w:rsidP="00014978">
      <w:pPr>
        <w:rPr>
          <w:rFonts w:ascii="Times New Roman" w:hAnsi="Times New Roman"/>
          <w:bCs/>
          <w:sz w:val="22"/>
          <w:szCs w:val="22"/>
          <w:lang w:val="mn-MN"/>
        </w:rPr>
      </w:pPr>
      <w:r w:rsidRPr="005F1F5E">
        <w:rPr>
          <w:rFonts w:ascii="Times New Roman" w:hAnsi="Times New Roman"/>
          <w:bCs/>
          <w:sz w:val="22"/>
          <w:szCs w:val="22"/>
          <w:lang w:val="mn-MN"/>
        </w:rPr>
        <w:t>Банк, д</w:t>
      </w:r>
      <w:r w:rsidR="00BE00B5" w:rsidRPr="005F1F5E">
        <w:rPr>
          <w:rFonts w:ascii="Times New Roman" w:hAnsi="Times New Roman"/>
          <w:bCs/>
          <w:sz w:val="22"/>
          <w:szCs w:val="22"/>
          <w:lang w:val="ru-RU"/>
        </w:rPr>
        <w:t>ансны</w:t>
      </w:r>
      <w:r w:rsidR="00BE00B5" w:rsidRPr="005F1F5E">
        <w:rPr>
          <w:rFonts w:ascii="Times New Roman" w:hAnsi="Times New Roman"/>
          <w:bCs/>
          <w:sz w:val="22"/>
          <w:szCs w:val="22"/>
        </w:rPr>
        <w:t xml:space="preserve"> </w:t>
      </w:r>
      <w:r w:rsidR="00BE00B5" w:rsidRPr="005F1F5E">
        <w:rPr>
          <w:rFonts w:ascii="Times New Roman" w:hAnsi="Times New Roman"/>
          <w:bCs/>
          <w:sz w:val="22"/>
          <w:szCs w:val="22"/>
          <w:lang w:val="ru-RU"/>
        </w:rPr>
        <w:t>дугаар</w:t>
      </w:r>
      <w:r w:rsidR="003F1B64" w:rsidRPr="005F1F5E">
        <w:rPr>
          <w:rFonts w:ascii="Times New Roman" w:hAnsi="Times New Roman"/>
          <w:bCs/>
          <w:sz w:val="22"/>
          <w:szCs w:val="22"/>
          <w:lang w:val="mn-MN"/>
        </w:rPr>
        <w:t xml:space="preserve">: </w:t>
      </w:r>
      <w:r w:rsidRPr="005F1F5E">
        <w:rPr>
          <w:rFonts w:ascii="Times New Roman" w:hAnsi="Times New Roman"/>
          <w:bCs/>
          <w:sz w:val="22"/>
          <w:szCs w:val="22"/>
        </w:rPr>
        <w:t>{{</w:t>
      </w:r>
      <w:proofErr w:type="spellStart"/>
      <w:r w:rsidRPr="005F1F5E">
        <w:rPr>
          <w:rFonts w:ascii="Times New Roman" w:hAnsi="Times New Roman"/>
          <w:bCs/>
          <w:sz w:val="22"/>
          <w:szCs w:val="22"/>
        </w:rPr>
        <w:t>person_bank_name</w:t>
      </w:r>
      <w:proofErr w:type="spellEnd"/>
      <w:r w:rsidRPr="005F1F5E">
        <w:rPr>
          <w:rFonts w:ascii="Times New Roman" w:hAnsi="Times New Roman"/>
          <w:bCs/>
          <w:sz w:val="22"/>
          <w:szCs w:val="22"/>
        </w:rPr>
        <w:t>}}</w:t>
      </w:r>
      <w:r w:rsidRPr="005F1F5E">
        <w:rPr>
          <w:rFonts w:ascii="Times New Roman" w:hAnsi="Times New Roman"/>
          <w:bCs/>
          <w:sz w:val="22"/>
          <w:szCs w:val="22"/>
          <w:lang w:val="mn-MN"/>
        </w:rPr>
        <w:t xml:space="preserve">, </w:t>
      </w:r>
      <w:r w:rsidR="0032323E" w:rsidRPr="005F1F5E">
        <w:rPr>
          <w:rFonts w:ascii="Times New Roman" w:hAnsi="Times New Roman"/>
          <w:bCs/>
          <w:sz w:val="22"/>
          <w:szCs w:val="22"/>
        </w:rPr>
        <w:t>{{</w:t>
      </w:r>
      <w:proofErr w:type="spellStart"/>
      <w:r w:rsidR="0032323E" w:rsidRPr="005F1F5E">
        <w:rPr>
          <w:rFonts w:ascii="Times New Roman" w:hAnsi="Times New Roman"/>
          <w:bCs/>
          <w:sz w:val="22"/>
          <w:szCs w:val="22"/>
        </w:rPr>
        <w:t>person_account</w:t>
      </w:r>
      <w:proofErr w:type="spellEnd"/>
      <w:r w:rsidR="0032323E" w:rsidRPr="005F1F5E">
        <w:rPr>
          <w:rFonts w:ascii="Times New Roman" w:hAnsi="Times New Roman"/>
          <w:bCs/>
          <w:sz w:val="22"/>
          <w:szCs w:val="22"/>
        </w:rPr>
        <w:t>}}</w:t>
      </w:r>
      <w:r w:rsidR="00BE00B5" w:rsidRPr="005F1F5E">
        <w:rPr>
          <w:rFonts w:ascii="Times New Roman" w:hAnsi="Times New Roman"/>
          <w:bCs/>
          <w:sz w:val="22"/>
          <w:szCs w:val="22"/>
        </w:rPr>
        <w:t>_</w:t>
      </w:r>
    </w:p>
    <w:p w14:paraId="25C0A486" w14:textId="77777777" w:rsidR="00BE00B5" w:rsidRPr="005F1F5E" w:rsidRDefault="003F1B64" w:rsidP="00014978">
      <w:pPr>
        <w:rPr>
          <w:rFonts w:ascii="Times New Roman" w:hAnsi="Times New Roman"/>
          <w:bCs/>
          <w:sz w:val="22"/>
          <w:szCs w:val="22"/>
          <w:lang w:val="mn-MN"/>
        </w:rPr>
      </w:pPr>
      <w:r w:rsidRPr="005F1F5E">
        <w:rPr>
          <w:rFonts w:ascii="Times New Roman" w:hAnsi="Times New Roman"/>
          <w:bCs/>
          <w:sz w:val="22"/>
          <w:szCs w:val="22"/>
          <w:lang w:val="mn-MN"/>
        </w:rPr>
        <w:t xml:space="preserve">Харилцах утас: </w:t>
      </w:r>
      <w:r w:rsidR="0032323E" w:rsidRPr="005F1F5E">
        <w:rPr>
          <w:rFonts w:ascii="Times New Roman" w:hAnsi="Times New Roman"/>
          <w:bCs/>
          <w:sz w:val="22"/>
          <w:szCs w:val="22"/>
        </w:rPr>
        <w:t>{{</w:t>
      </w:r>
      <w:proofErr w:type="spellStart"/>
      <w:r w:rsidR="0032323E" w:rsidRPr="005F1F5E">
        <w:rPr>
          <w:rFonts w:ascii="Times New Roman" w:hAnsi="Times New Roman"/>
          <w:bCs/>
          <w:sz w:val="22"/>
          <w:szCs w:val="22"/>
        </w:rPr>
        <w:t>person_phone</w:t>
      </w:r>
      <w:proofErr w:type="spellEnd"/>
      <w:r w:rsidR="0032323E" w:rsidRPr="005F1F5E">
        <w:rPr>
          <w:rFonts w:ascii="Times New Roman" w:hAnsi="Times New Roman"/>
          <w:bCs/>
          <w:sz w:val="22"/>
          <w:szCs w:val="22"/>
        </w:rPr>
        <w:t>}}</w:t>
      </w:r>
    </w:p>
    <w:p w14:paraId="6A746E83" w14:textId="77777777" w:rsidR="00513951" w:rsidRPr="005F1F5E" w:rsidRDefault="00513951" w:rsidP="00014978">
      <w:pPr>
        <w:rPr>
          <w:rFonts w:ascii="Times New Roman" w:hAnsi="Times New Roman"/>
          <w:bCs/>
          <w:sz w:val="22"/>
          <w:szCs w:val="22"/>
          <w:lang w:val="mn-MN"/>
        </w:rPr>
      </w:pPr>
    </w:p>
    <w:p w14:paraId="0FC07C86" w14:textId="77777777" w:rsidR="003E0156" w:rsidRPr="005F1F5E" w:rsidRDefault="003E0156" w:rsidP="00014978">
      <w:pPr>
        <w:rPr>
          <w:rFonts w:ascii="Times New Roman" w:hAnsi="Times New Roman"/>
          <w:bCs/>
          <w:sz w:val="22"/>
          <w:szCs w:val="22"/>
          <w:u w:val="single"/>
        </w:rPr>
      </w:pPr>
    </w:p>
    <w:p w14:paraId="6675C77E" w14:textId="77777777" w:rsidR="00BE00B5" w:rsidRPr="005F1F5E" w:rsidRDefault="00BE00B5" w:rsidP="0043596B">
      <w:pPr>
        <w:jc w:val="center"/>
        <w:rPr>
          <w:rFonts w:ascii="Times New Roman" w:hAnsi="Times New Roman"/>
          <w:bCs/>
          <w:sz w:val="22"/>
          <w:szCs w:val="22"/>
        </w:rPr>
      </w:pPr>
      <w:r w:rsidRPr="005F1F5E">
        <w:rPr>
          <w:rFonts w:ascii="Times New Roman" w:hAnsi="Times New Roman"/>
          <w:bCs/>
          <w:sz w:val="22"/>
          <w:szCs w:val="22"/>
        </w:rPr>
        <w:t>ГЭРЭЭ БАЙГУУЛСАН:</w:t>
      </w:r>
    </w:p>
    <w:p w14:paraId="4F730A0F" w14:textId="77777777" w:rsidR="004D5F7B" w:rsidRPr="005F1F5E" w:rsidRDefault="004D5F7B" w:rsidP="0043596B">
      <w:pPr>
        <w:jc w:val="center"/>
        <w:rPr>
          <w:rFonts w:ascii="Times New Roman" w:hAnsi="Times New Roman"/>
          <w:bCs/>
          <w:sz w:val="22"/>
          <w:szCs w:val="22"/>
        </w:rPr>
      </w:pPr>
    </w:p>
    <w:p w14:paraId="0B55C0C3" w14:textId="05DEFF05" w:rsidR="00BE00B5" w:rsidRPr="005F1F5E" w:rsidRDefault="00BE00B5" w:rsidP="00CD4BF7">
      <w:pPr>
        <w:tabs>
          <w:tab w:val="left" w:pos="4650"/>
        </w:tabs>
        <w:jc w:val="both"/>
        <w:rPr>
          <w:rFonts w:ascii="Times New Roman" w:hAnsi="Times New Roman"/>
          <w:sz w:val="22"/>
          <w:szCs w:val="22"/>
          <w:lang w:val="mn-MN"/>
        </w:rPr>
      </w:pPr>
      <w:r w:rsidRPr="005F1F5E">
        <w:rPr>
          <w:rFonts w:ascii="Times New Roman" w:hAnsi="Times New Roman"/>
          <w:sz w:val="22"/>
          <w:szCs w:val="22"/>
          <w:lang w:val="mn-MN"/>
        </w:rPr>
        <w:t>Газар эзэмш</w:t>
      </w:r>
      <w:r w:rsidRPr="005F1F5E">
        <w:rPr>
          <w:rFonts w:ascii="Times New Roman" w:eastAsia="MS Gothic" w:hAnsi="Times New Roman"/>
          <w:sz w:val="22"/>
          <w:szCs w:val="22"/>
          <w:lang w:val="mn-MN"/>
        </w:rPr>
        <w:t>үү</w:t>
      </w:r>
      <w:r w:rsidRPr="005F1F5E">
        <w:rPr>
          <w:rFonts w:ascii="Times New Roman" w:hAnsi="Times New Roman"/>
          <w:sz w:val="22"/>
          <w:szCs w:val="22"/>
          <w:lang w:val="mn-MN"/>
        </w:rPr>
        <w:t>лэгчийг т</w:t>
      </w:r>
      <w:r w:rsidRPr="005F1F5E">
        <w:rPr>
          <w:rFonts w:ascii="Times New Roman" w:eastAsia="MS Gothic" w:hAnsi="Times New Roman"/>
          <w:sz w:val="22"/>
          <w:szCs w:val="22"/>
          <w:lang w:val="mn-MN"/>
        </w:rPr>
        <w:t>ө</w:t>
      </w:r>
      <w:r w:rsidRPr="005F1F5E">
        <w:rPr>
          <w:rFonts w:ascii="Times New Roman" w:hAnsi="Times New Roman"/>
          <w:sz w:val="22"/>
          <w:szCs w:val="22"/>
          <w:lang w:val="mn-MN"/>
        </w:rPr>
        <w:t>л</w:t>
      </w:r>
      <w:r w:rsidRPr="005F1F5E">
        <w:rPr>
          <w:rFonts w:ascii="Times New Roman" w:eastAsia="MS Gothic" w:hAnsi="Times New Roman"/>
          <w:sz w:val="22"/>
          <w:szCs w:val="22"/>
          <w:lang w:val="mn-MN"/>
        </w:rPr>
        <w:t>өө</w:t>
      </w:r>
      <w:r w:rsidRPr="005F1F5E">
        <w:rPr>
          <w:rFonts w:ascii="Times New Roman" w:hAnsi="Times New Roman"/>
          <w:sz w:val="22"/>
          <w:szCs w:val="22"/>
          <w:lang w:val="mn-MN"/>
        </w:rPr>
        <w:t xml:space="preserve">лж: </w:t>
      </w:r>
      <w:r w:rsidRPr="005F1F5E">
        <w:rPr>
          <w:rFonts w:ascii="Times New Roman" w:hAnsi="Times New Roman"/>
          <w:sz w:val="22"/>
          <w:szCs w:val="22"/>
        </w:rPr>
        <w:t xml:space="preserve">                                           </w:t>
      </w:r>
      <w:r w:rsidRPr="005F1F5E">
        <w:rPr>
          <w:rFonts w:ascii="Times New Roman" w:hAnsi="Times New Roman"/>
          <w:sz w:val="22"/>
          <w:szCs w:val="22"/>
          <w:lang w:val="mn-MN"/>
        </w:rPr>
        <w:t xml:space="preserve">Газар </w:t>
      </w:r>
      <w:r w:rsidR="00E21C3F" w:rsidRPr="005F1F5E">
        <w:rPr>
          <w:rFonts w:ascii="Times New Roman" w:hAnsi="Times New Roman"/>
          <w:color w:val="000000"/>
          <w:sz w:val="22"/>
          <w:szCs w:val="22"/>
          <w:lang w:val="mn-MN"/>
        </w:rPr>
        <w:t xml:space="preserve">ашиглагчийг </w:t>
      </w:r>
      <w:r w:rsidRPr="005F1F5E">
        <w:rPr>
          <w:rFonts w:ascii="Times New Roman" w:hAnsi="Times New Roman"/>
          <w:sz w:val="22"/>
          <w:szCs w:val="22"/>
          <w:lang w:val="mn-MN"/>
        </w:rPr>
        <w:t>т</w:t>
      </w:r>
      <w:r w:rsidRPr="005F1F5E">
        <w:rPr>
          <w:rFonts w:ascii="Times New Roman" w:eastAsia="MS Gothic" w:hAnsi="Times New Roman"/>
          <w:sz w:val="22"/>
          <w:szCs w:val="22"/>
          <w:lang w:val="mn-MN"/>
        </w:rPr>
        <w:t>ө</w:t>
      </w:r>
      <w:r w:rsidRPr="005F1F5E">
        <w:rPr>
          <w:rFonts w:ascii="Times New Roman" w:hAnsi="Times New Roman"/>
          <w:sz w:val="22"/>
          <w:szCs w:val="22"/>
          <w:lang w:val="mn-MN"/>
        </w:rPr>
        <w:t>л</w:t>
      </w:r>
      <w:r w:rsidRPr="005F1F5E">
        <w:rPr>
          <w:rFonts w:ascii="Times New Roman" w:eastAsia="MS Gothic" w:hAnsi="Times New Roman"/>
          <w:sz w:val="22"/>
          <w:szCs w:val="22"/>
          <w:lang w:val="mn-MN"/>
        </w:rPr>
        <w:t>өө</w:t>
      </w:r>
      <w:r w:rsidRPr="005F1F5E">
        <w:rPr>
          <w:rFonts w:ascii="Times New Roman" w:hAnsi="Times New Roman"/>
          <w:sz w:val="22"/>
          <w:szCs w:val="22"/>
          <w:lang w:val="mn-MN"/>
        </w:rPr>
        <w:t>лж:</w:t>
      </w:r>
    </w:p>
    <w:tbl>
      <w:tblPr>
        <w:tblpPr w:leftFromText="180" w:rightFromText="180" w:vertAnchor="text" w:horzAnchor="margin" w:tblpX="198" w:tblpY="236"/>
        <w:tblW w:w="9591" w:type="dxa"/>
        <w:tblLayout w:type="fixed"/>
        <w:tblLook w:val="04A0" w:firstRow="1" w:lastRow="0" w:firstColumn="1" w:lastColumn="0" w:noHBand="0" w:noVBand="1"/>
      </w:tblPr>
      <w:tblGrid>
        <w:gridCol w:w="4391"/>
        <w:gridCol w:w="675"/>
        <w:gridCol w:w="4525"/>
      </w:tblGrid>
      <w:tr w:rsidR="00BE00B5" w:rsidRPr="005F1F5E" w14:paraId="4BB386D2" w14:textId="77777777" w:rsidTr="00A82FA8">
        <w:trPr>
          <w:trHeight w:val="1090"/>
        </w:trPr>
        <w:tc>
          <w:tcPr>
            <w:tcW w:w="4391" w:type="dxa"/>
          </w:tcPr>
          <w:p w14:paraId="73D0AE1C" w14:textId="77777777" w:rsidR="00FD0B4A" w:rsidRPr="005F1F5E" w:rsidRDefault="00FD0B4A" w:rsidP="00FD0B4A">
            <w:pPr>
              <w:tabs>
                <w:tab w:val="left" w:pos="4650"/>
              </w:tabs>
              <w:rPr>
                <w:rFonts w:ascii="Times New Roman" w:hAnsi="Times New Roman"/>
                <w:sz w:val="22"/>
                <w:szCs w:val="22"/>
              </w:rPr>
            </w:pPr>
            <w:r w:rsidRPr="005F1F5E">
              <w:rPr>
                <w:rFonts w:ascii="Times New Roman" w:hAnsi="Times New Roman"/>
                <w:sz w:val="22"/>
                <w:szCs w:val="22"/>
              </w:rPr>
              <w:t>{{</w:t>
            </w:r>
            <w:proofErr w:type="spellStart"/>
            <w:r w:rsidRPr="005F1F5E">
              <w:rPr>
                <w:rFonts w:ascii="Times New Roman" w:hAnsi="Times New Roman"/>
                <w:sz w:val="22"/>
                <w:szCs w:val="22"/>
              </w:rPr>
              <w:t>darga_position</w:t>
            </w:r>
            <w:proofErr w:type="spellEnd"/>
            <w:r w:rsidRPr="005F1F5E">
              <w:rPr>
                <w:rFonts w:ascii="Times New Roman" w:hAnsi="Times New Roman"/>
                <w:sz w:val="22"/>
                <w:szCs w:val="22"/>
              </w:rPr>
              <w:t>}}</w:t>
            </w:r>
          </w:p>
          <w:p w14:paraId="27B46DFF" w14:textId="77777777" w:rsidR="004D5F7B" w:rsidRPr="005F1F5E" w:rsidRDefault="004D5F7B" w:rsidP="00FD0B4A">
            <w:pPr>
              <w:tabs>
                <w:tab w:val="left" w:pos="4650"/>
              </w:tabs>
              <w:rPr>
                <w:rFonts w:ascii="Times New Roman" w:hAnsi="Times New Roman"/>
                <w:sz w:val="22"/>
                <w:szCs w:val="22"/>
              </w:rPr>
            </w:pPr>
          </w:p>
          <w:p w14:paraId="4FEC92FF" w14:textId="77777777" w:rsidR="00FD0B4A" w:rsidRPr="005F1F5E" w:rsidRDefault="00FD0B4A" w:rsidP="00FD0B4A">
            <w:pPr>
              <w:tabs>
                <w:tab w:val="left" w:pos="4650"/>
              </w:tabs>
              <w:rPr>
                <w:rFonts w:ascii="Times New Roman" w:hAnsi="Times New Roman"/>
                <w:sz w:val="22"/>
                <w:szCs w:val="22"/>
              </w:rPr>
            </w:pPr>
            <w:r w:rsidRPr="005F1F5E">
              <w:rPr>
                <w:rFonts w:ascii="Times New Roman" w:hAnsi="Times New Roman"/>
                <w:sz w:val="22"/>
                <w:szCs w:val="22"/>
              </w:rPr>
              <w:t>{{</w:t>
            </w:r>
            <w:proofErr w:type="spellStart"/>
            <w:r w:rsidRPr="005F1F5E">
              <w:rPr>
                <w:rFonts w:ascii="Times New Roman" w:hAnsi="Times New Roman"/>
                <w:sz w:val="22"/>
                <w:szCs w:val="22"/>
              </w:rPr>
              <w:t>darga_signature</w:t>
            </w:r>
            <w:proofErr w:type="spellEnd"/>
            <w:r w:rsidRPr="005F1F5E">
              <w:rPr>
                <w:rFonts w:ascii="Times New Roman" w:hAnsi="Times New Roman"/>
                <w:sz w:val="22"/>
                <w:szCs w:val="22"/>
              </w:rPr>
              <w:t xml:space="preserve">}} </w:t>
            </w:r>
            <w:r w:rsidRPr="005F1F5E">
              <w:rPr>
                <w:rFonts w:ascii="Times New Roman" w:hAnsi="Times New Roman"/>
                <w:sz w:val="22"/>
                <w:szCs w:val="22"/>
                <w:lang w:val="mn-MN"/>
              </w:rPr>
              <w:t xml:space="preserve"> </w:t>
            </w:r>
            <w:r w:rsidRPr="005F1F5E">
              <w:rPr>
                <w:rFonts w:ascii="Times New Roman" w:hAnsi="Times New Roman"/>
                <w:sz w:val="22"/>
                <w:szCs w:val="22"/>
              </w:rPr>
              <w:t xml:space="preserve">      </w:t>
            </w:r>
          </w:p>
          <w:p w14:paraId="41D025CA" w14:textId="77777777" w:rsidR="00BE00B5" w:rsidRPr="005F1F5E" w:rsidRDefault="00BE00B5" w:rsidP="005500F6">
            <w:pPr>
              <w:tabs>
                <w:tab w:val="left" w:pos="4650"/>
              </w:tabs>
              <w:jc w:val="both"/>
              <w:rPr>
                <w:rFonts w:ascii="Times New Roman" w:hAnsi="Times New Roman"/>
                <w:sz w:val="22"/>
                <w:szCs w:val="22"/>
              </w:rPr>
            </w:pPr>
          </w:p>
        </w:tc>
        <w:tc>
          <w:tcPr>
            <w:tcW w:w="675" w:type="dxa"/>
          </w:tcPr>
          <w:p w14:paraId="69469876" w14:textId="77777777" w:rsidR="00BE00B5" w:rsidRPr="005F1F5E" w:rsidRDefault="00BE00B5" w:rsidP="00CD4BF7">
            <w:pPr>
              <w:autoSpaceDE/>
              <w:autoSpaceDN/>
              <w:adjustRightInd/>
              <w:rPr>
                <w:rFonts w:ascii="Times New Roman" w:hAnsi="Times New Roman"/>
                <w:sz w:val="22"/>
                <w:szCs w:val="22"/>
                <w:lang w:val="mn-MN"/>
              </w:rPr>
            </w:pPr>
          </w:p>
          <w:p w14:paraId="5453DE27" w14:textId="77777777" w:rsidR="00BE00B5" w:rsidRPr="005F1F5E" w:rsidRDefault="00BE00B5" w:rsidP="00CD4BF7">
            <w:pPr>
              <w:autoSpaceDE/>
              <w:autoSpaceDN/>
              <w:adjustRightInd/>
              <w:rPr>
                <w:rFonts w:ascii="Times New Roman" w:hAnsi="Times New Roman"/>
                <w:sz w:val="22"/>
                <w:szCs w:val="22"/>
                <w:lang w:val="mn-MN"/>
              </w:rPr>
            </w:pPr>
          </w:p>
          <w:p w14:paraId="307E5E9A" w14:textId="77777777" w:rsidR="00BE00B5" w:rsidRPr="005F1F5E" w:rsidRDefault="00BE00B5" w:rsidP="00CD4BF7">
            <w:pPr>
              <w:tabs>
                <w:tab w:val="left" w:pos="4650"/>
              </w:tabs>
              <w:jc w:val="both"/>
              <w:rPr>
                <w:rFonts w:ascii="Times New Roman" w:hAnsi="Times New Roman"/>
                <w:sz w:val="22"/>
                <w:szCs w:val="22"/>
                <w:lang w:val="mn-MN"/>
              </w:rPr>
            </w:pPr>
          </w:p>
        </w:tc>
        <w:tc>
          <w:tcPr>
            <w:tcW w:w="4525" w:type="dxa"/>
          </w:tcPr>
          <w:p w14:paraId="7B000B04" w14:textId="77777777" w:rsidR="00BE00B5" w:rsidRPr="005F1F5E" w:rsidRDefault="005500F6" w:rsidP="005D7524">
            <w:pPr>
              <w:tabs>
                <w:tab w:val="left" w:pos="4650"/>
              </w:tabs>
              <w:jc w:val="both"/>
              <w:rPr>
                <w:rFonts w:ascii="Times New Roman" w:hAnsi="Times New Roman"/>
                <w:sz w:val="22"/>
                <w:szCs w:val="22"/>
                <w:lang w:val="mn-MN"/>
              </w:rPr>
            </w:pPr>
            <w:r w:rsidRPr="005F1F5E">
              <w:rPr>
                <w:rFonts w:ascii="Times New Roman" w:hAnsi="Times New Roman"/>
                <w:sz w:val="22"/>
                <w:szCs w:val="22"/>
              </w:rPr>
              <w:t>{{</w:t>
            </w:r>
            <w:proofErr w:type="spellStart"/>
            <w:r w:rsidR="005D7524" w:rsidRPr="005F1F5E">
              <w:rPr>
                <w:rFonts w:ascii="Times New Roman" w:hAnsi="Times New Roman"/>
                <w:sz w:val="22"/>
                <w:szCs w:val="22"/>
              </w:rPr>
              <w:t>company_name</w:t>
            </w:r>
            <w:proofErr w:type="spellEnd"/>
            <w:r w:rsidR="005D7524" w:rsidRPr="005F1F5E">
              <w:rPr>
                <w:rFonts w:ascii="Times New Roman" w:hAnsi="Times New Roman"/>
                <w:sz w:val="22"/>
                <w:szCs w:val="22"/>
              </w:rPr>
              <w:t>}}</w:t>
            </w:r>
            <w:r w:rsidR="00177BD6" w:rsidRPr="005F1F5E">
              <w:rPr>
                <w:rFonts w:ascii="Times New Roman" w:hAnsi="Times New Roman"/>
                <w:sz w:val="22"/>
                <w:szCs w:val="22"/>
                <w:lang w:val="mn-MN"/>
              </w:rPr>
              <w:t xml:space="preserve"> </w:t>
            </w:r>
            <w:r w:rsidR="00177BD6" w:rsidRPr="005F1F5E">
              <w:rPr>
                <w:rFonts w:ascii="Times New Roman" w:hAnsi="Times New Roman"/>
                <w:color w:val="FFFFFF" w:themeColor="background1"/>
                <w:sz w:val="22"/>
                <w:szCs w:val="22"/>
                <w:lang w:val="mn-MN"/>
              </w:rPr>
              <w:t xml:space="preserve">н </w:t>
            </w:r>
            <w:r w:rsidR="00177BD6" w:rsidRPr="005F1F5E">
              <w:rPr>
                <w:rFonts w:ascii="Times New Roman" w:hAnsi="Times New Roman"/>
                <w:sz w:val="22"/>
                <w:szCs w:val="22"/>
                <w:lang w:val="mn-MN"/>
              </w:rPr>
              <w:t xml:space="preserve">         </w:t>
            </w:r>
            <w:r w:rsidR="00177BD6" w:rsidRPr="005F1F5E">
              <w:rPr>
                <w:rFonts w:ascii="Times New Roman" w:hAnsi="Times New Roman"/>
                <w:bCs/>
                <w:sz w:val="22"/>
                <w:szCs w:val="22"/>
                <w:lang w:val="mn-MN"/>
              </w:rPr>
              <w:t xml:space="preserve">                                                                             </w:t>
            </w:r>
            <w:r w:rsidR="00BE00B5" w:rsidRPr="005F1F5E">
              <w:rPr>
                <w:rFonts w:ascii="Times New Roman" w:hAnsi="Times New Roman"/>
                <w:sz w:val="22"/>
                <w:szCs w:val="22"/>
                <w:lang w:val="mn-MN"/>
              </w:rPr>
              <w:t xml:space="preserve">           </w:t>
            </w:r>
            <w:r w:rsidR="00427762" w:rsidRPr="005F1F5E">
              <w:rPr>
                <w:rFonts w:ascii="Times New Roman" w:hAnsi="Times New Roman"/>
                <w:sz w:val="22"/>
                <w:szCs w:val="22"/>
              </w:rPr>
              <w:t>_</w:t>
            </w:r>
            <w:r w:rsidR="00BE00B5" w:rsidRPr="005F1F5E">
              <w:rPr>
                <w:rFonts w:ascii="Times New Roman" w:hAnsi="Times New Roman"/>
                <w:sz w:val="22"/>
                <w:szCs w:val="22"/>
              </w:rPr>
              <w:t>_____</w:t>
            </w:r>
            <w:r w:rsidR="00BE00B5" w:rsidRPr="005F1F5E">
              <w:rPr>
                <w:rFonts w:ascii="Times New Roman" w:hAnsi="Times New Roman"/>
                <w:sz w:val="22"/>
                <w:szCs w:val="22"/>
                <w:lang w:val="mn-MN"/>
              </w:rPr>
              <w:t>_____________________</w:t>
            </w:r>
            <w:r w:rsidR="00BE00B5" w:rsidRPr="005F1F5E">
              <w:rPr>
                <w:rFonts w:ascii="Times New Roman" w:hAnsi="Times New Roman"/>
                <w:sz w:val="22"/>
                <w:szCs w:val="22"/>
              </w:rPr>
              <w:t>_______</w:t>
            </w:r>
          </w:p>
        </w:tc>
      </w:tr>
    </w:tbl>
    <w:p w14:paraId="4148158F" w14:textId="77777777" w:rsidR="00357CD5" w:rsidRPr="005F1F5E" w:rsidRDefault="00992746" w:rsidP="00357CD5">
      <w:pPr>
        <w:tabs>
          <w:tab w:val="left" w:pos="4650"/>
        </w:tabs>
        <w:rPr>
          <w:rFonts w:ascii="Times New Roman" w:hAnsi="Times New Roman"/>
          <w:bCs/>
          <w:sz w:val="22"/>
          <w:szCs w:val="22"/>
        </w:rPr>
      </w:pPr>
      <w:r w:rsidRPr="005F1F5E">
        <w:rPr>
          <w:rFonts w:ascii="Times New Roman" w:hAnsi="Times New Roman"/>
          <w:sz w:val="22"/>
          <w:szCs w:val="22"/>
        </w:rPr>
        <w:tab/>
      </w:r>
      <w:r w:rsidRPr="005F1F5E">
        <w:rPr>
          <w:rFonts w:ascii="Times New Roman" w:hAnsi="Times New Roman"/>
          <w:sz w:val="22"/>
          <w:szCs w:val="22"/>
          <w:lang w:val="mn-MN"/>
        </w:rPr>
        <w:t xml:space="preserve">       </w:t>
      </w:r>
      <w:r w:rsidR="00BE00B5" w:rsidRPr="005F1F5E">
        <w:rPr>
          <w:rFonts w:ascii="Times New Roman" w:hAnsi="Times New Roman"/>
          <w:sz w:val="22"/>
          <w:szCs w:val="22"/>
          <w:lang w:val="mn-MN"/>
        </w:rPr>
        <w:t xml:space="preserve">          /гарын ү</w:t>
      </w:r>
      <w:r w:rsidR="0098186C" w:rsidRPr="005F1F5E">
        <w:rPr>
          <w:rFonts w:ascii="Times New Roman" w:hAnsi="Times New Roman"/>
          <w:sz w:val="22"/>
          <w:szCs w:val="22"/>
          <w:lang w:val="mn-MN"/>
        </w:rPr>
        <w:t>сэг/ ---------------------/</w:t>
      </w:r>
      <w:r w:rsidR="00BE00B5" w:rsidRPr="005F1F5E">
        <w:rPr>
          <w:rFonts w:ascii="Times New Roman" w:hAnsi="Times New Roman"/>
          <w:sz w:val="22"/>
          <w:szCs w:val="22"/>
          <w:lang w:val="mn-MN"/>
        </w:rPr>
        <w:t>тамга</w:t>
      </w:r>
      <w:r w:rsidR="00BE00B5" w:rsidRPr="005F1F5E">
        <w:rPr>
          <w:rFonts w:ascii="Times New Roman" w:hAnsi="Times New Roman"/>
          <w:bCs/>
          <w:sz w:val="22"/>
          <w:szCs w:val="22"/>
          <w:lang w:val="mn-MN"/>
        </w:rPr>
        <w:t>/</w:t>
      </w:r>
    </w:p>
    <w:p w14:paraId="056FDEAD" w14:textId="77777777" w:rsidR="005245C4" w:rsidRPr="005F1F5E" w:rsidRDefault="0018562B" w:rsidP="00FD0B4A">
      <w:pPr>
        <w:framePr w:hSpace="180" w:wrap="around" w:vAnchor="text" w:hAnchor="margin" w:x="198" w:y="236"/>
        <w:tabs>
          <w:tab w:val="left" w:pos="4650"/>
        </w:tabs>
        <w:jc w:val="both"/>
        <w:rPr>
          <w:rFonts w:ascii="Times New Roman" w:hAnsi="Times New Roman"/>
          <w:sz w:val="22"/>
          <w:szCs w:val="22"/>
        </w:rPr>
      </w:pPr>
      <w:r w:rsidRPr="005F1F5E">
        <w:rPr>
          <w:rFonts w:ascii="Times New Roman" w:hAnsi="Times New Roman"/>
          <w:sz w:val="22"/>
          <w:szCs w:val="22"/>
        </w:rPr>
        <w:t>{{</w:t>
      </w:r>
      <w:proofErr w:type="spellStart"/>
      <w:r w:rsidRPr="005F1F5E">
        <w:rPr>
          <w:rFonts w:ascii="Times New Roman" w:hAnsi="Times New Roman"/>
          <w:sz w:val="22"/>
          <w:szCs w:val="22"/>
        </w:rPr>
        <w:t>o_position</w:t>
      </w:r>
      <w:proofErr w:type="spellEnd"/>
      <w:r w:rsidRPr="005F1F5E">
        <w:rPr>
          <w:rFonts w:ascii="Times New Roman" w:hAnsi="Times New Roman"/>
          <w:sz w:val="22"/>
          <w:szCs w:val="22"/>
        </w:rPr>
        <w:t>}}</w:t>
      </w:r>
      <w:r w:rsidR="00FD0B4A" w:rsidRPr="005F1F5E">
        <w:rPr>
          <w:rFonts w:ascii="Times New Roman" w:hAnsi="Times New Roman"/>
          <w:sz w:val="22"/>
          <w:szCs w:val="22"/>
        </w:rPr>
        <w:t xml:space="preserve"> </w:t>
      </w:r>
    </w:p>
    <w:p w14:paraId="2FBE5084" w14:textId="77777777" w:rsidR="00FD0B4A" w:rsidRPr="005F1F5E" w:rsidRDefault="00FD0B4A" w:rsidP="005245C4">
      <w:pPr>
        <w:framePr w:hSpace="180" w:wrap="around" w:vAnchor="text" w:hAnchor="margin" w:x="198" w:y="236"/>
        <w:tabs>
          <w:tab w:val="left" w:pos="4650"/>
        </w:tabs>
        <w:rPr>
          <w:rFonts w:ascii="Times New Roman" w:hAnsi="Times New Roman"/>
          <w:sz w:val="22"/>
          <w:szCs w:val="22"/>
        </w:rPr>
      </w:pPr>
      <w:r w:rsidRPr="005F1F5E">
        <w:rPr>
          <w:rFonts w:ascii="Times New Roman" w:hAnsi="Times New Roman"/>
          <w:sz w:val="22"/>
          <w:szCs w:val="22"/>
        </w:rPr>
        <w:t>{{</w:t>
      </w:r>
      <w:proofErr w:type="spellStart"/>
      <w:r w:rsidR="004D5F7B" w:rsidRPr="005F1F5E">
        <w:rPr>
          <w:rFonts w:ascii="Times New Roman" w:hAnsi="Times New Roman"/>
          <w:sz w:val="22"/>
          <w:szCs w:val="22"/>
        </w:rPr>
        <w:t>o_surname</w:t>
      </w:r>
      <w:proofErr w:type="spellEnd"/>
      <w:proofErr w:type="gramStart"/>
      <w:r w:rsidR="004D5F7B" w:rsidRPr="005F1F5E">
        <w:rPr>
          <w:rFonts w:ascii="Times New Roman" w:hAnsi="Times New Roman"/>
          <w:sz w:val="22"/>
          <w:szCs w:val="22"/>
        </w:rPr>
        <w:t xml:space="preserve">}} </w:t>
      </w:r>
      <w:r w:rsidR="00FE74F0" w:rsidRPr="005F1F5E">
        <w:rPr>
          <w:rFonts w:ascii="Times New Roman" w:hAnsi="Times New Roman"/>
          <w:sz w:val="22"/>
          <w:szCs w:val="22"/>
          <w:lang w:val="mn-MN"/>
        </w:rPr>
        <w:t xml:space="preserve">  </w:t>
      </w:r>
      <w:proofErr w:type="gramEnd"/>
      <w:r w:rsidRPr="005F1F5E">
        <w:rPr>
          <w:rFonts w:ascii="Times New Roman" w:hAnsi="Times New Roman"/>
          <w:sz w:val="22"/>
          <w:szCs w:val="22"/>
          <w:lang w:val="mn-MN"/>
        </w:rPr>
        <w:t>овогтой</w:t>
      </w:r>
      <w:r w:rsidR="005245C4" w:rsidRPr="005F1F5E">
        <w:rPr>
          <w:rFonts w:ascii="Times New Roman" w:hAnsi="Times New Roman"/>
          <w:sz w:val="22"/>
          <w:szCs w:val="22"/>
          <w:lang w:val="mn-MN"/>
        </w:rPr>
        <w:t xml:space="preserve"> </w:t>
      </w:r>
      <w:r w:rsidR="006D4BE7" w:rsidRPr="005F1F5E">
        <w:rPr>
          <w:rFonts w:ascii="Times New Roman" w:hAnsi="Times New Roman"/>
          <w:sz w:val="22"/>
          <w:szCs w:val="22"/>
        </w:rPr>
        <w:t>{{</w:t>
      </w:r>
      <w:proofErr w:type="spellStart"/>
      <w:r w:rsidR="006D4BE7" w:rsidRPr="005F1F5E">
        <w:rPr>
          <w:rFonts w:ascii="Times New Roman" w:hAnsi="Times New Roman"/>
          <w:sz w:val="22"/>
          <w:szCs w:val="22"/>
        </w:rPr>
        <w:t>o_firstname</w:t>
      </w:r>
      <w:proofErr w:type="spellEnd"/>
      <w:r w:rsidR="006D4BE7" w:rsidRPr="005F1F5E">
        <w:rPr>
          <w:rFonts w:ascii="Times New Roman" w:hAnsi="Times New Roman"/>
          <w:sz w:val="22"/>
          <w:szCs w:val="22"/>
        </w:rPr>
        <w:t>}}</w:t>
      </w:r>
      <w:r w:rsidR="005245C4" w:rsidRPr="005F1F5E">
        <w:rPr>
          <w:rFonts w:ascii="Times New Roman" w:hAnsi="Times New Roman"/>
          <w:sz w:val="22"/>
          <w:szCs w:val="22"/>
        </w:rPr>
        <w:t xml:space="preserve"> </w:t>
      </w:r>
    </w:p>
    <w:p w14:paraId="33239E3D" w14:textId="77777777" w:rsidR="00A35018" w:rsidRPr="005F1F5E" w:rsidRDefault="0032792F" w:rsidP="00357CD5">
      <w:pPr>
        <w:tabs>
          <w:tab w:val="left" w:pos="4650"/>
        </w:tabs>
        <w:rPr>
          <w:rFonts w:ascii="Times New Roman" w:hAnsi="Times New Roman"/>
          <w:sz w:val="22"/>
          <w:szCs w:val="22"/>
          <w:lang w:val="mn-MN"/>
        </w:rPr>
      </w:pPr>
      <w:r w:rsidRPr="005F1F5E">
        <w:rPr>
          <w:rFonts w:ascii="Times New Roman" w:hAnsi="Times New Roman"/>
          <w:sz w:val="22"/>
          <w:szCs w:val="22"/>
          <w:lang w:val="mn-MN"/>
        </w:rPr>
        <w:t xml:space="preserve">  </w:t>
      </w:r>
    </w:p>
    <w:p w14:paraId="787A4C2B" w14:textId="77777777" w:rsidR="00FD0B4A" w:rsidRPr="005F1F5E" w:rsidRDefault="00427762" w:rsidP="00357CD5">
      <w:pPr>
        <w:tabs>
          <w:tab w:val="left" w:pos="4650"/>
        </w:tabs>
        <w:rPr>
          <w:rFonts w:ascii="Times New Roman" w:hAnsi="Times New Roman"/>
          <w:sz w:val="22"/>
          <w:szCs w:val="22"/>
          <w:lang w:val="mn-MN"/>
        </w:rPr>
      </w:pPr>
      <w:r w:rsidRPr="005F1F5E">
        <w:rPr>
          <w:rFonts w:ascii="Times New Roman" w:hAnsi="Times New Roman"/>
          <w:sz w:val="22"/>
          <w:szCs w:val="22"/>
          <w:lang w:val="mn-MN"/>
        </w:rPr>
        <w:t xml:space="preserve">      </w:t>
      </w:r>
      <w:r w:rsidR="0032792F" w:rsidRPr="005F1F5E">
        <w:rPr>
          <w:rFonts w:ascii="Times New Roman" w:hAnsi="Times New Roman"/>
          <w:sz w:val="22"/>
          <w:szCs w:val="22"/>
          <w:lang w:val="mn-MN"/>
        </w:rPr>
        <w:t xml:space="preserve"> гарын үсэг /........................................../</w:t>
      </w:r>
      <w:proofErr w:type="spellStart"/>
      <w:r w:rsidR="006F57B2" w:rsidRPr="005F1F5E">
        <w:rPr>
          <w:rFonts w:ascii="Times New Roman" w:hAnsi="Times New Roman"/>
          <w:sz w:val="22"/>
          <w:szCs w:val="22"/>
        </w:rPr>
        <w:t>тамга</w:t>
      </w:r>
      <w:proofErr w:type="spellEnd"/>
      <w:r w:rsidR="006F57B2" w:rsidRPr="005F1F5E">
        <w:rPr>
          <w:rFonts w:ascii="Times New Roman" w:hAnsi="Times New Roman"/>
          <w:sz w:val="22"/>
          <w:szCs w:val="22"/>
        </w:rPr>
        <w:t>/</w:t>
      </w:r>
    </w:p>
    <w:p w14:paraId="06C90ECD" w14:textId="77777777" w:rsidR="00FD0B4A" w:rsidRPr="005F1F5E" w:rsidRDefault="00992746" w:rsidP="00CD4BF7">
      <w:pPr>
        <w:jc w:val="both"/>
        <w:rPr>
          <w:rFonts w:ascii="Times New Roman" w:hAnsi="Times New Roman"/>
          <w:bCs/>
          <w:sz w:val="22"/>
          <w:szCs w:val="22"/>
          <w:lang w:val="mn-MN"/>
        </w:rPr>
      </w:pPr>
      <w:r w:rsidRPr="005F1F5E">
        <w:rPr>
          <w:rFonts w:ascii="Times New Roman" w:hAnsi="Times New Roman"/>
          <w:bCs/>
          <w:sz w:val="22"/>
          <w:szCs w:val="22"/>
          <w:lang w:val="mn-MN"/>
        </w:rPr>
        <w:t xml:space="preserve">                              </w:t>
      </w:r>
    </w:p>
    <w:p w14:paraId="6A4987A4" w14:textId="77777777" w:rsidR="007B2C22" w:rsidRPr="005F1F5E" w:rsidRDefault="007B2C22" w:rsidP="00CD4BF7">
      <w:pPr>
        <w:jc w:val="both"/>
        <w:rPr>
          <w:rFonts w:ascii="Times New Roman" w:hAnsi="Times New Roman"/>
          <w:bCs/>
          <w:sz w:val="22"/>
          <w:szCs w:val="22"/>
          <w:lang w:val="mn-MN"/>
        </w:rPr>
      </w:pPr>
    </w:p>
    <w:p w14:paraId="21E58F1F" w14:textId="77777777" w:rsidR="007B2C22" w:rsidRPr="005F1F5E" w:rsidRDefault="007B2C22" w:rsidP="00CD4BF7">
      <w:pPr>
        <w:jc w:val="both"/>
        <w:rPr>
          <w:rFonts w:ascii="Times New Roman" w:hAnsi="Times New Roman"/>
          <w:bCs/>
          <w:sz w:val="22"/>
          <w:szCs w:val="22"/>
          <w:lang w:val="mn-MN"/>
        </w:rPr>
      </w:pPr>
    </w:p>
    <w:p w14:paraId="7EB06B5B" w14:textId="77777777" w:rsidR="00A43D56" w:rsidRPr="005F1F5E" w:rsidRDefault="00BE00B5" w:rsidP="007F478D">
      <w:pPr>
        <w:ind w:firstLine="720"/>
        <w:jc w:val="both"/>
        <w:rPr>
          <w:rFonts w:ascii="Times New Roman" w:hAnsi="Times New Roman"/>
          <w:bCs/>
          <w:sz w:val="22"/>
          <w:szCs w:val="22"/>
          <w:lang w:val="mn-MN"/>
        </w:rPr>
      </w:pPr>
      <w:r w:rsidRPr="005F1F5E">
        <w:rPr>
          <w:rFonts w:ascii="Times New Roman" w:hAnsi="Times New Roman"/>
          <w:sz w:val="22"/>
          <w:szCs w:val="22"/>
          <w:lang w:val="mn-MN"/>
        </w:rPr>
        <w:t>Энэх</w:t>
      </w:r>
      <w:r w:rsidRPr="005F1F5E">
        <w:rPr>
          <w:rFonts w:ascii="Times New Roman" w:eastAsia="MS Gothic" w:hAnsi="Times New Roman"/>
          <w:sz w:val="22"/>
          <w:szCs w:val="22"/>
          <w:lang w:val="mn-MN"/>
        </w:rPr>
        <w:t>үү</w:t>
      </w:r>
      <w:r w:rsidRPr="005F1F5E">
        <w:rPr>
          <w:rFonts w:ascii="Times New Roman" w:hAnsi="Times New Roman"/>
          <w:sz w:val="22"/>
          <w:szCs w:val="22"/>
          <w:lang w:val="mn-MN"/>
        </w:rPr>
        <w:t xml:space="preserve"> гэрээний нэг хувийг     </w:t>
      </w:r>
      <w:r w:rsidRPr="005F1F5E">
        <w:rPr>
          <w:rFonts w:ascii="Times New Roman" w:hAnsi="Times New Roman"/>
          <w:i/>
          <w:sz w:val="22"/>
          <w:szCs w:val="22"/>
          <w:u w:val="single"/>
          <w:lang w:val="mn-MN"/>
        </w:rPr>
        <w:t xml:space="preserve">  </w:t>
      </w:r>
      <w:r w:rsidR="00C92B94" w:rsidRPr="005F1F5E">
        <w:rPr>
          <w:rFonts w:ascii="Times New Roman" w:hAnsi="Times New Roman"/>
          <w:i/>
          <w:sz w:val="22"/>
          <w:szCs w:val="22"/>
          <w:u w:val="single"/>
        </w:rPr>
        <w:t>{{</w:t>
      </w:r>
      <w:proofErr w:type="spellStart"/>
      <w:r w:rsidR="00C92B94" w:rsidRPr="005F1F5E">
        <w:rPr>
          <w:rFonts w:ascii="Times New Roman" w:hAnsi="Times New Roman"/>
          <w:i/>
          <w:sz w:val="22"/>
          <w:szCs w:val="22"/>
          <w:u w:val="single"/>
        </w:rPr>
        <w:t>parcel_id</w:t>
      </w:r>
      <w:proofErr w:type="spellEnd"/>
      <w:r w:rsidR="00C92B94" w:rsidRPr="005F1F5E">
        <w:rPr>
          <w:rFonts w:ascii="Times New Roman" w:hAnsi="Times New Roman"/>
          <w:i/>
          <w:sz w:val="22"/>
          <w:szCs w:val="22"/>
          <w:u w:val="single"/>
        </w:rPr>
        <w:t>}}</w:t>
      </w:r>
      <w:r w:rsidRPr="005F1F5E">
        <w:rPr>
          <w:rFonts w:ascii="Times New Roman" w:hAnsi="Times New Roman"/>
          <w:i/>
          <w:sz w:val="22"/>
          <w:szCs w:val="22"/>
          <w:u w:val="single"/>
          <w:lang w:val="mn-MN"/>
        </w:rPr>
        <w:t xml:space="preserve">  </w:t>
      </w:r>
      <w:r w:rsidRPr="005F1F5E">
        <w:rPr>
          <w:rFonts w:ascii="Times New Roman" w:hAnsi="Times New Roman"/>
          <w:bCs/>
          <w:sz w:val="22"/>
          <w:szCs w:val="22"/>
          <w:lang w:val="mn-MN"/>
        </w:rPr>
        <w:t xml:space="preserve"> д</w:t>
      </w:r>
      <w:r w:rsidRPr="005F1F5E">
        <w:rPr>
          <w:rFonts w:ascii="Times New Roman" w:hAnsi="Times New Roman"/>
          <w:sz w:val="22"/>
          <w:szCs w:val="22"/>
          <w:lang w:val="mn-MN"/>
        </w:rPr>
        <w:t>угаар б</w:t>
      </w:r>
      <w:r w:rsidRPr="005F1F5E">
        <w:rPr>
          <w:rFonts w:ascii="Times New Roman" w:eastAsia="MS Gothic" w:hAnsi="Times New Roman"/>
          <w:sz w:val="22"/>
          <w:szCs w:val="22"/>
          <w:lang w:val="mn-MN"/>
        </w:rPr>
        <w:t>ү</w:t>
      </w:r>
      <w:r w:rsidRPr="005F1F5E">
        <w:rPr>
          <w:rFonts w:ascii="Times New Roman" w:hAnsi="Times New Roman"/>
          <w:sz w:val="22"/>
          <w:szCs w:val="22"/>
          <w:lang w:val="mn-MN"/>
        </w:rPr>
        <w:t>хий нэгж талбарын хувийн хэрэгт хадгалав</w:t>
      </w:r>
      <w:r w:rsidRPr="005F1F5E">
        <w:rPr>
          <w:rFonts w:ascii="Times New Roman" w:hAnsi="Times New Roman"/>
          <w:bCs/>
          <w:sz w:val="22"/>
          <w:szCs w:val="22"/>
          <w:lang w:val="mn-MN"/>
        </w:rPr>
        <w:t xml:space="preserve">. </w:t>
      </w:r>
    </w:p>
    <w:p w14:paraId="51136CC1" w14:textId="77777777" w:rsidR="0098186C" w:rsidRPr="005F1F5E" w:rsidRDefault="0098186C" w:rsidP="007F478D">
      <w:pPr>
        <w:ind w:firstLine="720"/>
        <w:jc w:val="both"/>
        <w:rPr>
          <w:rFonts w:ascii="Times New Roman" w:hAnsi="Times New Roman"/>
          <w:bCs/>
          <w:sz w:val="22"/>
          <w:szCs w:val="22"/>
        </w:rPr>
      </w:pPr>
    </w:p>
    <w:p w14:paraId="71401B20" w14:textId="77777777" w:rsidR="0017222B" w:rsidRPr="005F1F5E" w:rsidRDefault="0017222B" w:rsidP="00CD4BF7">
      <w:pPr>
        <w:rPr>
          <w:rFonts w:ascii="Times New Roman" w:hAnsi="Times New Roman"/>
          <w:bCs/>
          <w:sz w:val="22"/>
          <w:szCs w:val="22"/>
          <w:lang w:val="mn-MN"/>
        </w:rPr>
      </w:pPr>
    </w:p>
    <w:sectPr w:rsidR="0017222B" w:rsidRPr="005F1F5E" w:rsidSect="00904470">
      <w:footerReference w:type="default" r:id="rId7"/>
      <w:pgSz w:w="11907" w:h="16840" w:code="9"/>
      <w:pgMar w:top="1134" w:right="851" w:bottom="851" w:left="1701" w:header="862"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439DC" w14:textId="77777777" w:rsidR="006647B1" w:rsidRDefault="006647B1" w:rsidP="00C53769">
      <w:r>
        <w:separator/>
      </w:r>
    </w:p>
  </w:endnote>
  <w:endnote w:type="continuationSeparator" w:id="0">
    <w:p w14:paraId="2BECD14A" w14:textId="77777777" w:rsidR="006647B1" w:rsidRDefault="006647B1" w:rsidP="00C5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Mon">
    <w:altName w:val="Times New Roman"/>
    <w:charset w:val="00"/>
    <w:family w:val="roman"/>
    <w:pitch w:val="variable"/>
    <w:sig w:usb0="00000007" w:usb1="00000000" w:usb2="00000000" w:usb3="00000000" w:csb0="00000083" w:csb1="00000000"/>
  </w:font>
  <w:font w:name="Times New Roman CYR">
    <w:charset w:val="00"/>
    <w:family w:val="roman"/>
    <w:pitch w:val="variable"/>
    <w:sig w:usb0="E0002AFF" w:usb1="C0007841" w:usb2="00000009" w:usb3="00000000" w:csb0="000001FF" w:csb1="00000000"/>
  </w:font>
  <w:font w:name="Arial Mon">
    <w:altName w:val="Arial"/>
    <w:charset w:val="00"/>
    <w:family w:val="swiss"/>
    <w:pitch w:val="variable"/>
    <w:sig w:usb0="00000000"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0990"/>
      <w:docPartObj>
        <w:docPartGallery w:val="Page Numbers (Bottom of Page)"/>
        <w:docPartUnique/>
      </w:docPartObj>
    </w:sdtPr>
    <w:sdtEndPr>
      <w:rPr>
        <w:sz w:val="20"/>
        <w:szCs w:val="20"/>
      </w:rPr>
    </w:sdtEndPr>
    <w:sdtContent>
      <w:p w14:paraId="06D22F49" w14:textId="77777777" w:rsidR="00EF5BBF" w:rsidRDefault="00C5604E">
        <w:pPr>
          <w:pStyle w:val="Footer"/>
          <w:jc w:val="center"/>
        </w:pPr>
        <w:r w:rsidRPr="004953B0">
          <w:rPr>
            <w:sz w:val="20"/>
            <w:szCs w:val="20"/>
          </w:rPr>
          <w:fldChar w:fldCharType="begin"/>
        </w:r>
        <w:r w:rsidR="00703CB3" w:rsidRPr="004953B0">
          <w:rPr>
            <w:sz w:val="20"/>
            <w:szCs w:val="20"/>
          </w:rPr>
          <w:instrText xml:space="preserve"> PAGE   \* MERGEFORMAT </w:instrText>
        </w:r>
        <w:r w:rsidRPr="004953B0">
          <w:rPr>
            <w:sz w:val="20"/>
            <w:szCs w:val="20"/>
          </w:rPr>
          <w:fldChar w:fldCharType="separate"/>
        </w:r>
        <w:r w:rsidR="000B0C8D">
          <w:rPr>
            <w:noProof/>
            <w:sz w:val="20"/>
            <w:szCs w:val="20"/>
          </w:rPr>
          <w:t>1</w:t>
        </w:r>
        <w:r w:rsidRPr="004953B0">
          <w:rPr>
            <w:sz w:val="20"/>
            <w:szCs w:val="20"/>
          </w:rPr>
          <w:fldChar w:fldCharType="end"/>
        </w:r>
      </w:p>
    </w:sdtContent>
  </w:sdt>
  <w:p w14:paraId="486CB69F" w14:textId="77777777" w:rsidR="00EF5BBF" w:rsidRPr="00710F9C" w:rsidRDefault="00EF5BBF" w:rsidP="00C53769">
    <w:pPr>
      <w:pStyle w:val="Footer"/>
      <w:jc w:val="center"/>
      <w:rPr>
        <w:rFonts w:ascii="Times New Roman" w:hAnsi="Times New Roman"/>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E5692" w14:textId="77777777" w:rsidR="006647B1" w:rsidRDefault="006647B1" w:rsidP="00C53769">
      <w:r>
        <w:separator/>
      </w:r>
    </w:p>
  </w:footnote>
  <w:footnote w:type="continuationSeparator" w:id="0">
    <w:p w14:paraId="49C823F1" w14:textId="77777777" w:rsidR="006647B1" w:rsidRDefault="006647B1" w:rsidP="00C53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6819"/>
    <w:multiLevelType w:val="hybridMultilevel"/>
    <w:tmpl w:val="90D22DAE"/>
    <w:lvl w:ilvl="0" w:tplc="ADBCAD8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9823A76"/>
    <w:multiLevelType w:val="hybridMultilevel"/>
    <w:tmpl w:val="57944B0A"/>
    <w:lvl w:ilvl="0" w:tplc="4E50E6E4">
      <w:numFmt w:val="bullet"/>
      <w:lvlText w:val="-"/>
      <w:lvlJc w:val="left"/>
      <w:pPr>
        <w:tabs>
          <w:tab w:val="num" w:pos="720"/>
        </w:tabs>
        <w:ind w:left="720" w:hanging="360"/>
      </w:pPr>
      <w:rPr>
        <w:rFonts w:ascii="Times New Roman Mon" w:eastAsia="Times New Roman" w:hAnsi="Times New Roman Mo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429C8"/>
    <w:multiLevelType w:val="hybridMultilevel"/>
    <w:tmpl w:val="2DB85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54478"/>
    <w:multiLevelType w:val="hybridMultilevel"/>
    <w:tmpl w:val="20C6B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E7E2A"/>
    <w:multiLevelType w:val="hybridMultilevel"/>
    <w:tmpl w:val="CCF44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5086B"/>
    <w:multiLevelType w:val="hybridMultilevel"/>
    <w:tmpl w:val="5FACD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2777A4"/>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7" w15:restartNumberingAfterBreak="0">
    <w:nsid w:val="48EA0F72"/>
    <w:multiLevelType w:val="multilevel"/>
    <w:tmpl w:val="584CC4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DF87437"/>
    <w:multiLevelType w:val="hybridMultilevel"/>
    <w:tmpl w:val="88D86812"/>
    <w:lvl w:ilvl="0" w:tplc="FAB0EE66">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81E41FC"/>
    <w:multiLevelType w:val="hybridMultilevel"/>
    <w:tmpl w:val="50762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62909"/>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11" w15:restartNumberingAfterBreak="0">
    <w:nsid w:val="5B0E66D8"/>
    <w:multiLevelType w:val="hybridMultilevel"/>
    <w:tmpl w:val="97E8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3">
    <w:abstractNumId w:val="10"/>
  </w:num>
  <w:num w:numId="4">
    <w:abstractNumId w:val="10"/>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5">
    <w:abstractNumId w:val="5"/>
  </w:num>
  <w:num w:numId="6">
    <w:abstractNumId w:val="1"/>
  </w:num>
  <w:num w:numId="7">
    <w:abstractNumId w:val="2"/>
  </w:num>
  <w:num w:numId="8">
    <w:abstractNumId w:val="3"/>
  </w:num>
  <w:num w:numId="9">
    <w:abstractNumId w:val="9"/>
  </w:num>
  <w:num w:numId="10">
    <w:abstractNumId w:val="8"/>
  </w:num>
  <w:num w:numId="11">
    <w:abstractNumId w:val="0"/>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4E"/>
    <w:rsid w:val="000013E1"/>
    <w:rsid w:val="000023BF"/>
    <w:rsid w:val="00004BE5"/>
    <w:rsid w:val="0000768A"/>
    <w:rsid w:val="0001135D"/>
    <w:rsid w:val="00014978"/>
    <w:rsid w:val="000165DF"/>
    <w:rsid w:val="000174A1"/>
    <w:rsid w:val="00017DB5"/>
    <w:rsid w:val="00017DF9"/>
    <w:rsid w:val="00017F36"/>
    <w:rsid w:val="0002143E"/>
    <w:rsid w:val="00021C30"/>
    <w:rsid w:val="0003038C"/>
    <w:rsid w:val="00032411"/>
    <w:rsid w:val="000331BC"/>
    <w:rsid w:val="0003408C"/>
    <w:rsid w:val="000352AA"/>
    <w:rsid w:val="000362A1"/>
    <w:rsid w:val="00040BE9"/>
    <w:rsid w:val="00042E5D"/>
    <w:rsid w:val="00043557"/>
    <w:rsid w:val="00047E67"/>
    <w:rsid w:val="000507F0"/>
    <w:rsid w:val="00050F5C"/>
    <w:rsid w:val="00051B77"/>
    <w:rsid w:val="00052F1F"/>
    <w:rsid w:val="000530CB"/>
    <w:rsid w:val="00053A44"/>
    <w:rsid w:val="000552FF"/>
    <w:rsid w:val="0005556F"/>
    <w:rsid w:val="00055D52"/>
    <w:rsid w:val="000667A5"/>
    <w:rsid w:val="00067F58"/>
    <w:rsid w:val="0007031A"/>
    <w:rsid w:val="0007082A"/>
    <w:rsid w:val="00070D11"/>
    <w:rsid w:val="0007258D"/>
    <w:rsid w:val="00074393"/>
    <w:rsid w:val="0007540F"/>
    <w:rsid w:val="000767F1"/>
    <w:rsid w:val="00077479"/>
    <w:rsid w:val="000811C9"/>
    <w:rsid w:val="00083843"/>
    <w:rsid w:val="00085000"/>
    <w:rsid w:val="00085CD8"/>
    <w:rsid w:val="00090227"/>
    <w:rsid w:val="00090FD2"/>
    <w:rsid w:val="00095957"/>
    <w:rsid w:val="00096F7D"/>
    <w:rsid w:val="000A3A59"/>
    <w:rsid w:val="000A5DA9"/>
    <w:rsid w:val="000A6893"/>
    <w:rsid w:val="000A7E29"/>
    <w:rsid w:val="000B0C8D"/>
    <w:rsid w:val="000B0F9E"/>
    <w:rsid w:val="000B44FB"/>
    <w:rsid w:val="000B5188"/>
    <w:rsid w:val="000B5239"/>
    <w:rsid w:val="000B64CA"/>
    <w:rsid w:val="000B656B"/>
    <w:rsid w:val="000B6EBE"/>
    <w:rsid w:val="000C0DFF"/>
    <w:rsid w:val="000C12B9"/>
    <w:rsid w:val="000C3E15"/>
    <w:rsid w:val="000C3F96"/>
    <w:rsid w:val="000C4449"/>
    <w:rsid w:val="000C45B9"/>
    <w:rsid w:val="000C55C5"/>
    <w:rsid w:val="000C6F2D"/>
    <w:rsid w:val="000D046E"/>
    <w:rsid w:val="000D2425"/>
    <w:rsid w:val="000D2BE2"/>
    <w:rsid w:val="000E08B9"/>
    <w:rsid w:val="000E3DD5"/>
    <w:rsid w:val="000F0356"/>
    <w:rsid w:val="000F44F9"/>
    <w:rsid w:val="000F4E05"/>
    <w:rsid w:val="00100FC5"/>
    <w:rsid w:val="001031EC"/>
    <w:rsid w:val="00103ED9"/>
    <w:rsid w:val="001041C3"/>
    <w:rsid w:val="001042AC"/>
    <w:rsid w:val="001044AF"/>
    <w:rsid w:val="00104710"/>
    <w:rsid w:val="00110CDF"/>
    <w:rsid w:val="00111880"/>
    <w:rsid w:val="00111944"/>
    <w:rsid w:val="00114055"/>
    <w:rsid w:val="0011687E"/>
    <w:rsid w:val="00117379"/>
    <w:rsid w:val="0012100B"/>
    <w:rsid w:val="0012132B"/>
    <w:rsid w:val="001240AD"/>
    <w:rsid w:val="0013227C"/>
    <w:rsid w:val="001329D3"/>
    <w:rsid w:val="00135484"/>
    <w:rsid w:val="00136155"/>
    <w:rsid w:val="001374B5"/>
    <w:rsid w:val="00137F34"/>
    <w:rsid w:val="001406B5"/>
    <w:rsid w:val="001419B9"/>
    <w:rsid w:val="00141A64"/>
    <w:rsid w:val="001506F1"/>
    <w:rsid w:val="001516BA"/>
    <w:rsid w:val="001518E2"/>
    <w:rsid w:val="00152502"/>
    <w:rsid w:val="0015321E"/>
    <w:rsid w:val="00153B2E"/>
    <w:rsid w:val="0015449F"/>
    <w:rsid w:val="001578A9"/>
    <w:rsid w:val="00157975"/>
    <w:rsid w:val="00161709"/>
    <w:rsid w:val="001647F9"/>
    <w:rsid w:val="00165084"/>
    <w:rsid w:val="00167004"/>
    <w:rsid w:val="00167C4C"/>
    <w:rsid w:val="0017222B"/>
    <w:rsid w:val="00175C19"/>
    <w:rsid w:val="00176398"/>
    <w:rsid w:val="00177BD6"/>
    <w:rsid w:val="001810A2"/>
    <w:rsid w:val="001836EA"/>
    <w:rsid w:val="001846EF"/>
    <w:rsid w:val="0018562B"/>
    <w:rsid w:val="00186EBD"/>
    <w:rsid w:val="0018798E"/>
    <w:rsid w:val="00190AC9"/>
    <w:rsid w:val="001912A9"/>
    <w:rsid w:val="00192350"/>
    <w:rsid w:val="0019248E"/>
    <w:rsid w:val="00193482"/>
    <w:rsid w:val="00196C6B"/>
    <w:rsid w:val="001970A3"/>
    <w:rsid w:val="001A3086"/>
    <w:rsid w:val="001A59BD"/>
    <w:rsid w:val="001A625F"/>
    <w:rsid w:val="001A65F2"/>
    <w:rsid w:val="001B039B"/>
    <w:rsid w:val="001B32B9"/>
    <w:rsid w:val="001B7CDE"/>
    <w:rsid w:val="001C0BA4"/>
    <w:rsid w:val="001C2003"/>
    <w:rsid w:val="001C20AB"/>
    <w:rsid w:val="001C3344"/>
    <w:rsid w:val="001C3585"/>
    <w:rsid w:val="001C3C99"/>
    <w:rsid w:val="001C43D9"/>
    <w:rsid w:val="001C54CB"/>
    <w:rsid w:val="001C599C"/>
    <w:rsid w:val="001C675F"/>
    <w:rsid w:val="001C776D"/>
    <w:rsid w:val="001D0F80"/>
    <w:rsid w:val="001D5E33"/>
    <w:rsid w:val="001E0A16"/>
    <w:rsid w:val="001E1034"/>
    <w:rsid w:val="001E1556"/>
    <w:rsid w:val="001E5777"/>
    <w:rsid w:val="001E59A9"/>
    <w:rsid w:val="001E685B"/>
    <w:rsid w:val="001F17FF"/>
    <w:rsid w:val="001F20CE"/>
    <w:rsid w:val="001F7811"/>
    <w:rsid w:val="00203D2C"/>
    <w:rsid w:val="00204979"/>
    <w:rsid w:val="0020564A"/>
    <w:rsid w:val="0020706C"/>
    <w:rsid w:val="00216057"/>
    <w:rsid w:val="002211CF"/>
    <w:rsid w:val="002222CE"/>
    <w:rsid w:val="002240E6"/>
    <w:rsid w:val="0022557D"/>
    <w:rsid w:val="0022653A"/>
    <w:rsid w:val="00233F4D"/>
    <w:rsid w:val="002353F6"/>
    <w:rsid w:val="00237420"/>
    <w:rsid w:val="00240D90"/>
    <w:rsid w:val="00241201"/>
    <w:rsid w:val="00241872"/>
    <w:rsid w:val="00241A84"/>
    <w:rsid w:val="00242904"/>
    <w:rsid w:val="00242D30"/>
    <w:rsid w:val="00244F16"/>
    <w:rsid w:val="0024511B"/>
    <w:rsid w:val="00245AE3"/>
    <w:rsid w:val="00246C73"/>
    <w:rsid w:val="00250DD3"/>
    <w:rsid w:val="002510FC"/>
    <w:rsid w:val="002532D5"/>
    <w:rsid w:val="002545EB"/>
    <w:rsid w:val="00254860"/>
    <w:rsid w:val="0025542E"/>
    <w:rsid w:val="00255C38"/>
    <w:rsid w:val="00256CE3"/>
    <w:rsid w:val="00257F65"/>
    <w:rsid w:val="002605CF"/>
    <w:rsid w:val="00262099"/>
    <w:rsid w:val="0026256F"/>
    <w:rsid w:val="00262700"/>
    <w:rsid w:val="00262A88"/>
    <w:rsid w:val="00262E19"/>
    <w:rsid w:val="002631F2"/>
    <w:rsid w:val="00263260"/>
    <w:rsid w:val="002636F5"/>
    <w:rsid w:val="00265855"/>
    <w:rsid w:val="00266B8B"/>
    <w:rsid w:val="0026778D"/>
    <w:rsid w:val="00280647"/>
    <w:rsid w:val="00281833"/>
    <w:rsid w:val="0028363B"/>
    <w:rsid w:val="002857AF"/>
    <w:rsid w:val="0028693D"/>
    <w:rsid w:val="00290915"/>
    <w:rsid w:val="0029251C"/>
    <w:rsid w:val="002959FD"/>
    <w:rsid w:val="002975F4"/>
    <w:rsid w:val="002A1415"/>
    <w:rsid w:val="002A3591"/>
    <w:rsid w:val="002B785E"/>
    <w:rsid w:val="002C3375"/>
    <w:rsid w:val="002C48AD"/>
    <w:rsid w:val="002C5D54"/>
    <w:rsid w:val="002C6DFF"/>
    <w:rsid w:val="002C71A8"/>
    <w:rsid w:val="002D1563"/>
    <w:rsid w:val="002D5E02"/>
    <w:rsid w:val="002E49A2"/>
    <w:rsid w:val="002E4ECA"/>
    <w:rsid w:val="002E663A"/>
    <w:rsid w:val="002F2A28"/>
    <w:rsid w:val="002F3A0A"/>
    <w:rsid w:val="002F4761"/>
    <w:rsid w:val="002F4815"/>
    <w:rsid w:val="002F6F75"/>
    <w:rsid w:val="003002F8"/>
    <w:rsid w:val="003003E8"/>
    <w:rsid w:val="00303712"/>
    <w:rsid w:val="003039D4"/>
    <w:rsid w:val="00304592"/>
    <w:rsid w:val="00307CB1"/>
    <w:rsid w:val="0031183D"/>
    <w:rsid w:val="00312272"/>
    <w:rsid w:val="00312972"/>
    <w:rsid w:val="00314F9A"/>
    <w:rsid w:val="003169CE"/>
    <w:rsid w:val="0032083C"/>
    <w:rsid w:val="00320A11"/>
    <w:rsid w:val="0032323E"/>
    <w:rsid w:val="00325790"/>
    <w:rsid w:val="00325F9C"/>
    <w:rsid w:val="0032792F"/>
    <w:rsid w:val="00332CC6"/>
    <w:rsid w:val="003417FB"/>
    <w:rsid w:val="003431CD"/>
    <w:rsid w:val="00344EC3"/>
    <w:rsid w:val="0034501C"/>
    <w:rsid w:val="00351318"/>
    <w:rsid w:val="00351CE4"/>
    <w:rsid w:val="003533B6"/>
    <w:rsid w:val="0035561A"/>
    <w:rsid w:val="003557A0"/>
    <w:rsid w:val="00355BEA"/>
    <w:rsid w:val="00356890"/>
    <w:rsid w:val="00357B3B"/>
    <w:rsid w:val="00357CD5"/>
    <w:rsid w:val="00360648"/>
    <w:rsid w:val="00366EC5"/>
    <w:rsid w:val="003674A8"/>
    <w:rsid w:val="0037027B"/>
    <w:rsid w:val="00375F22"/>
    <w:rsid w:val="00376F2C"/>
    <w:rsid w:val="00380891"/>
    <w:rsid w:val="00380A62"/>
    <w:rsid w:val="00385404"/>
    <w:rsid w:val="00385865"/>
    <w:rsid w:val="00385E7B"/>
    <w:rsid w:val="00390675"/>
    <w:rsid w:val="00391DDE"/>
    <w:rsid w:val="0039209B"/>
    <w:rsid w:val="003950ED"/>
    <w:rsid w:val="003A09E1"/>
    <w:rsid w:val="003B0B85"/>
    <w:rsid w:val="003B1ACD"/>
    <w:rsid w:val="003B3FB5"/>
    <w:rsid w:val="003B74FD"/>
    <w:rsid w:val="003B7B57"/>
    <w:rsid w:val="003B7B75"/>
    <w:rsid w:val="003C0278"/>
    <w:rsid w:val="003C0286"/>
    <w:rsid w:val="003C09AD"/>
    <w:rsid w:val="003C26F2"/>
    <w:rsid w:val="003C4171"/>
    <w:rsid w:val="003C4C07"/>
    <w:rsid w:val="003C64FD"/>
    <w:rsid w:val="003C7EFB"/>
    <w:rsid w:val="003D2214"/>
    <w:rsid w:val="003D24F5"/>
    <w:rsid w:val="003D3509"/>
    <w:rsid w:val="003D6C45"/>
    <w:rsid w:val="003E0156"/>
    <w:rsid w:val="003E27C1"/>
    <w:rsid w:val="003E3CBC"/>
    <w:rsid w:val="003E755A"/>
    <w:rsid w:val="003E7C47"/>
    <w:rsid w:val="003F1B64"/>
    <w:rsid w:val="003F1DEF"/>
    <w:rsid w:val="003F3147"/>
    <w:rsid w:val="003F36CD"/>
    <w:rsid w:val="003F3EB1"/>
    <w:rsid w:val="003F4746"/>
    <w:rsid w:val="003F5B78"/>
    <w:rsid w:val="003F63EF"/>
    <w:rsid w:val="003F73E6"/>
    <w:rsid w:val="0040031A"/>
    <w:rsid w:val="00406878"/>
    <w:rsid w:val="00407156"/>
    <w:rsid w:val="00407177"/>
    <w:rsid w:val="0040717C"/>
    <w:rsid w:val="004076AD"/>
    <w:rsid w:val="0041068F"/>
    <w:rsid w:val="0041237A"/>
    <w:rsid w:val="00414182"/>
    <w:rsid w:val="00417777"/>
    <w:rsid w:val="0042200F"/>
    <w:rsid w:val="00423966"/>
    <w:rsid w:val="00425870"/>
    <w:rsid w:val="00427762"/>
    <w:rsid w:val="00431427"/>
    <w:rsid w:val="00431CDA"/>
    <w:rsid w:val="0043596B"/>
    <w:rsid w:val="00435C5B"/>
    <w:rsid w:val="00436E24"/>
    <w:rsid w:val="00437EC9"/>
    <w:rsid w:val="00443976"/>
    <w:rsid w:val="004447DB"/>
    <w:rsid w:val="00444B1C"/>
    <w:rsid w:val="004450AF"/>
    <w:rsid w:val="004453E7"/>
    <w:rsid w:val="00447E35"/>
    <w:rsid w:val="00452E1F"/>
    <w:rsid w:val="00454CB5"/>
    <w:rsid w:val="004561F5"/>
    <w:rsid w:val="004578C8"/>
    <w:rsid w:val="00460263"/>
    <w:rsid w:val="0046176B"/>
    <w:rsid w:val="00463AD2"/>
    <w:rsid w:val="004662B4"/>
    <w:rsid w:val="00466423"/>
    <w:rsid w:val="0046750D"/>
    <w:rsid w:val="00467BB8"/>
    <w:rsid w:val="004714F8"/>
    <w:rsid w:val="00475662"/>
    <w:rsid w:val="00476B16"/>
    <w:rsid w:val="00477338"/>
    <w:rsid w:val="004775B0"/>
    <w:rsid w:val="00477F71"/>
    <w:rsid w:val="004815AA"/>
    <w:rsid w:val="004816E3"/>
    <w:rsid w:val="00481AC0"/>
    <w:rsid w:val="00483CCA"/>
    <w:rsid w:val="0048454B"/>
    <w:rsid w:val="004909FB"/>
    <w:rsid w:val="00491A8B"/>
    <w:rsid w:val="00494912"/>
    <w:rsid w:val="004953B0"/>
    <w:rsid w:val="00496A12"/>
    <w:rsid w:val="00497010"/>
    <w:rsid w:val="00497D5D"/>
    <w:rsid w:val="004A069B"/>
    <w:rsid w:val="004A5282"/>
    <w:rsid w:val="004A53DE"/>
    <w:rsid w:val="004A57FD"/>
    <w:rsid w:val="004B00A5"/>
    <w:rsid w:val="004B060C"/>
    <w:rsid w:val="004B1725"/>
    <w:rsid w:val="004B1E4F"/>
    <w:rsid w:val="004B2167"/>
    <w:rsid w:val="004B385D"/>
    <w:rsid w:val="004B4500"/>
    <w:rsid w:val="004B71A0"/>
    <w:rsid w:val="004C08A0"/>
    <w:rsid w:val="004C6AD3"/>
    <w:rsid w:val="004D05B5"/>
    <w:rsid w:val="004D0A93"/>
    <w:rsid w:val="004D32C1"/>
    <w:rsid w:val="004D4A30"/>
    <w:rsid w:val="004D5F7B"/>
    <w:rsid w:val="004D6ACC"/>
    <w:rsid w:val="004E0B04"/>
    <w:rsid w:val="004E4779"/>
    <w:rsid w:val="004E5541"/>
    <w:rsid w:val="004E7A39"/>
    <w:rsid w:val="004F298C"/>
    <w:rsid w:val="004F2E67"/>
    <w:rsid w:val="004F358C"/>
    <w:rsid w:val="004F57A2"/>
    <w:rsid w:val="004F71E8"/>
    <w:rsid w:val="004F7786"/>
    <w:rsid w:val="00500FB4"/>
    <w:rsid w:val="005021F2"/>
    <w:rsid w:val="00502C35"/>
    <w:rsid w:val="0050498F"/>
    <w:rsid w:val="00505BCD"/>
    <w:rsid w:val="00505F7C"/>
    <w:rsid w:val="00506683"/>
    <w:rsid w:val="00507392"/>
    <w:rsid w:val="005074B2"/>
    <w:rsid w:val="00507D68"/>
    <w:rsid w:val="005108D7"/>
    <w:rsid w:val="005138BA"/>
    <w:rsid w:val="00513951"/>
    <w:rsid w:val="00513CF3"/>
    <w:rsid w:val="00514FF1"/>
    <w:rsid w:val="00520DF8"/>
    <w:rsid w:val="005245C4"/>
    <w:rsid w:val="0052541F"/>
    <w:rsid w:val="00525BDE"/>
    <w:rsid w:val="005274E7"/>
    <w:rsid w:val="00530033"/>
    <w:rsid w:val="00532BF9"/>
    <w:rsid w:val="0053648F"/>
    <w:rsid w:val="00540EEC"/>
    <w:rsid w:val="00544009"/>
    <w:rsid w:val="005500F6"/>
    <w:rsid w:val="005534EE"/>
    <w:rsid w:val="005568EC"/>
    <w:rsid w:val="00556983"/>
    <w:rsid w:val="00560340"/>
    <w:rsid w:val="0056141D"/>
    <w:rsid w:val="00564547"/>
    <w:rsid w:val="0057284F"/>
    <w:rsid w:val="00572ADA"/>
    <w:rsid w:val="00577AB9"/>
    <w:rsid w:val="00580B92"/>
    <w:rsid w:val="00581CB2"/>
    <w:rsid w:val="0058604D"/>
    <w:rsid w:val="005868B1"/>
    <w:rsid w:val="00591DB7"/>
    <w:rsid w:val="00593BA3"/>
    <w:rsid w:val="005948E6"/>
    <w:rsid w:val="0059512F"/>
    <w:rsid w:val="005A0DD5"/>
    <w:rsid w:val="005A2CFE"/>
    <w:rsid w:val="005A7AE6"/>
    <w:rsid w:val="005B015D"/>
    <w:rsid w:val="005B0FBB"/>
    <w:rsid w:val="005B354A"/>
    <w:rsid w:val="005B719E"/>
    <w:rsid w:val="005C0C56"/>
    <w:rsid w:val="005C7A6F"/>
    <w:rsid w:val="005D0198"/>
    <w:rsid w:val="005D0412"/>
    <w:rsid w:val="005D15C8"/>
    <w:rsid w:val="005D219F"/>
    <w:rsid w:val="005D384A"/>
    <w:rsid w:val="005D4476"/>
    <w:rsid w:val="005D7524"/>
    <w:rsid w:val="005E0E59"/>
    <w:rsid w:val="005E1838"/>
    <w:rsid w:val="005E1AAB"/>
    <w:rsid w:val="005E29DF"/>
    <w:rsid w:val="005E2D37"/>
    <w:rsid w:val="005E3205"/>
    <w:rsid w:val="005E3A9F"/>
    <w:rsid w:val="005E4F6F"/>
    <w:rsid w:val="005E572B"/>
    <w:rsid w:val="005E690A"/>
    <w:rsid w:val="005F1F5E"/>
    <w:rsid w:val="005F44E6"/>
    <w:rsid w:val="005F6182"/>
    <w:rsid w:val="006013D6"/>
    <w:rsid w:val="00601BD5"/>
    <w:rsid w:val="00601DB8"/>
    <w:rsid w:val="0060418F"/>
    <w:rsid w:val="00606EC1"/>
    <w:rsid w:val="006078DE"/>
    <w:rsid w:val="00612D1B"/>
    <w:rsid w:val="00614593"/>
    <w:rsid w:val="006168A6"/>
    <w:rsid w:val="0062342A"/>
    <w:rsid w:val="00624516"/>
    <w:rsid w:val="00624CC4"/>
    <w:rsid w:val="00627185"/>
    <w:rsid w:val="006348CB"/>
    <w:rsid w:val="00634AAB"/>
    <w:rsid w:val="00640595"/>
    <w:rsid w:val="00640A6D"/>
    <w:rsid w:val="00640A7D"/>
    <w:rsid w:val="00644394"/>
    <w:rsid w:val="00644F50"/>
    <w:rsid w:val="00647C64"/>
    <w:rsid w:val="00652DAD"/>
    <w:rsid w:val="00655073"/>
    <w:rsid w:val="0065533B"/>
    <w:rsid w:val="0065576B"/>
    <w:rsid w:val="00661D90"/>
    <w:rsid w:val="0066435C"/>
    <w:rsid w:val="006647B1"/>
    <w:rsid w:val="00665C09"/>
    <w:rsid w:val="00666494"/>
    <w:rsid w:val="00666799"/>
    <w:rsid w:val="00667069"/>
    <w:rsid w:val="00670493"/>
    <w:rsid w:val="00672F10"/>
    <w:rsid w:val="00674348"/>
    <w:rsid w:val="006745B8"/>
    <w:rsid w:val="00675212"/>
    <w:rsid w:val="006769F5"/>
    <w:rsid w:val="00681AA4"/>
    <w:rsid w:val="00686BF5"/>
    <w:rsid w:val="00687A32"/>
    <w:rsid w:val="006902ED"/>
    <w:rsid w:val="00691A6D"/>
    <w:rsid w:val="00693A62"/>
    <w:rsid w:val="006944D4"/>
    <w:rsid w:val="006A0C6D"/>
    <w:rsid w:val="006A67C4"/>
    <w:rsid w:val="006B0CAB"/>
    <w:rsid w:val="006B19BA"/>
    <w:rsid w:val="006B5410"/>
    <w:rsid w:val="006B6D31"/>
    <w:rsid w:val="006C1043"/>
    <w:rsid w:val="006C51BC"/>
    <w:rsid w:val="006D43D0"/>
    <w:rsid w:val="006D4B7A"/>
    <w:rsid w:val="006D4BE7"/>
    <w:rsid w:val="006D4DB5"/>
    <w:rsid w:val="006E58E5"/>
    <w:rsid w:val="006E5BE0"/>
    <w:rsid w:val="006F1AE0"/>
    <w:rsid w:val="006F2BB3"/>
    <w:rsid w:val="006F48E5"/>
    <w:rsid w:val="006F569C"/>
    <w:rsid w:val="006F57B2"/>
    <w:rsid w:val="00701A3F"/>
    <w:rsid w:val="00702B25"/>
    <w:rsid w:val="00703CB3"/>
    <w:rsid w:val="00703DB2"/>
    <w:rsid w:val="0070569E"/>
    <w:rsid w:val="007063D6"/>
    <w:rsid w:val="00707F71"/>
    <w:rsid w:val="0071034E"/>
    <w:rsid w:val="007108B2"/>
    <w:rsid w:val="00710DD3"/>
    <w:rsid w:val="00710F9C"/>
    <w:rsid w:val="007126CD"/>
    <w:rsid w:val="00712CA2"/>
    <w:rsid w:val="00713860"/>
    <w:rsid w:val="00715191"/>
    <w:rsid w:val="00715312"/>
    <w:rsid w:val="00721DB2"/>
    <w:rsid w:val="00723D53"/>
    <w:rsid w:val="00724872"/>
    <w:rsid w:val="00726427"/>
    <w:rsid w:val="00727BAC"/>
    <w:rsid w:val="00730C3C"/>
    <w:rsid w:val="00731517"/>
    <w:rsid w:val="007324BC"/>
    <w:rsid w:val="007331A4"/>
    <w:rsid w:val="00736DA7"/>
    <w:rsid w:val="00742BD3"/>
    <w:rsid w:val="00743692"/>
    <w:rsid w:val="007453DD"/>
    <w:rsid w:val="0074580E"/>
    <w:rsid w:val="00747591"/>
    <w:rsid w:val="007506BF"/>
    <w:rsid w:val="007510CB"/>
    <w:rsid w:val="007566C1"/>
    <w:rsid w:val="0075682D"/>
    <w:rsid w:val="0076164D"/>
    <w:rsid w:val="00762209"/>
    <w:rsid w:val="00765DCA"/>
    <w:rsid w:val="007660AA"/>
    <w:rsid w:val="0077092C"/>
    <w:rsid w:val="00770D06"/>
    <w:rsid w:val="00771168"/>
    <w:rsid w:val="00772BAA"/>
    <w:rsid w:val="007743B5"/>
    <w:rsid w:val="00775174"/>
    <w:rsid w:val="00775DE8"/>
    <w:rsid w:val="00776326"/>
    <w:rsid w:val="00776648"/>
    <w:rsid w:val="007773A0"/>
    <w:rsid w:val="00780432"/>
    <w:rsid w:val="00781A56"/>
    <w:rsid w:val="007821A4"/>
    <w:rsid w:val="007844C4"/>
    <w:rsid w:val="00784888"/>
    <w:rsid w:val="00785D9D"/>
    <w:rsid w:val="007861E2"/>
    <w:rsid w:val="0079105F"/>
    <w:rsid w:val="00793DDA"/>
    <w:rsid w:val="007A006E"/>
    <w:rsid w:val="007A4D23"/>
    <w:rsid w:val="007A6362"/>
    <w:rsid w:val="007A6F25"/>
    <w:rsid w:val="007B180D"/>
    <w:rsid w:val="007B2597"/>
    <w:rsid w:val="007B2C22"/>
    <w:rsid w:val="007B3809"/>
    <w:rsid w:val="007B3BDA"/>
    <w:rsid w:val="007B5243"/>
    <w:rsid w:val="007B5DEF"/>
    <w:rsid w:val="007C0B0F"/>
    <w:rsid w:val="007C130A"/>
    <w:rsid w:val="007C1A82"/>
    <w:rsid w:val="007C4D2F"/>
    <w:rsid w:val="007C66DC"/>
    <w:rsid w:val="007C790F"/>
    <w:rsid w:val="007D2258"/>
    <w:rsid w:val="007D2F42"/>
    <w:rsid w:val="007D6142"/>
    <w:rsid w:val="007E0828"/>
    <w:rsid w:val="007E2A85"/>
    <w:rsid w:val="007E4C4B"/>
    <w:rsid w:val="007E66EE"/>
    <w:rsid w:val="007E6BC9"/>
    <w:rsid w:val="007F05DE"/>
    <w:rsid w:val="007F45D4"/>
    <w:rsid w:val="007F478D"/>
    <w:rsid w:val="007F5489"/>
    <w:rsid w:val="007F68FB"/>
    <w:rsid w:val="007F7AD0"/>
    <w:rsid w:val="00804187"/>
    <w:rsid w:val="008057E9"/>
    <w:rsid w:val="00812BCD"/>
    <w:rsid w:val="00812C16"/>
    <w:rsid w:val="00814E33"/>
    <w:rsid w:val="0081715F"/>
    <w:rsid w:val="0081716E"/>
    <w:rsid w:val="0081733B"/>
    <w:rsid w:val="00822E5B"/>
    <w:rsid w:val="00823378"/>
    <w:rsid w:val="0082343E"/>
    <w:rsid w:val="00824603"/>
    <w:rsid w:val="00824FD5"/>
    <w:rsid w:val="008266DE"/>
    <w:rsid w:val="00827712"/>
    <w:rsid w:val="00833FB0"/>
    <w:rsid w:val="008349C8"/>
    <w:rsid w:val="00835D9D"/>
    <w:rsid w:val="00841737"/>
    <w:rsid w:val="00841B73"/>
    <w:rsid w:val="008446D5"/>
    <w:rsid w:val="00846E60"/>
    <w:rsid w:val="00847343"/>
    <w:rsid w:val="00847655"/>
    <w:rsid w:val="0085040C"/>
    <w:rsid w:val="008518AD"/>
    <w:rsid w:val="00852203"/>
    <w:rsid w:val="008527F1"/>
    <w:rsid w:val="00852899"/>
    <w:rsid w:val="00852B36"/>
    <w:rsid w:val="00852FCF"/>
    <w:rsid w:val="00855E3D"/>
    <w:rsid w:val="0085604E"/>
    <w:rsid w:val="00857D72"/>
    <w:rsid w:val="00861CA7"/>
    <w:rsid w:val="00864846"/>
    <w:rsid w:val="00865930"/>
    <w:rsid w:val="00874D63"/>
    <w:rsid w:val="00875967"/>
    <w:rsid w:val="00882767"/>
    <w:rsid w:val="00885608"/>
    <w:rsid w:val="0088767F"/>
    <w:rsid w:val="00887F55"/>
    <w:rsid w:val="00890099"/>
    <w:rsid w:val="008912BF"/>
    <w:rsid w:val="0089529A"/>
    <w:rsid w:val="008A070F"/>
    <w:rsid w:val="008A15EE"/>
    <w:rsid w:val="008A1A9A"/>
    <w:rsid w:val="008A4423"/>
    <w:rsid w:val="008A74CF"/>
    <w:rsid w:val="008A755D"/>
    <w:rsid w:val="008B541D"/>
    <w:rsid w:val="008C02A9"/>
    <w:rsid w:val="008C04BA"/>
    <w:rsid w:val="008C19A0"/>
    <w:rsid w:val="008C1DD3"/>
    <w:rsid w:val="008C433A"/>
    <w:rsid w:val="008C44C9"/>
    <w:rsid w:val="008C540A"/>
    <w:rsid w:val="008D01AF"/>
    <w:rsid w:val="008E2D14"/>
    <w:rsid w:val="008E3F48"/>
    <w:rsid w:val="008E45DC"/>
    <w:rsid w:val="008E4831"/>
    <w:rsid w:val="008E668E"/>
    <w:rsid w:val="008E745A"/>
    <w:rsid w:val="008E79DD"/>
    <w:rsid w:val="008E7DD8"/>
    <w:rsid w:val="008F311A"/>
    <w:rsid w:val="009025B8"/>
    <w:rsid w:val="00904470"/>
    <w:rsid w:val="00904BE1"/>
    <w:rsid w:val="00906727"/>
    <w:rsid w:val="00906C52"/>
    <w:rsid w:val="00906E0B"/>
    <w:rsid w:val="00911659"/>
    <w:rsid w:val="009162BD"/>
    <w:rsid w:val="00920639"/>
    <w:rsid w:val="00920852"/>
    <w:rsid w:val="0092233C"/>
    <w:rsid w:val="00923319"/>
    <w:rsid w:val="00923BC7"/>
    <w:rsid w:val="009259CB"/>
    <w:rsid w:val="00926673"/>
    <w:rsid w:val="00926999"/>
    <w:rsid w:val="0093151B"/>
    <w:rsid w:val="009359CC"/>
    <w:rsid w:val="009375BC"/>
    <w:rsid w:val="00943372"/>
    <w:rsid w:val="00953B45"/>
    <w:rsid w:val="00954F35"/>
    <w:rsid w:val="009550DB"/>
    <w:rsid w:val="00955600"/>
    <w:rsid w:val="0095600F"/>
    <w:rsid w:val="00956398"/>
    <w:rsid w:val="00956AE9"/>
    <w:rsid w:val="00957093"/>
    <w:rsid w:val="00961057"/>
    <w:rsid w:val="00961D74"/>
    <w:rsid w:val="00961E7F"/>
    <w:rsid w:val="00962CBA"/>
    <w:rsid w:val="00962F53"/>
    <w:rsid w:val="00964AF8"/>
    <w:rsid w:val="00970915"/>
    <w:rsid w:val="00970F85"/>
    <w:rsid w:val="00976AE4"/>
    <w:rsid w:val="0097795A"/>
    <w:rsid w:val="00981018"/>
    <w:rsid w:val="0098186C"/>
    <w:rsid w:val="0098234B"/>
    <w:rsid w:val="00982FFE"/>
    <w:rsid w:val="009832CC"/>
    <w:rsid w:val="00983BF8"/>
    <w:rsid w:val="00984CF9"/>
    <w:rsid w:val="009869A1"/>
    <w:rsid w:val="00992746"/>
    <w:rsid w:val="009941AA"/>
    <w:rsid w:val="00995EB4"/>
    <w:rsid w:val="009963AE"/>
    <w:rsid w:val="009A1021"/>
    <w:rsid w:val="009A20A9"/>
    <w:rsid w:val="009A4466"/>
    <w:rsid w:val="009A49B5"/>
    <w:rsid w:val="009B07CE"/>
    <w:rsid w:val="009B1349"/>
    <w:rsid w:val="009B1A85"/>
    <w:rsid w:val="009B2B6E"/>
    <w:rsid w:val="009B5ECB"/>
    <w:rsid w:val="009B77D6"/>
    <w:rsid w:val="009C354F"/>
    <w:rsid w:val="009C3781"/>
    <w:rsid w:val="009C4F47"/>
    <w:rsid w:val="009C53C3"/>
    <w:rsid w:val="009D0AD8"/>
    <w:rsid w:val="009D20E1"/>
    <w:rsid w:val="009D2A6F"/>
    <w:rsid w:val="009D2D81"/>
    <w:rsid w:val="009D3F9F"/>
    <w:rsid w:val="009D5FC6"/>
    <w:rsid w:val="009D6175"/>
    <w:rsid w:val="009D69A0"/>
    <w:rsid w:val="009D79F1"/>
    <w:rsid w:val="009E06BB"/>
    <w:rsid w:val="009E246C"/>
    <w:rsid w:val="009E494D"/>
    <w:rsid w:val="009E4B37"/>
    <w:rsid w:val="009E7D0A"/>
    <w:rsid w:val="009F02D9"/>
    <w:rsid w:val="00A01BC0"/>
    <w:rsid w:val="00A02437"/>
    <w:rsid w:val="00A030EC"/>
    <w:rsid w:val="00A036E4"/>
    <w:rsid w:val="00A0505F"/>
    <w:rsid w:val="00A11844"/>
    <w:rsid w:val="00A14238"/>
    <w:rsid w:val="00A2076E"/>
    <w:rsid w:val="00A218C4"/>
    <w:rsid w:val="00A23EBD"/>
    <w:rsid w:val="00A23F7C"/>
    <w:rsid w:val="00A2524D"/>
    <w:rsid w:val="00A26B6B"/>
    <w:rsid w:val="00A26EBA"/>
    <w:rsid w:val="00A30067"/>
    <w:rsid w:val="00A30B8B"/>
    <w:rsid w:val="00A31505"/>
    <w:rsid w:val="00A32966"/>
    <w:rsid w:val="00A32DA4"/>
    <w:rsid w:val="00A35018"/>
    <w:rsid w:val="00A41129"/>
    <w:rsid w:val="00A41923"/>
    <w:rsid w:val="00A43D56"/>
    <w:rsid w:val="00A46C16"/>
    <w:rsid w:val="00A47714"/>
    <w:rsid w:val="00A47D77"/>
    <w:rsid w:val="00A50101"/>
    <w:rsid w:val="00A520A5"/>
    <w:rsid w:val="00A638AA"/>
    <w:rsid w:val="00A76702"/>
    <w:rsid w:val="00A76985"/>
    <w:rsid w:val="00A84D72"/>
    <w:rsid w:val="00A85826"/>
    <w:rsid w:val="00A860C9"/>
    <w:rsid w:val="00A92DC3"/>
    <w:rsid w:val="00A93942"/>
    <w:rsid w:val="00AA3EA6"/>
    <w:rsid w:val="00AB07BF"/>
    <w:rsid w:val="00AB3A77"/>
    <w:rsid w:val="00AC0407"/>
    <w:rsid w:val="00AC623E"/>
    <w:rsid w:val="00AD46CD"/>
    <w:rsid w:val="00AE0187"/>
    <w:rsid w:val="00AE20A4"/>
    <w:rsid w:val="00AE4077"/>
    <w:rsid w:val="00AE62B0"/>
    <w:rsid w:val="00AE65E6"/>
    <w:rsid w:val="00AE691F"/>
    <w:rsid w:val="00AF00D2"/>
    <w:rsid w:val="00AF27B0"/>
    <w:rsid w:val="00AF3D44"/>
    <w:rsid w:val="00AF66C4"/>
    <w:rsid w:val="00AF7ED9"/>
    <w:rsid w:val="00B00DE5"/>
    <w:rsid w:val="00B011B3"/>
    <w:rsid w:val="00B05401"/>
    <w:rsid w:val="00B06309"/>
    <w:rsid w:val="00B1186E"/>
    <w:rsid w:val="00B16DF9"/>
    <w:rsid w:val="00B1744A"/>
    <w:rsid w:val="00B17EE6"/>
    <w:rsid w:val="00B22B0A"/>
    <w:rsid w:val="00B23F7C"/>
    <w:rsid w:val="00B25C1B"/>
    <w:rsid w:val="00B316DC"/>
    <w:rsid w:val="00B31D8D"/>
    <w:rsid w:val="00B32B59"/>
    <w:rsid w:val="00B33434"/>
    <w:rsid w:val="00B34CCD"/>
    <w:rsid w:val="00B35C0B"/>
    <w:rsid w:val="00B40607"/>
    <w:rsid w:val="00B43E4B"/>
    <w:rsid w:val="00B47C51"/>
    <w:rsid w:val="00B5035B"/>
    <w:rsid w:val="00B506BF"/>
    <w:rsid w:val="00B50EFE"/>
    <w:rsid w:val="00B56FD5"/>
    <w:rsid w:val="00B636D3"/>
    <w:rsid w:val="00B6456C"/>
    <w:rsid w:val="00B64CCA"/>
    <w:rsid w:val="00B671F6"/>
    <w:rsid w:val="00B722E0"/>
    <w:rsid w:val="00B73720"/>
    <w:rsid w:val="00B74ADB"/>
    <w:rsid w:val="00B75F35"/>
    <w:rsid w:val="00B7623A"/>
    <w:rsid w:val="00B76BED"/>
    <w:rsid w:val="00B8012B"/>
    <w:rsid w:val="00B808CA"/>
    <w:rsid w:val="00B80DAF"/>
    <w:rsid w:val="00B81503"/>
    <w:rsid w:val="00B817BF"/>
    <w:rsid w:val="00B82392"/>
    <w:rsid w:val="00B83C0D"/>
    <w:rsid w:val="00B83C35"/>
    <w:rsid w:val="00B84E42"/>
    <w:rsid w:val="00B8673C"/>
    <w:rsid w:val="00B86A63"/>
    <w:rsid w:val="00B877AA"/>
    <w:rsid w:val="00B90476"/>
    <w:rsid w:val="00B909C1"/>
    <w:rsid w:val="00B943B8"/>
    <w:rsid w:val="00B94831"/>
    <w:rsid w:val="00B96142"/>
    <w:rsid w:val="00B97951"/>
    <w:rsid w:val="00BA0A62"/>
    <w:rsid w:val="00BA1D9A"/>
    <w:rsid w:val="00BA27EC"/>
    <w:rsid w:val="00BA2D30"/>
    <w:rsid w:val="00BA2EB0"/>
    <w:rsid w:val="00BA3BC3"/>
    <w:rsid w:val="00BA552B"/>
    <w:rsid w:val="00BA62E1"/>
    <w:rsid w:val="00BA73A2"/>
    <w:rsid w:val="00BB15EC"/>
    <w:rsid w:val="00BB165E"/>
    <w:rsid w:val="00BB3555"/>
    <w:rsid w:val="00BB38D8"/>
    <w:rsid w:val="00BB4E3B"/>
    <w:rsid w:val="00BC0135"/>
    <w:rsid w:val="00BC13C2"/>
    <w:rsid w:val="00BC202A"/>
    <w:rsid w:val="00BC3A1F"/>
    <w:rsid w:val="00BC6FDE"/>
    <w:rsid w:val="00BD6816"/>
    <w:rsid w:val="00BD7FD6"/>
    <w:rsid w:val="00BE00B5"/>
    <w:rsid w:val="00BE43E8"/>
    <w:rsid w:val="00BE6112"/>
    <w:rsid w:val="00BE6BCB"/>
    <w:rsid w:val="00BE7623"/>
    <w:rsid w:val="00BF147A"/>
    <w:rsid w:val="00BF26E2"/>
    <w:rsid w:val="00BF7AFC"/>
    <w:rsid w:val="00C012F6"/>
    <w:rsid w:val="00C04691"/>
    <w:rsid w:val="00C05157"/>
    <w:rsid w:val="00C11D66"/>
    <w:rsid w:val="00C120BA"/>
    <w:rsid w:val="00C134AD"/>
    <w:rsid w:val="00C14C3D"/>
    <w:rsid w:val="00C178AB"/>
    <w:rsid w:val="00C2029F"/>
    <w:rsid w:val="00C218DB"/>
    <w:rsid w:val="00C242D4"/>
    <w:rsid w:val="00C26254"/>
    <w:rsid w:val="00C26BD9"/>
    <w:rsid w:val="00C30979"/>
    <w:rsid w:val="00C33561"/>
    <w:rsid w:val="00C33E3B"/>
    <w:rsid w:val="00C4195C"/>
    <w:rsid w:val="00C428BD"/>
    <w:rsid w:val="00C5039F"/>
    <w:rsid w:val="00C536F7"/>
    <w:rsid w:val="00C53769"/>
    <w:rsid w:val="00C55F14"/>
    <w:rsid w:val="00C5604E"/>
    <w:rsid w:val="00C6039C"/>
    <w:rsid w:val="00C64088"/>
    <w:rsid w:val="00C66601"/>
    <w:rsid w:val="00C677E4"/>
    <w:rsid w:val="00C737D1"/>
    <w:rsid w:val="00C73FB4"/>
    <w:rsid w:val="00C74896"/>
    <w:rsid w:val="00C74FF3"/>
    <w:rsid w:val="00C750A9"/>
    <w:rsid w:val="00C769EE"/>
    <w:rsid w:val="00C76FB5"/>
    <w:rsid w:val="00C82E59"/>
    <w:rsid w:val="00C84E4F"/>
    <w:rsid w:val="00C87E62"/>
    <w:rsid w:val="00C87EB1"/>
    <w:rsid w:val="00C92B94"/>
    <w:rsid w:val="00C94EA0"/>
    <w:rsid w:val="00C952D4"/>
    <w:rsid w:val="00C954E3"/>
    <w:rsid w:val="00CA01DC"/>
    <w:rsid w:val="00CA0EE3"/>
    <w:rsid w:val="00CA75E4"/>
    <w:rsid w:val="00CB42E7"/>
    <w:rsid w:val="00CC475C"/>
    <w:rsid w:val="00CC61B2"/>
    <w:rsid w:val="00CC61EF"/>
    <w:rsid w:val="00CC7DDC"/>
    <w:rsid w:val="00CD2826"/>
    <w:rsid w:val="00CD4BF7"/>
    <w:rsid w:val="00CD5255"/>
    <w:rsid w:val="00CE68C2"/>
    <w:rsid w:val="00CF13B0"/>
    <w:rsid w:val="00CF6A4D"/>
    <w:rsid w:val="00CF7189"/>
    <w:rsid w:val="00CF743D"/>
    <w:rsid w:val="00D03393"/>
    <w:rsid w:val="00D0639C"/>
    <w:rsid w:val="00D07F08"/>
    <w:rsid w:val="00D07F41"/>
    <w:rsid w:val="00D11A77"/>
    <w:rsid w:val="00D14141"/>
    <w:rsid w:val="00D1520E"/>
    <w:rsid w:val="00D15BFF"/>
    <w:rsid w:val="00D17C03"/>
    <w:rsid w:val="00D20B25"/>
    <w:rsid w:val="00D24AC0"/>
    <w:rsid w:val="00D26B65"/>
    <w:rsid w:val="00D32CA3"/>
    <w:rsid w:val="00D32E9F"/>
    <w:rsid w:val="00D35687"/>
    <w:rsid w:val="00D36F22"/>
    <w:rsid w:val="00D37565"/>
    <w:rsid w:val="00D4281C"/>
    <w:rsid w:val="00D440CA"/>
    <w:rsid w:val="00D44175"/>
    <w:rsid w:val="00D4425E"/>
    <w:rsid w:val="00D4433A"/>
    <w:rsid w:val="00D45D72"/>
    <w:rsid w:val="00D53131"/>
    <w:rsid w:val="00D53D4D"/>
    <w:rsid w:val="00D541AA"/>
    <w:rsid w:val="00D576DB"/>
    <w:rsid w:val="00D57BF2"/>
    <w:rsid w:val="00D6026C"/>
    <w:rsid w:val="00D602E6"/>
    <w:rsid w:val="00D603B1"/>
    <w:rsid w:val="00D6040A"/>
    <w:rsid w:val="00D659D4"/>
    <w:rsid w:val="00D671BD"/>
    <w:rsid w:val="00D70F6A"/>
    <w:rsid w:val="00D71B15"/>
    <w:rsid w:val="00D73351"/>
    <w:rsid w:val="00D75BB5"/>
    <w:rsid w:val="00D80C90"/>
    <w:rsid w:val="00D828CF"/>
    <w:rsid w:val="00D912F4"/>
    <w:rsid w:val="00D9152B"/>
    <w:rsid w:val="00D921E7"/>
    <w:rsid w:val="00D94598"/>
    <w:rsid w:val="00DA1238"/>
    <w:rsid w:val="00DA1267"/>
    <w:rsid w:val="00DA515A"/>
    <w:rsid w:val="00DA6A90"/>
    <w:rsid w:val="00DA6B4E"/>
    <w:rsid w:val="00DA748A"/>
    <w:rsid w:val="00DB0D63"/>
    <w:rsid w:val="00DB33BF"/>
    <w:rsid w:val="00DB35F5"/>
    <w:rsid w:val="00DB3D28"/>
    <w:rsid w:val="00DB45CC"/>
    <w:rsid w:val="00DB5727"/>
    <w:rsid w:val="00DB5E86"/>
    <w:rsid w:val="00DB68A5"/>
    <w:rsid w:val="00DB7E6F"/>
    <w:rsid w:val="00DC0119"/>
    <w:rsid w:val="00DC1300"/>
    <w:rsid w:val="00DC3F85"/>
    <w:rsid w:val="00DC4CA9"/>
    <w:rsid w:val="00DC66DB"/>
    <w:rsid w:val="00DD1A77"/>
    <w:rsid w:val="00DD1B26"/>
    <w:rsid w:val="00DD2884"/>
    <w:rsid w:val="00DD380F"/>
    <w:rsid w:val="00DD4704"/>
    <w:rsid w:val="00DD5110"/>
    <w:rsid w:val="00DD7B1F"/>
    <w:rsid w:val="00DE0D5F"/>
    <w:rsid w:val="00DE5C31"/>
    <w:rsid w:val="00DE6369"/>
    <w:rsid w:val="00DE6392"/>
    <w:rsid w:val="00DE6E75"/>
    <w:rsid w:val="00DE6E8E"/>
    <w:rsid w:val="00DE6F33"/>
    <w:rsid w:val="00DF0AEA"/>
    <w:rsid w:val="00DF2AA2"/>
    <w:rsid w:val="00DF4013"/>
    <w:rsid w:val="00DF56C7"/>
    <w:rsid w:val="00DF5B38"/>
    <w:rsid w:val="00DF6BA7"/>
    <w:rsid w:val="00DF6DED"/>
    <w:rsid w:val="00E17569"/>
    <w:rsid w:val="00E20940"/>
    <w:rsid w:val="00E20D19"/>
    <w:rsid w:val="00E21C3F"/>
    <w:rsid w:val="00E221D7"/>
    <w:rsid w:val="00E246F5"/>
    <w:rsid w:val="00E25499"/>
    <w:rsid w:val="00E254BD"/>
    <w:rsid w:val="00E27962"/>
    <w:rsid w:val="00E301D0"/>
    <w:rsid w:val="00E3036C"/>
    <w:rsid w:val="00E308D5"/>
    <w:rsid w:val="00E3105E"/>
    <w:rsid w:val="00E31530"/>
    <w:rsid w:val="00E322C0"/>
    <w:rsid w:val="00E32F07"/>
    <w:rsid w:val="00E343A7"/>
    <w:rsid w:val="00E364B3"/>
    <w:rsid w:val="00E36981"/>
    <w:rsid w:val="00E3746E"/>
    <w:rsid w:val="00E40709"/>
    <w:rsid w:val="00E40A9C"/>
    <w:rsid w:val="00E40EFB"/>
    <w:rsid w:val="00E46914"/>
    <w:rsid w:val="00E47CA8"/>
    <w:rsid w:val="00E5017F"/>
    <w:rsid w:val="00E5166B"/>
    <w:rsid w:val="00E516B3"/>
    <w:rsid w:val="00E56223"/>
    <w:rsid w:val="00E64712"/>
    <w:rsid w:val="00E65AD1"/>
    <w:rsid w:val="00E65C43"/>
    <w:rsid w:val="00E7006D"/>
    <w:rsid w:val="00E7095E"/>
    <w:rsid w:val="00E70DF6"/>
    <w:rsid w:val="00E72A14"/>
    <w:rsid w:val="00E73203"/>
    <w:rsid w:val="00E73741"/>
    <w:rsid w:val="00E760B2"/>
    <w:rsid w:val="00E76A4E"/>
    <w:rsid w:val="00E77118"/>
    <w:rsid w:val="00E80981"/>
    <w:rsid w:val="00E816DD"/>
    <w:rsid w:val="00E8286A"/>
    <w:rsid w:val="00E843A9"/>
    <w:rsid w:val="00E86C23"/>
    <w:rsid w:val="00E91522"/>
    <w:rsid w:val="00E97053"/>
    <w:rsid w:val="00EA08ED"/>
    <w:rsid w:val="00EA0974"/>
    <w:rsid w:val="00EA28D3"/>
    <w:rsid w:val="00EA2FB7"/>
    <w:rsid w:val="00EA3E74"/>
    <w:rsid w:val="00EB1CD3"/>
    <w:rsid w:val="00EB33A7"/>
    <w:rsid w:val="00EB3DCA"/>
    <w:rsid w:val="00EB417F"/>
    <w:rsid w:val="00EB6D50"/>
    <w:rsid w:val="00EC1147"/>
    <w:rsid w:val="00EC6375"/>
    <w:rsid w:val="00EC697F"/>
    <w:rsid w:val="00EC7ACF"/>
    <w:rsid w:val="00ED1618"/>
    <w:rsid w:val="00ED1900"/>
    <w:rsid w:val="00ED2086"/>
    <w:rsid w:val="00ED6E47"/>
    <w:rsid w:val="00ED6E6C"/>
    <w:rsid w:val="00ED77E2"/>
    <w:rsid w:val="00EE0862"/>
    <w:rsid w:val="00EE4429"/>
    <w:rsid w:val="00EE7F86"/>
    <w:rsid w:val="00EF246E"/>
    <w:rsid w:val="00EF27C0"/>
    <w:rsid w:val="00EF4AC6"/>
    <w:rsid w:val="00EF5230"/>
    <w:rsid w:val="00EF5BBF"/>
    <w:rsid w:val="00F01205"/>
    <w:rsid w:val="00F02193"/>
    <w:rsid w:val="00F03968"/>
    <w:rsid w:val="00F11FC2"/>
    <w:rsid w:val="00F12C71"/>
    <w:rsid w:val="00F15AA9"/>
    <w:rsid w:val="00F3207F"/>
    <w:rsid w:val="00F33645"/>
    <w:rsid w:val="00F35C90"/>
    <w:rsid w:val="00F424B1"/>
    <w:rsid w:val="00F426B7"/>
    <w:rsid w:val="00F45519"/>
    <w:rsid w:val="00F458B4"/>
    <w:rsid w:val="00F55B97"/>
    <w:rsid w:val="00F55E39"/>
    <w:rsid w:val="00F55F30"/>
    <w:rsid w:val="00F56DAD"/>
    <w:rsid w:val="00F627AD"/>
    <w:rsid w:val="00F64D17"/>
    <w:rsid w:val="00F668AD"/>
    <w:rsid w:val="00F6706F"/>
    <w:rsid w:val="00F705F0"/>
    <w:rsid w:val="00F70C19"/>
    <w:rsid w:val="00F722FD"/>
    <w:rsid w:val="00F7300A"/>
    <w:rsid w:val="00F75273"/>
    <w:rsid w:val="00F82019"/>
    <w:rsid w:val="00F82805"/>
    <w:rsid w:val="00F83C52"/>
    <w:rsid w:val="00F83DB3"/>
    <w:rsid w:val="00F87D28"/>
    <w:rsid w:val="00F9024B"/>
    <w:rsid w:val="00F91AB0"/>
    <w:rsid w:val="00F9302E"/>
    <w:rsid w:val="00F95117"/>
    <w:rsid w:val="00F96F35"/>
    <w:rsid w:val="00F9773D"/>
    <w:rsid w:val="00FA0A89"/>
    <w:rsid w:val="00FA0AA9"/>
    <w:rsid w:val="00FA4801"/>
    <w:rsid w:val="00FA5C96"/>
    <w:rsid w:val="00FA6BF6"/>
    <w:rsid w:val="00FB3F36"/>
    <w:rsid w:val="00FC4927"/>
    <w:rsid w:val="00FC5A73"/>
    <w:rsid w:val="00FC5B04"/>
    <w:rsid w:val="00FC7874"/>
    <w:rsid w:val="00FD045D"/>
    <w:rsid w:val="00FD0B4A"/>
    <w:rsid w:val="00FD1AD7"/>
    <w:rsid w:val="00FD1E1E"/>
    <w:rsid w:val="00FD577C"/>
    <w:rsid w:val="00FD635A"/>
    <w:rsid w:val="00FD7494"/>
    <w:rsid w:val="00FE0B06"/>
    <w:rsid w:val="00FE1405"/>
    <w:rsid w:val="00FE4504"/>
    <w:rsid w:val="00FE559D"/>
    <w:rsid w:val="00FE6348"/>
    <w:rsid w:val="00FE6BAC"/>
    <w:rsid w:val="00FE7044"/>
    <w:rsid w:val="00FE7307"/>
    <w:rsid w:val="00FE74F0"/>
    <w:rsid w:val="00FF1D52"/>
    <w:rsid w:val="00FF1E3F"/>
    <w:rsid w:val="00FF41CB"/>
    <w:rsid w:val="00FF4B1B"/>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B2558E"/>
  <w15:docId w15:val="{D3CC4C29-DFCC-48F8-92E3-6591534D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604E"/>
    <w:pPr>
      <w:autoSpaceDE w:val="0"/>
      <w:autoSpaceDN w:val="0"/>
      <w:adjustRightInd w:val="0"/>
    </w:pPr>
    <w:rPr>
      <w:rFonts w:ascii="Arial Mon" w:hAnsi="Arial Mon"/>
      <w:sz w:val="24"/>
      <w:szCs w:val="24"/>
    </w:rPr>
  </w:style>
  <w:style w:type="paragraph" w:styleId="Heading1">
    <w:name w:val="heading 1"/>
    <w:basedOn w:val="Normal"/>
    <w:next w:val="Normal"/>
    <w:link w:val="Heading1Char"/>
    <w:qFormat/>
    <w:rsid w:val="0085604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3769"/>
    <w:pPr>
      <w:tabs>
        <w:tab w:val="center" w:pos="4680"/>
        <w:tab w:val="right" w:pos="9360"/>
      </w:tabs>
    </w:pPr>
  </w:style>
  <w:style w:type="character" w:customStyle="1" w:styleId="HeaderChar">
    <w:name w:val="Header Char"/>
    <w:basedOn w:val="DefaultParagraphFont"/>
    <w:link w:val="Header"/>
    <w:uiPriority w:val="99"/>
    <w:rsid w:val="00C53769"/>
    <w:rPr>
      <w:rFonts w:ascii="Arial Mon" w:hAnsi="Arial Mon"/>
      <w:sz w:val="24"/>
      <w:szCs w:val="24"/>
    </w:rPr>
  </w:style>
  <w:style w:type="paragraph" w:styleId="Footer">
    <w:name w:val="footer"/>
    <w:basedOn w:val="Normal"/>
    <w:link w:val="FooterChar"/>
    <w:uiPriority w:val="99"/>
    <w:rsid w:val="00C53769"/>
    <w:pPr>
      <w:tabs>
        <w:tab w:val="center" w:pos="4680"/>
        <w:tab w:val="right" w:pos="9360"/>
      </w:tabs>
    </w:pPr>
  </w:style>
  <w:style w:type="character" w:customStyle="1" w:styleId="FooterChar">
    <w:name w:val="Footer Char"/>
    <w:basedOn w:val="DefaultParagraphFont"/>
    <w:link w:val="Footer"/>
    <w:uiPriority w:val="99"/>
    <w:rsid w:val="00C53769"/>
    <w:rPr>
      <w:rFonts w:ascii="Arial Mon" w:hAnsi="Arial Mon"/>
      <w:sz w:val="24"/>
      <w:szCs w:val="24"/>
    </w:rPr>
  </w:style>
  <w:style w:type="paragraph" w:customStyle="1" w:styleId="Paragraph">
    <w:name w:val="Paragraph"/>
    <w:basedOn w:val="List"/>
    <w:uiPriority w:val="99"/>
    <w:rsid w:val="00F64D17"/>
    <w:pPr>
      <w:tabs>
        <w:tab w:val="left" w:pos="0"/>
        <w:tab w:val="left" w:pos="720"/>
        <w:tab w:val="left" w:pos="1008"/>
        <w:tab w:val="left" w:pos="1440"/>
      </w:tabs>
      <w:adjustRightInd/>
      <w:spacing w:before="60"/>
      <w:ind w:left="0" w:firstLine="720"/>
      <w:contextualSpacing w:val="0"/>
    </w:pPr>
    <w:rPr>
      <w:rFonts w:ascii="Times New Roman" w:hAnsi="Times New Roman"/>
      <w:noProof/>
      <w:sz w:val="18"/>
      <w:szCs w:val="18"/>
    </w:rPr>
  </w:style>
  <w:style w:type="paragraph" w:styleId="List">
    <w:name w:val="List"/>
    <w:basedOn w:val="Normal"/>
    <w:uiPriority w:val="99"/>
    <w:rsid w:val="00F64D17"/>
    <w:pPr>
      <w:ind w:left="360" w:hanging="360"/>
      <w:contextualSpacing/>
    </w:pPr>
  </w:style>
  <w:style w:type="paragraph" w:styleId="ListParagraph">
    <w:name w:val="List Paragraph"/>
    <w:basedOn w:val="Normal"/>
    <w:uiPriority w:val="34"/>
    <w:qFormat/>
    <w:rsid w:val="00DA1238"/>
    <w:pPr>
      <w:autoSpaceDE/>
      <w:autoSpaceDN/>
      <w:adjustRightInd/>
      <w:ind w:left="720"/>
      <w:contextualSpacing/>
    </w:pPr>
    <w:rPr>
      <w:rFonts w:ascii="Times New Roman" w:eastAsia="MS Mincho" w:hAnsi="Times New Roman"/>
      <w:lang w:eastAsia="ja-JP"/>
    </w:rPr>
  </w:style>
  <w:style w:type="table" w:styleId="TableGrid">
    <w:name w:val="Table Grid"/>
    <w:basedOn w:val="TableNormal"/>
    <w:uiPriority w:val="59"/>
    <w:rsid w:val="0056141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locked/>
    <w:rsid w:val="001C2003"/>
    <w:rPr>
      <w:rFonts w:ascii="Arial Mon" w:hAnsi="Arial Mon"/>
      <w:sz w:val="24"/>
      <w:szCs w:val="24"/>
    </w:rPr>
  </w:style>
  <w:style w:type="character" w:styleId="Emphasis">
    <w:name w:val="Emphasis"/>
    <w:basedOn w:val="DefaultParagraphFont"/>
    <w:qFormat/>
    <w:rsid w:val="006B6D31"/>
    <w:rPr>
      <w:i/>
      <w:iCs/>
    </w:rPr>
  </w:style>
  <w:style w:type="paragraph" w:styleId="BalloonText">
    <w:name w:val="Balloon Text"/>
    <w:basedOn w:val="Normal"/>
    <w:link w:val="BalloonTextChar"/>
    <w:rsid w:val="00417777"/>
    <w:rPr>
      <w:rFonts w:ascii="Tahoma" w:hAnsi="Tahoma" w:cs="Tahoma"/>
      <w:sz w:val="16"/>
      <w:szCs w:val="16"/>
    </w:rPr>
  </w:style>
  <w:style w:type="character" w:customStyle="1" w:styleId="BalloonTextChar">
    <w:name w:val="Balloon Text Char"/>
    <w:basedOn w:val="DefaultParagraphFont"/>
    <w:link w:val="BalloonText"/>
    <w:rsid w:val="00417777"/>
    <w:rPr>
      <w:rFonts w:ascii="Tahoma" w:hAnsi="Tahoma" w:cs="Tahoma"/>
      <w:sz w:val="16"/>
      <w:szCs w:val="16"/>
    </w:rPr>
  </w:style>
  <w:style w:type="character" w:styleId="SubtleReference">
    <w:name w:val="Subtle Reference"/>
    <w:basedOn w:val="DefaultParagraphFont"/>
    <w:uiPriority w:val="31"/>
    <w:qFormat/>
    <w:rsid w:val="00AC040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376261">
      <w:bodyDiv w:val="1"/>
      <w:marLeft w:val="0"/>
      <w:marRight w:val="0"/>
      <w:marTop w:val="0"/>
      <w:marBottom w:val="0"/>
      <w:divBdr>
        <w:top w:val="none" w:sz="0" w:space="0" w:color="auto"/>
        <w:left w:val="none" w:sz="0" w:space="0" w:color="auto"/>
        <w:bottom w:val="none" w:sz="0" w:space="0" w:color="auto"/>
        <w:right w:val="none" w:sz="0" w:space="0" w:color="auto"/>
      </w:divBdr>
    </w:div>
    <w:div w:id="1025205521">
      <w:bodyDiv w:val="1"/>
      <w:marLeft w:val="0"/>
      <w:marRight w:val="0"/>
      <w:marTop w:val="0"/>
      <w:marBottom w:val="0"/>
      <w:divBdr>
        <w:top w:val="none" w:sz="0" w:space="0" w:color="auto"/>
        <w:left w:val="none" w:sz="0" w:space="0" w:color="auto"/>
        <w:bottom w:val="none" w:sz="0" w:space="0" w:color="auto"/>
        <w:right w:val="none" w:sz="0" w:space="0" w:color="auto"/>
      </w:divBdr>
    </w:div>
    <w:div w:id="1131434278">
      <w:bodyDiv w:val="1"/>
      <w:marLeft w:val="0"/>
      <w:marRight w:val="0"/>
      <w:marTop w:val="0"/>
      <w:marBottom w:val="0"/>
      <w:divBdr>
        <w:top w:val="none" w:sz="0" w:space="0" w:color="auto"/>
        <w:left w:val="none" w:sz="0" w:space="0" w:color="auto"/>
        <w:bottom w:val="none" w:sz="0" w:space="0" w:color="auto"/>
        <w:right w:val="none" w:sz="0" w:space="0" w:color="auto"/>
      </w:divBdr>
    </w:div>
    <w:div w:id="1259867101">
      <w:bodyDiv w:val="1"/>
      <w:marLeft w:val="0"/>
      <w:marRight w:val="0"/>
      <w:marTop w:val="0"/>
      <w:marBottom w:val="0"/>
      <w:divBdr>
        <w:top w:val="none" w:sz="0" w:space="0" w:color="auto"/>
        <w:left w:val="none" w:sz="0" w:space="0" w:color="auto"/>
        <w:bottom w:val="none" w:sz="0" w:space="0" w:color="auto"/>
        <w:right w:val="none" w:sz="0" w:space="0" w:color="auto"/>
      </w:divBdr>
    </w:div>
    <w:div w:id="1297754429">
      <w:bodyDiv w:val="1"/>
      <w:marLeft w:val="0"/>
      <w:marRight w:val="0"/>
      <w:marTop w:val="0"/>
      <w:marBottom w:val="0"/>
      <w:divBdr>
        <w:top w:val="none" w:sz="0" w:space="0" w:color="auto"/>
        <w:left w:val="none" w:sz="0" w:space="0" w:color="auto"/>
        <w:bottom w:val="none" w:sz="0" w:space="0" w:color="auto"/>
        <w:right w:val="none" w:sz="0" w:space="0" w:color="auto"/>
      </w:divBdr>
    </w:div>
    <w:div w:id="147655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Land office</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Anhila</dc:creator>
  <cp:lastModifiedBy>Namkhainyambuu G</cp:lastModifiedBy>
  <cp:revision>8</cp:revision>
  <cp:lastPrinted>2015-07-28T16:29:00Z</cp:lastPrinted>
  <dcterms:created xsi:type="dcterms:W3CDTF">2019-12-23T04:03:00Z</dcterms:created>
  <dcterms:modified xsi:type="dcterms:W3CDTF">2019-12-27T05:54:00Z</dcterms:modified>
</cp:coreProperties>
</file>