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rFonts w:ascii="宋体" w:hAnsi="宋体" w:eastAsia="宋体"/>
          <w:b/>
          <w:sz w:val="28"/>
          <w:szCs w:val="28"/>
        </w:rPr>
        <w:t xml:space="preserve">   太阳系</w:t>
      </w:r>
      <w:r>
        <w:rPr>
          <w:rFonts w:hint="eastAsia" w:ascii="宋体" w:hAnsi="宋体" w:eastAsia="宋体"/>
          <w:b/>
          <w:sz w:val="28"/>
          <w:szCs w:val="28"/>
        </w:rPr>
        <w:t>动态模型测试文档</w:t>
      </w:r>
    </w:p>
    <w:p>
      <w:pPr>
        <w:pStyle w:val="9"/>
        <w:numPr>
          <w:numId w:val="0"/>
        </w:numPr>
        <w:ind w:left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一．功能测试</w:t>
      </w:r>
    </w:p>
    <w:p>
      <w:pPr>
        <w:pStyle w:val="9"/>
        <w:numPr>
          <w:numId w:val="0"/>
        </w:numPr>
        <w:ind w:leftChars="0"/>
        <w:rPr>
          <w:rFonts w:ascii="宋体" w:hAnsi="宋体" w:eastAsia="宋体"/>
          <w:b w:val="0"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分别测试以下几个功能是否可以顺利完成：</w:t>
      </w:r>
    </w:p>
    <w:p>
      <w:pPr>
        <w:pStyle w:val="9"/>
        <w:ind w:left="36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1.系统有多视角。</w:t>
      </w:r>
    </w:p>
    <w:p>
      <w:pPr>
        <w:pStyle w:val="9"/>
        <w:ind w:left="36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2.太阳系是可以放大、缩小的，并且保证放大、缩小后行星照样能正确地运行。</w:t>
      </w:r>
    </w:p>
    <w:p>
      <w:pPr>
        <w:pStyle w:val="9"/>
        <w:ind w:left="36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模拟系统界面逼真且美观，功能实用。</w:t>
      </w:r>
    </w:p>
    <w:p>
      <w:pPr>
        <w:pStyle w:val="9"/>
        <w:ind w:left="36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3.用户进入系统可以直接对系统进行操作。</w:t>
      </w:r>
    </w:p>
    <w:p>
      <w:pPr>
        <w:pStyle w:val="9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4.近日、远日行星的显示，放大、缩小、左、右、上、下移动功能，多视角观察太阳系概貌，行星运行、静止以及初始状态复原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numId w:val="0"/>
        </w:numPr>
        <w:ind w:left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eastAsia="zh-CN"/>
        </w:rPr>
        <w:t>二．性能</w:t>
      </w:r>
      <w:r>
        <w:rPr>
          <w:rFonts w:hint="eastAsia" w:ascii="宋体" w:hAnsi="宋体" w:eastAsia="宋体"/>
          <w:b/>
          <w:sz w:val="24"/>
          <w:szCs w:val="24"/>
        </w:rPr>
        <w:t>测</w:t>
      </w:r>
      <w:r>
        <w:rPr>
          <w:rFonts w:hint="eastAsia" w:ascii="宋体" w:hAnsi="宋体" w:eastAsia="宋体"/>
          <w:b/>
          <w:sz w:val="24"/>
          <w:szCs w:val="24"/>
          <w:lang w:eastAsia="zh-CN"/>
        </w:rPr>
        <w:t>试</w:t>
      </w:r>
    </w:p>
    <w:p>
      <w:pPr>
        <w:pStyle w:val="9"/>
        <w:numPr>
          <w:numId w:val="0"/>
        </w:numPr>
        <w:ind w:left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 xml:space="preserve"> 1.软件中每个功能是否迅速显示，不出现错误或页面显示错乱。</w:t>
      </w:r>
    </w:p>
    <w:p>
      <w:pPr>
        <w:pStyle w:val="9"/>
        <w:numPr>
          <w:numId w:val="0"/>
        </w:numPr>
        <w:ind w:left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 xml:space="preserve">   2.多视角选择后，几个多视角间的区别是否明显。</w:t>
      </w:r>
    </w:p>
    <w:p>
      <w:pPr>
        <w:pStyle w:val="9"/>
        <w:numPr>
          <w:numId w:val="0"/>
        </w:numPr>
        <w:ind w:left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 xml:space="preserve">   3.太阳系的放大和缩小等操作之后是否可以正常运行。</w:t>
      </w:r>
    </w:p>
    <w:p>
      <w:pPr>
        <w:pStyle w:val="9"/>
        <w:numPr>
          <w:numId w:val="0"/>
        </w:numPr>
        <w:ind w:left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 xml:space="preserve">   4.不同用户对自己所能掌控的操作是否顺畅。</w:t>
      </w:r>
    </w:p>
    <w:p>
      <w:pPr>
        <w:pStyle w:val="9"/>
        <w:numPr>
          <w:numId w:val="0"/>
        </w:numPr>
        <w:ind w:leftChars="0"/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 xml:space="preserve">   5.近日与远日的显示是否清晰。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numId w:val="0"/>
        </w:numPr>
        <w:ind w:left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三．接口</w:t>
      </w:r>
      <w:r>
        <w:rPr>
          <w:rFonts w:hint="eastAsia" w:ascii="宋体" w:hAnsi="宋体" w:eastAsia="宋体"/>
          <w:b/>
          <w:sz w:val="24"/>
          <w:szCs w:val="24"/>
        </w:rPr>
        <w:t>测试</w:t>
      </w:r>
    </w:p>
    <w:p>
      <w:pPr>
        <w:pStyle w:val="9"/>
        <w:ind w:left="36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/>
          <w:sz w:val="24"/>
          <w:szCs w:val="24"/>
        </w:rPr>
        <w:t>用户接口</w:t>
      </w:r>
    </w:p>
    <w:p>
      <w:pPr>
        <w:pStyle w:val="9"/>
        <w:ind w:left="36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应用程序接口是一组定义、程序及协议集合，通过API 接口实现计算机软件之间的相互通信。目前主流API 接口的有SGI 开发的OpenGL和微软开发的DirectX。两者分别有各自的优势，OpenGL可跨平台使用, 具有高度移植性并且是最为广泛使用的2D/3D 图形 API。DirectX 仅局限于Windows平台，常应用于游戏领域，除了具有图形API，另还有声音、输入、网络等API 接口。本系统中仅用到图形API 接口，同时需要考虑仿真系统跨平台后的适用性，因此本系统最终选择OpenGL 图形库接口。</w:t>
      </w:r>
    </w:p>
    <w:p>
      <w:pPr>
        <w:pStyle w:val="9"/>
        <w:ind w:left="36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/>
          <w:sz w:val="24"/>
          <w:szCs w:val="24"/>
        </w:rPr>
        <w:t>内部接口</w:t>
      </w:r>
    </w:p>
    <w:p>
      <w:pPr>
        <w:pStyle w:val="9"/>
        <w:ind w:left="36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程序内的各个模块之间采用函数调用、参数传递、返回值得方式进行信息传递。 </w:t>
      </w:r>
    </w:p>
    <w:p>
      <w:pPr>
        <w:pStyle w:val="9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numId w:val="0"/>
        </w:numPr>
        <w:ind w:left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四．</w:t>
      </w:r>
      <w:r>
        <w:rPr>
          <w:rFonts w:hint="eastAsia" w:ascii="宋体" w:hAnsi="宋体" w:eastAsia="宋体"/>
          <w:b/>
          <w:sz w:val="24"/>
          <w:szCs w:val="24"/>
        </w:rPr>
        <w:t>运行设计测试</w:t>
      </w:r>
    </w:p>
    <w:p>
      <w:pPr>
        <w:pStyle w:val="9"/>
        <w:numPr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1.测试</w:t>
      </w:r>
      <w:r>
        <w:rPr>
          <w:rFonts w:hint="eastAsia" w:ascii="宋体" w:hAnsi="宋体" w:eastAsia="宋体"/>
          <w:sz w:val="24"/>
          <w:szCs w:val="24"/>
        </w:rPr>
        <w:t>运行模块组合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是否正常</w:t>
      </w:r>
    </w:p>
    <w:p>
      <w:pPr>
        <w:pStyle w:val="9"/>
        <w:numPr>
          <w:numId w:val="0"/>
        </w:numPr>
        <w:ind w:left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 我们将行星的运动放在辅线程中，若需让行星运行的时候创建辅线程，若想让运动的行星暂停下来则只需撤销辅线程。若要保证行星在运行的时候准确地在轨道上，那么就要不停的计算下个时刻行星位置的坐标，轨道是个椭圆，我们可以有现成的数学公式用来计算，但是放在或缩小或平移后椭圆参数会发生变化，此时我们就需要让各参数加上或减去一些值，保证在轨道发生改变后那些行星依然找得到自己的路。</w:t>
      </w:r>
    </w:p>
    <w:p>
      <w:pPr>
        <w:pStyle w:val="9"/>
        <w:numPr>
          <w:numId w:val="0"/>
        </w:numPr>
        <w:ind w:leftChars="0"/>
        <w:rPr>
          <w:rFonts w:hint="eastAsia"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2.运行那个界面是否能达到预期效果</w:t>
      </w:r>
    </w:p>
    <w:p>
      <w:pPr>
        <w:pStyle w:val="9"/>
        <w:numPr>
          <w:numId w:val="0"/>
        </w:num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运动控制作为系统基础功能，通过模型变换控制天体位置、天体自转及公转速度以实现天体运动的效果。为增加系统的生动性及真实感，在每个场景中均表现出天体运动场景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pStyle w:val="9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ind w:left="36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ind w:left="360" w:firstLine="0" w:firstLineChars="0"/>
        <w:rPr>
          <w:rFonts w:ascii="宋体" w:hAnsi="宋体" w:eastAsia="宋体"/>
          <w:sz w:val="24"/>
          <w:szCs w:val="24"/>
        </w:rPr>
      </w:pPr>
    </w:p>
    <w:tbl>
      <w:tblPr>
        <w:tblStyle w:val="8"/>
        <w:tblW w:w="7930" w:type="dxa"/>
        <w:tblInd w:w="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2634"/>
        <w:gridCol w:w="2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661" w:type="dxa"/>
            <w:tcBorders>
              <w:bottom w:val="single" w:color="auto" w:sz="6" w:space="0"/>
            </w:tcBorders>
          </w:tcPr>
          <w:p>
            <w:pPr>
              <w:pStyle w:val="9"/>
              <w:ind w:firstLine="48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期望结果</w:t>
            </w:r>
          </w:p>
        </w:tc>
        <w:tc>
          <w:tcPr>
            <w:tcW w:w="2634" w:type="dxa"/>
          </w:tcPr>
          <w:p>
            <w:pPr>
              <w:pStyle w:val="9"/>
              <w:ind w:firstLine="48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  <w:tc>
          <w:tcPr>
            <w:tcW w:w="2635" w:type="dxa"/>
          </w:tcPr>
          <w:p>
            <w:pPr>
              <w:pStyle w:val="9"/>
              <w:ind w:firstLine="720" w:firstLineChars="3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661" w:type="dxa"/>
            <w:tcBorders>
              <w:top w:val="single" w:color="auto" w:sz="6" w:space="0"/>
            </w:tcBorders>
          </w:tcPr>
          <w:p>
            <w:pPr>
              <w:pStyle w:val="9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能按要求正常操作，并且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界面个选项按钮能正常操作。</w:t>
            </w:r>
          </w:p>
        </w:tc>
        <w:tc>
          <w:tcPr>
            <w:tcW w:w="2634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能按要求正常操作，并且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界面个选项按钮能正常操作。</w:t>
            </w:r>
          </w:p>
        </w:tc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2661" w:type="dxa"/>
          </w:tcPr>
          <w:p>
            <w:pPr>
              <w:pStyle w:val="9"/>
              <w:ind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能按要求正常操作，并且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能正常的放大缩小太阳系。</w:t>
            </w:r>
          </w:p>
        </w:tc>
        <w:tc>
          <w:tcPr>
            <w:tcW w:w="2634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能按要求正常操作，并且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能正常的放大缩小太阳系。</w:t>
            </w:r>
          </w:p>
        </w:tc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661" w:type="dxa"/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系统有多视角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能清晰播放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</w:p>
          <w:p>
            <w:pPr>
              <w:pStyle w:val="9"/>
              <w:ind w:left="0" w:leftChars="0"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34" w:type="dxa"/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系统有多视角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能清晰播放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</w:p>
          <w:p>
            <w:pPr>
              <w:pStyle w:val="9"/>
              <w:ind w:firstLine="240" w:firstLineChars="10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661" w:type="dxa"/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太阳系是可以放大、缩小的，并且保证放大、缩小后行星照样能正确地运行。模拟系统界面逼真且美观，功能实用。</w:t>
            </w:r>
          </w:p>
          <w:p>
            <w:pPr>
              <w:pStyle w:val="9"/>
              <w:ind w:firstLine="48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34" w:type="dxa"/>
          </w:tcPr>
          <w:p>
            <w:pPr>
              <w:pStyle w:val="9"/>
              <w:ind w:firstLine="240" w:firstLineChars="1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太阳系是可以放大、缩小的，并且保证放大、缩小后行星照样能正确地运行。模拟系统界面逼真且美观，功能实用</w:t>
            </w:r>
          </w:p>
        </w:tc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2661" w:type="dxa"/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用户进入系统可以直接对系统进行操作。</w:t>
            </w:r>
          </w:p>
          <w:p>
            <w:pPr>
              <w:pStyle w:val="9"/>
              <w:ind w:firstLine="48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34" w:type="dxa"/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用户进入系统可以直接对系统进行操作。</w:t>
            </w:r>
          </w:p>
          <w:p>
            <w:pPr>
              <w:pStyle w:val="9"/>
              <w:ind w:firstLine="240" w:firstLineChars="10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661" w:type="dxa"/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近日、远日行星的显示，放大、缩小、左、右、上、下移动功能，多视角观察太阳系概貌，行星运行、静止以及初始状态复原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9"/>
              <w:ind w:firstLine="480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34" w:type="dxa"/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近日、远日行星的显示，放大、缩小、左、右、上、下移动功能，多视角观察太阳系概貌，行星运行、静止以及初始状态复原</w:t>
            </w: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。</w:t>
            </w:r>
          </w:p>
          <w:p>
            <w:pPr>
              <w:pStyle w:val="9"/>
              <w:ind w:firstLine="240" w:firstLineChars="1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</w:p>
        </w:tc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661" w:type="dxa"/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返回之后个选项正常操作。</w:t>
            </w:r>
          </w:p>
        </w:tc>
        <w:tc>
          <w:tcPr>
            <w:tcW w:w="2634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返回之后个选项正常操作。</w:t>
            </w:r>
          </w:p>
        </w:tc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661" w:type="dxa"/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性能高，速度快。</w:t>
            </w:r>
          </w:p>
        </w:tc>
        <w:tc>
          <w:tcPr>
            <w:tcW w:w="2634" w:type="dxa"/>
          </w:tcPr>
          <w:p>
            <w:pPr>
              <w:pStyle w:val="9"/>
              <w:ind w:firstLine="240" w:firstLineChars="1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性能高，速度快。</w:t>
            </w:r>
          </w:p>
        </w:tc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661" w:type="dxa"/>
          </w:tcPr>
          <w:p>
            <w:pPr>
              <w:pStyle w:val="9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各轨道上的行星都能正常的放大缩小，多视角正常播放。</w:t>
            </w:r>
          </w:p>
        </w:tc>
        <w:tc>
          <w:tcPr>
            <w:tcW w:w="2634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各轨道上的行星都能正常的放大缩小，多视角正常播放。</w:t>
            </w:r>
          </w:p>
        </w:tc>
        <w:tc>
          <w:tcPr>
            <w:tcW w:w="2635" w:type="dxa"/>
          </w:tcPr>
          <w:p>
            <w:pPr>
              <w:pStyle w:val="9"/>
              <w:ind w:firstLine="0" w:firstLineChars="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9"/>
        <w:ind w:left="360" w:firstLine="0" w:firstLineChars="0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62B03"/>
    <w:rsid w:val="001C75B7"/>
    <w:rsid w:val="00297634"/>
    <w:rsid w:val="002D430D"/>
    <w:rsid w:val="00362B03"/>
    <w:rsid w:val="005668AE"/>
    <w:rsid w:val="00845615"/>
    <w:rsid w:val="008511E2"/>
    <w:rsid w:val="00912E4A"/>
    <w:rsid w:val="009978B9"/>
    <w:rsid w:val="009D04AE"/>
    <w:rsid w:val="009D7D06"/>
    <w:rsid w:val="00C71FC2"/>
    <w:rsid w:val="00C81829"/>
    <w:rsid w:val="00DB5D77"/>
    <w:rsid w:val="6F192895"/>
    <w:rsid w:val="7118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3"/>
    <w:uiPriority w:val="99"/>
    <w:rPr>
      <w:sz w:val="18"/>
      <w:szCs w:val="18"/>
    </w:rPr>
  </w:style>
  <w:style w:type="character" w:customStyle="1" w:styleId="11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435</Words>
  <Characters>2480</Characters>
  <Lines>20</Lines>
  <Paragraphs>5</Paragraphs>
  <TotalTime>0</TotalTime>
  <ScaleCrop>false</ScaleCrop>
  <LinksUpToDate>false</LinksUpToDate>
  <CharactersWithSpaces>2910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2018-06-27T09:52:00Z</dcterms:created>
  <dc:creator>Administrator</dc:creator>
  <cp:lastModifiedBy>asus</cp:lastModifiedBy>
  <dcterms:modified xsi:type="dcterms:W3CDTF">2018-06-30T15:06:30Z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