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8A36A" w14:textId="4985AA3D" w:rsidR="00957265" w:rsidRPr="00AD3581" w:rsidRDefault="00957265" w:rsidP="00957265">
      <w:pPr>
        <w:pStyle w:val="Heading1"/>
        <w:spacing w:before="0"/>
        <w:ind w:left="90"/>
        <w:jc w:val="center"/>
        <w:rPr>
          <w:rFonts w:eastAsiaTheme="minorHAnsi" w:cstheme="majorHAnsi"/>
          <w:b/>
          <w:bCs/>
          <w:color w:val="000000" w:themeColor="text1"/>
          <w:sz w:val="38"/>
          <w:szCs w:val="38"/>
        </w:rPr>
      </w:pPr>
      <w:r w:rsidRPr="00AD3581">
        <w:rPr>
          <w:rFonts w:eastAsiaTheme="minorHAnsi" w:cstheme="majorHAnsi"/>
          <w:b/>
          <w:bCs/>
          <w:color w:val="000000" w:themeColor="text1"/>
          <w:sz w:val="38"/>
          <w:szCs w:val="38"/>
        </w:rPr>
        <w:t>DASHBOARD FEEDBACK</w:t>
      </w:r>
    </w:p>
    <w:p w14:paraId="27E0C58C" w14:textId="77777777" w:rsidR="00AD3581" w:rsidRPr="00AD3581" w:rsidRDefault="00AD3581" w:rsidP="00AD3581"/>
    <w:p w14:paraId="07E7C9DA" w14:textId="55467F4F" w:rsidR="00957265" w:rsidRDefault="0095726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A96F81">
        <w:rPr>
          <w:rFonts w:asciiTheme="majorHAnsi" w:hAnsiTheme="majorHAnsi" w:cstheme="majorHAnsi"/>
          <w:sz w:val="20"/>
          <w:szCs w:val="20"/>
        </w:rPr>
        <w:drawing>
          <wp:inline distT="0" distB="0" distL="0" distR="0" wp14:anchorId="395299B1" wp14:editId="30CE4363">
            <wp:extent cx="5943600" cy="2581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Our dashboard is clean and metric-led.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>However c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ompared to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>o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ur </w:t>
      </w:r>
      <w:proofErr w:type="gramStart"/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competition ,</w:t>
      </w:r>
      <w:proofErr w:type="gramEnd"/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the gap isn’t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just 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UI, it’s the experience layer. Our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 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competition operates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their dashboard 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as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an interactive, drill down, 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a </w:t>
      </w:r>
      <w:proofErr w:type="gramStart"/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digital workplace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insights</w:t>
      </w:r>
      <w:proofErr w:type="gramEnd"/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+ engagement hub, while our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dashboard 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is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evolving and still </w:t>
      </w:r>
      <w:r w:rsidR="00F27C1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a metrics dashboard.</w:t>
      </w:r>
      <w:r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</w:p>
    <w:p w14:paraId="5FC43C19" w14:textId="173DD319" w:rsidR="0095726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Core Gap: Experience vs Dashboard - Our platform: Tracks engagement (scores, surveys, recognition) Our 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competition  -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Drives daily employee experience (content, communication, community)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What we need to enhance,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shift: From “HR dashboard” → “Employee daily workspace”</w:t>
      </w:r>
      <w:r w:rsid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I have dwell down what all is missing and what we need to add </w:t>
      </w:r>
    </w:p>
    <w:p w14:paraId="335C08FC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b/>
          <w:bCs/>
          <w:color w:val="000000" w:themeColor="text1"/>
          <w:sz w:val="24"/>
          <w:szCs w:val="24"/>
        </w:rPr>
      </w:pPr>
      <w:r w:rsidRPr="00957265">
        <w:rPr>
          <w:rFonts w:eastAsiaTheme="minorHAnsi" w:cstheme="majorHAnsi"/>
          <w:b/>
          <w:bCs/>
          <w:color w:val="000000" w:themeColor="text1"/>
          <w:sz w:val="24"/>
          <w:szCs w:val="24"/>
        </w:rPr>
        <w:t>Our Core Positioning Engagement + HR Intelligence Platform Employee Experience &amp; Mobile first, Platform</w:t>
      </w:r>
      <w:r>
        <w:rPr>
          <w:rFonts w:eastAsiaTheme="minorHAnsi" w:cstheme="majorHAnsi"/>
          <w:b/>
          <w:bCs/>
          <w:color w:val="000000" w:themeColor="text1"/>
          <w:sz w:val="24"/>
          <w:szCs w:val="24"/>
        </w:rPr>
        <w:t xml:space="preserve"> </w:t>
      </w:r>
      <w:r w:rsidRPr="00957265">
        <w:rPr>
          <w:rFonts w:eastAsiaTheme="minorHAnsi" w:cstheme="majorHAnsi"/>
          <w:b/>
          <w:bCs/>
          <w:color w:val="000000" w:themeColor="text1"/>
          <w:sz w:val="24"/>
          <w:szCs w:val="24"/>
        </w:rPr>
        <w:t>AI Listening &amp; Attrition Prediction, Campaign-driven Engagement Platform</w:t>
      </w:r>
    </w:p>
    <w:p w14:paraId="6CD16B4F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b/>
          <w:bCs/>
          <w:color w:val="000000" w:themeColor="text1"/>
          <w:sz w:val="24"/>
          <w:szCs w:val="24"/>
        </w:rPr>
      </w:pPr>
      <w:r w:rsidRPr="00957265">
        <w:rPr>
          <w:rFonts w:eastAsiaTheme="minorHAnsi" w:cstheme="majorHAnsi"/>
          <w:b/>
          <w:bCs/>
          <w:color w:val="000000" w:themeColor="text1"/>
          <w:sz w:val="24"/>
          <w:szCs w:val="24"/>
        </w:rPr>
        <w:t>What all possible client insights would come in this dashboard</w:t>
      </w:r>
    </w:p>
    <w:p w14:paraId="390EA5A5" w14:textId="77777777" w:rsidR="00180720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</w:p>
    <w:p w14:paraId="01F56CCF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Workforce Health Snapshot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How is our client organization really doing today?” Data Headers: Overall Engagement Score, Sentiment Index (Positive / Neutral / Negative), Participation Rate (%), Engagement Trend (MoM /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QoQ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), High-Risk Employee Count, </w:t>
      </w:r>
      <w:r w:rsidRPr="00957265">
        <w:rPr>
          <w:rFonts w:cstheme="majorHAnsi"/>
          <w:color w:val="000000" w:themeColor="text1"/>
          <w:sz w:val="20"/>
          <w:szCs w:val="20"/>
        </w:rPr>
        <w:t>Benchmark vs Industry / Internal</w:t>
      </w:r>
    </w:p>
    <w:p w14:paraId="3F5BE7B6" w14:textId="77777777" w:rsidR="00180720" w:rsidRPr="00957265" w:rsidRDefault="00180720" w:rsidP="00180720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43D518E5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Attrition &amp; Risk Intelligence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-  “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Who might leave, and why?” for both manager, department head and HR Data Headers: Attrition Risk Score, High / Medium / Low, Risk Segmentation, Top 10 At-Risk Employees / Teams, Key Risk Drivers (Manager, Pay, Role, Workload), Predicted Attrition %, </w:t>
      </w:r>
      <w:r w:rsidRPr="00957265">
        <w:rPr>
          <w:rFonts w:cstheme="majorHAnsi"/>
          <w:color w:val="000000" w:themeColor="text1"/>
          <w:sz w:val="20"/>
          <w:szCs w:val="20"/>
        </w:rPr>
        <w:t>Flight Risk Trend (last 3–6 months)</w:t>
      </w:r>
    </w:p>
    <w:p w14:paraId="6128E99F" w14:textId="6F6647F3" w:rsidR="00180720" w:rsidRPr="00957265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Employee Voice &amp; Sentiment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“What are employees really saying?” Data Headers: Mood Pulse Distribution (Great → Struggling), Open Feedback Themes (AI clustered), Sentiment Trend Over Time, Top 5 Concerns, Escalation Alerts, </w:t>
      </w:r>
      <w:r w:rsidRPr="00957265">
        <w:rPr>
          <w:rFonts w:cstheme="majorHAnsi"/>
          <w:color w:val="000000" w:themeColor="text1"/>
          <w:sz w:val="20"/>
          <w:szCs w:val="20"/>
        </w:rPr>
        <w:t>Anonymous vs Identified feedback split</w:t>
      </w:r>
    </w:p>
    <w:p w14:paraId="79977032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Recognition &amp; Culture Index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“Are we reinforcing the right behaviors?” Data Headers: Total Recognitions, Recognition Coverage (%), Peer vs Manager Recognition Split, Most Recognized Teams, Low Recognition Zones, What people are getting recognized for, Types of top recognitions, Top leaders appreciating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teams,  </w:t>
      </w:r>
      <w:r w:rsidRPr="00957265">
        <w:rPr>
          <w:rFonts w:cstheme="majorHAnsi"/>
          <w:color w:val="000000" w:themeColor="text1"/>
          <w:sz w:val="20"/>
          <w:szCs w:val="20"/>
        </w:rPr>
        <w:t>Recognition</w:t>
      </w:r>
      <w:proofErr w:type="gramEnd"/>
      <w:r w:rsidRPr="00957265">
        <w:rPr>
          <w:rFonts w:cstheme="majorHAnsi"/>
          <w:color w:val="000000" w:themeColor="text1"/>
          <w:sz w:val="20"/>
          <w:szCs w:val="20"/>
        </w:rPr>
        <w:t xml:space="preserve"> Frequency Trend, Recognition Themes (Innovation, Ownership, Collaboration etc.)</w:t>
      </w:r>
    </w:p>
    <w:p w14:paraId="4F2B7CAD" w14:textId="0DCFFB3E" w:rsidR="00180720" w:rsidRPr="00180720" w:rsidRDefault="00180720" w:rsidP="00180720">
      <w:pPr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</w:pPr>
      <w:proofErr w:type="spellStart"/>
      <w:r w:rsidRPr="00180720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Organisation</w:t>
      </w:r>
      <w:proofErr w:type="spellEnd"/>
      <w:r w:rsidRPr="00180720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level - Campaign &amp; Communication </w:t>
      </w:r>
      <w:proofErr w:type="spellStart"/>
      <w:proofErr w:type="gramStart"/>
      <w:r w:rsidRPr="00180720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Effectiveness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“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Are</w:t>
      </w:r>
      <w:proofErr w:type="spell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our engagement efforts </w:t>
      </w:r>
      <w:proofErr w:type="spell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working?”Data</w:t>
      </w:r>
      <w:proofErr w:type="spell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Headers: Campaign Reach (%), Participation Rate, Completion Rate, Engagement Score by Campaign, Drop-off Points,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 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lastRenderedPageBreak/>
        <w:t>Campaign ROI (Engagement lift %),</w:t>
      </w:r>
      <w:r w:rsidRPr="00957265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 Drop-off Funnel (start → complete),  Communication Open / Click Rates</w:t>
      </w:r>
      <w:r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Communication Open / Click Rates</w:t>
      </w:r>
    </w:p>
    <w:p w14:paraId="525AC892" w14:textId="77777777" w:rsidR="00180720" w:rsidRPr="00957265" w:rsidRDefault="00180720" w:rsidP="00180720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180720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Team / Department level Campaign &amp; Communication Effectiveness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“Are our engagement efforts </w:t>
      </w:r>
      <w:proofErr w:type="spell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working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?”Data</w:t>
      </w:r>
      <w:proofErr w:type="spellEnd"/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Headers: Campaign Reach (%), Participation Rate, Completion Rate, Engagement Score by Campaign, Drop-off Points, Participation by Function / Location,  Engagement Score by Manager / BU,  Low Adoption Areas,   Campaign Comparison (best vs worst performing teams)</w:t>
      </w:r>
    </w:p>
    <w:p w14:paraId="7FCD6D11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 xml:space="preserve">Manager </w:t>
      </w:r>
      <w:proofErr w:type="spellStart"/>
      <w:proofErr w:type="gramStart"/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Effectiveness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“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>Which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leaders are driving engagement?” Data </w:t>
      </w:r>
      <w:proofErr w:type="spellStart"/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Headers:Team</w:t>
      </w:r>
      <w:proofErr w:type="spellEnd"/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Engagement Score by Manager, Manager Effectiveness Index, Feedback on Managers (themes), Action Closure Rate, Team Attrition Risk, Managers Teams engagement on the platform under various modules, </w:t>
      </w:r>
      <w:r w:rsidRPr="00957265">
        <w:rPr>
          <w:rFonts w:cstheme="majorHAnsi"/>
          <w:color w:val="000000" w:themeColor="text1"/>
          <w:sz w:val="20"/>
          <w:szCs w:val="20"/>
        </w:rPr>
        <w:t>Recognition Given by Manager</w:t>
      </w:r>
    </w:p>
    <w:p w14:paraId="06DE11D3" w14:textId="77777777" w:rsidR="00180720" w:rsidRPr="00957265" w:rsidRDefault="00180720" w:rsidP="00180720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Employee Experience Feed (Daily Experience Layers - “What are employees experiencing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daily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?”Data</w:t>
      </w:r>
      <w:proofErr w:type="spellEnd"/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Headers: Active Users (DAU / WAU) of last 6 months, 3 months, Content Engagement (Views, Likes, Comments), Community Participation, Most Viewed Announcements, Search Queries / Knowledge Access. </w:t>
      </w:r>
      <w:r w:rsidRPr="00957265">
        <w:rPr>
          <w:rFonts w:cstheme="majorHAnsi"/>
          <w:color w:val="000000" w:themeColor="text1"/>
          <w:sz w:val="20"/>
          <w:szCs w:val="20"/>
        </w:rPr>
        <w:t>Content Relevance Score</w:t>
      </w:r>
    </w:p>
    <w:p w14:paraId="105E8DD1" w14:textId="77777777" w:rsidR="00180720" w:rsidRPr="00957265" w:rsidRDefault="00180720" w:rsidP="00180720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A place where user can make a report, after checking make a widget to track it </w:t>
      </w:r>
      <w:proofErr w:type="spellStart"/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it</w:t>
      </w:r>
      <w:proofErr w:type="spellEnd"/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like </w:t>
      </w:r>
      <w:proofErr w:type="spellStart"/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actimo</w:t>
      </w:r>
      <w:proofErr w:type="spellEnd"/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wherein the </w:t>
      </w:r>
      <w:proofErr w:type="gramStart"/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step by step</w:t>
      </w:r>
      <w:proofErr w:type="gramEnd"/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 xml:space="preserve"> guide to make widget post, report is there. Pl see below</w:t>
      </w:r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br/>
      </w:r>
      <w:r w:rsidRPr="00957265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br/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Create Post / Report Issue / Suggest Idea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” ,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Trackable widget (like </w:t>
      </w:r>
      <w:proofErr w:type="spell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Actimo</w:t>
      </w:r>
      <w:proofErr w:type="spell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journeys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drawing>
          <wp:inline distT="0" distB="0" distL="0" distR="0" wp14:anchorId="64318CF8" wp14:editId="5BF9E793">
            <wp:extent cx="4864350" cy="285764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285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34D51" w14:textId="77777777" w:rsidR="00180720" w:rsidRPr="00957265" w:rsidRDefault="00180720" w:rsidP="00180720">
      <w:pPr>
        <w:spacing w:after="0"/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6069CD5A" w14:textId="77777777" w:rsidR="00180720" w:rsidRPr="00957265" w:rsidRDefault="00180720" w:rsidP="00180720">
      <w:pPr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</w:pPr>
      <w:r w:rsidRPr="00180720">
        <w:rPr>
          <w:rStyle w:val="Strong"/>
          <w:rFonts w:asciiTheme="majorHAnsi" w:eastAsiaTheme="majorEastAsia" w:hAnsiTheme="majorHAnsi" w:cstheme="majorHAnsi"/>
          <w:color w:val="000000" w:themeColor="text1"/>
          <w:sz w:val="20"/>
          <w:szCs w:val="20"/>
        </w:rPr>
        <w:t>Action &amp; Intervention Tracker</w:t>
      </w:r>
      <w:r w:rsidRPr="00957265"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  <w:t>, “Are we acting on insights?” Data Headers: Actions Recommended (AI</w:t>
      </w:r>
      <w:proofErr w:type="gramStart"/>
      <w:r w:rsidRPr="00957265"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  <w:t>) ,</w:t>
      </w:r>
      <w:proofErr w:type="gramEnd"/>
      <w:r w:rsidRPr="00957265"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  <w:t xml:space="preserve"> Actions Completed, Pending Interventions, Impact Score (Post Action), SLA Compliance,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957265">
        <w:rPr>
          <w:rFonts w:asciiTheme="majorHAnsi" w:eastAsia="Times New Roman" w:hAnsiTheme="majorHAnsi" w:cstheme="majorHAnsi"/>
          <w:color w:val="000000" w:themeColor="text1"/>
          <w:sz w:val="20"/>
          <w:szCs w:val="20"/>
        </w:rPr>
        <w:t>Post-Action Impact Score,  Escalation Tracker</w:t>
      </w:r>
    </w:p>
    <w:p w14:paraId="55F7E6FC" w14:textId="77777777" w:rsidR="00180720" w:rsidRPr="00957265" w:rsidRDefault="00180720" w:rsidP="00180720">
      <w:pPr>
        <w:spacing w:after="0"/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</w:pPr>
    </w:p>
    <w:p w14:paraId="226543F7" w14:textId="77777777" w:rsidR="00180720" w:rsidRPr="00957265" w:rsidRDefault="00180720" w:rsidP="00180720">
      <w:pPr>
        <w:spacing w:after="0"/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</w:pPr>
      <w:r w:rsidRPr="00180720">
        <w:rPr>
          <w:rStyle w:val="Strong"/>
          <w:rFonts w:asciiTheme="majorHAnsi" w:eastAsiaTheme="majorEastAsia" w:hAnsiTheme="majorHAnsi" w:cstheme="majorHAnsi"/>
          <w:color w:val="000000" w:themeColor="text1"/>
          <w:sz w:val="20"/>
          <w:szCs w:val="20"/>
        </w:rPr>
        <w:t>Gamification &amp; Participation Index</w:t>
      </w:r>
      <w:r w:rsidRPr="00957265"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  <w:t xml:space="preserve"> “How engaged are employees behaviorally?” Data Headers: Points Earned, Leaderboard Rankings, Badge Distribution, Participation Frequency, Top Engaged Employees, Drop in Participation Alerts</w:t>
      </w:r>
    </w:p>
    <w:p w14:paraId="21ED1C38" w14:textId="77777777" w:rsidR="00180720" w:rsidRPr="00957265" w:rsidRDefault="00180720" w:rsidP="00180720">
      <w:pPr>
        <w:spacing w:after="0"/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</w:pPr>
    </w:p>
    <w:p w14:paraId="206060BE" w14:textId="77777777" w:rsidR="00180720" w:rsidRPr="00957265" w:rsidRDefault="00180720" w:rsidP="00180720">
      <w:pPr>
        <w:pStyle w:val="Heading2"/>
        <w:spacing w:before="0"/>
        <w:rPr>
          <w:rFonts w:cstheme="majorHAnsi"/>
          <w:color w:val="000000" w:themeColor="text1"/>
          <w:sz w:val="20"/>
          <w:szCs w:val="20"/>
        </w:rPr>
      </w:pPr>
      <w:r w:rsidRPr="00180720">
        <w:rPr>
          <w:rStyle w:val="Strong"/>
          <w:rFonts w:cstheme="majorHAnsi"/>
          <w:color w:val="000000" w:themeColor="text1"/>
          <w:sz w:val="20"/>
          <w:szCs w:val="20"/>
        </w:rPr>
        <w:t xml:space="preserve">Knowledge &amp; Communication </w:t>
      </w:r>
      <w:proofErr w:type="gramStart"/>
      <w:r w:rsidRPr="00180720">
        <w:rPr>
          <w:rStyle w:val="Strong"/>
          <w:rFonts w:cstheme="majorHAnsi"/>
          <w:color w:val="000000" w:themeColor="text1"/>
          <w:sz w:val="20"/>
          <w:szCs w:val="20"/>
        </w:rPr>
        <w:t>Hub</w:t>
      </w:r>
      <w:r w:rsidRPr="00957265">
        <w:rPr>
          <w:rStyle w:val="Strong"/>
          <w:rFonts w:cstheme="majorHAnsi"/>
          <w:b w:val="0"/>
          <w:bCs w:val="0"/>
          <w:color w:val="000000" w:themeColor="text1"/>
          <w:sz w:val="20"/>
          <w:szCs w:val="20"/>
        </w:rPr>
        <w:t xml:space="preserve"> ,</w:t>
      </w:r>
      <w:proofErr w:type="gramEnd"/>
      <w:r w:rsidRPr="00957265">
        <w:rPr>
          <w:rStyle w:val="Strong"/>
          <w:rFonts w:cstheme="majorHAnsi"/>
          <w:b w:val="0"/>
          <w:bCs w:val="0"/>
          <w:color w:val="000000" w:themeColor="text1"/>
          <w:sz w:val="20"/>
          <w:szCs w:val="20"/>
        </w:rPr>
        <w:t xml:space="preserve"> 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 </w:t>
      </w:r>
      <w:r w:rsidRPr="00957265">
        <w:rPr>
          <w:rStyle w:val="Emphasis"/>
          <w:rFonts w:cstheme="majorHAnsi"/>
          <w:color w:val="000000" w:themeColor="text1"/>
          <w:sz w:val="20"/>
          <w:szCs w:val="20"/>
        </w:rPr>
        <w:t>How well are we enabling employees?</w:t>
      </w:r>
      <w:r w:rsidRPr="00957265">
        <w:rPr>
          <w:rFonts w:cstheme="majorHAnsi"/>
          <w:color w:val="000000" w:themeColor="text1"/>
          <w:sz w:val="20"/>
          <w:szCs w:val="20"/>
        </w:rPr>
        <w:br/>
      </w:r>
      <w:r w:rsidRPr="00957265">
        <w:rPr>
          <w:rStyle w:val="Emphasis"/>
          <w:rFonts w:cstheme="majorHAnsi"/>
          <w:color w:val="000000" w:themeColor="text1"/>
          <w:sz w:val="20"/>
          <w:szCs w:val="20"/>
        </w:rPr>
        <w:t xml:space="preserve">(I checked in </w:t>
      </w:r>
      <w:proofErr w:type="spellStart"/>
      <w:r w:rsidRPr="00957265">
        <w:rPr>
          <w:rStyle w:val="Emphasis"/>
          <w:rFonts w:cstheme="majorHAnsi"/>
          <w:color w:val="000000" w:themeColor="text1"/>
          <w:sz w:val="20"/>
          <w:szCs w:val="20"/>
        </w:rPr>
        <w:t>Simpplr</w:t>
      </w:r>
      <w:proofErr w:type="spellEnd"/>
      <w:r w:rsidRPr="00957265">
        <w:rPr>
          <w:rStyle w:val="Emphasis"/>
          <w:rFonts w:cstheme="majorHAnsi"/>
          <w:color w:val="000000" w:themeColor="text1"/>
          <w:sz w:val="20"/>
          <w:szCs w:val="20"/>
        </w:rPr>
        <w:t xml:space="preserve"> it is their core strength) </w:t>
      </w:r>
      <w:r w:rsidRPr="00957265">
        <w:rPr>
          <w:rStyle w:val="Strong"/>
          <w:rFonts w:cstheme="majorHAnsi"/>
          <w:color w:val="000000" w:themeColor="text1"/>
          <w:sz w:val="20"/>
          <w:szCs w:val="20"/>
        </w:rPr>
        <w:t xml:space="preserve">Data Headers: </w:t>
      </w:r>
      <w:r w:rsidRPr="00957265">
        <w:rPr>
          <w:rFonts w:cstheme="majorHAnsi"/>
          <w:color w:val="000000" w:themeColor="text1"/>
          <w:sz w:val="20"/>
          <w:szCs w:val="20"/>
        </w:rPr>
        <w:t>Document Views / Downloads, Policy Access Trends, Search Success Rate, Top Queries, Content Gaps Identified</w:t>
      </w:r>
    </w:p>
    <w:p w14:paraId="2C6C2F0B" w14:textId="77777777" w:rsidR="00180720" w:rsidRPr="00957265" w:rsidRDefault="00180720" w:rsidP="00180720">
      <w:pPr>
        <w:spacing w:after="0"/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</w:pPr>
    </w:p>
    <w:p w14:paraId="4D55808D" w14:textId="77777777" w:rsidR="00180720" w:rsidRPr="00957265" w:rsidRDefault="00180720" w:rsidP="00180720">
      <w:pPr>
        <w:pStyle w:val="Heading2"/>
        <w:spacing w:before="0"/>
        <w:rPr>
          <w:rFonts w:cstheme="majorHAnsi"/>
          <w:color w:val="000000" w:themeColor="text1"/>
          <w:sz w:val="20"/>
          <w:szCs w:val="20"/>
        </w:rPr>
      </w:pPr>
      <w:r w:rsidRPr="00180720">
        <w:rPr>
          <w:rStyle w:val="Strong"/>
          <w:rFonts w:cstheme="majorHAnsi"/>
          <w:color w:val="000000" w:themeColor="text1"/>
          <w:sz w:val="20"/>
          <w:szCs w:val="20"/>
        </w:rPr>
        <w:lastRenderedPageBreak/>
        <w:t xml:space="preserve">Business Impact </w:t>
      </w:r>
      <w:proofErr w:type="gramStart"/>
      <w:r w:rsidRPr="00180720">
        <w:rPr>
          <w:rStyle w:val="Strong"/>
          <w:rFonts w:cstheme="majorHAnsi"/>
          <w:color w:val="000000" w:themeColor="text1"/>
          <w:sz w:val="20"/>
          <w:szCs w:val="20"/>
        </w:rPr>
        <w:t>Correlation</w:t>
      </w:r>
      <w:r w:rsidRPr="00957265">
        <w:rPr>
          <w:rStyle w:val="Strong"/>
          <w:rFonts w:cstheme="majorHAnsi"/>
          <w:b w:val="0"/>
          <w:bCs w:val="0"/>
          <w:color w:val="000000" w:themeColor="text1"/>
          <w:sz w:val="20"/>
          <w:szCs w:val="20"/>
        </w:rPr>
        <w:t xml:space="preserve"> :</w:t>
      </w:r>
      <w:proofErr w:type="gramEnd"/>
      <w:r w:rsidRPr="00957265">
        <w:rPr>
          <w:rFonts w:cstheme="majorHAnsi"/>
          <w:color w:val="000000" w:themeColor="text1"/>
          <w:sz w:val="20"/>
          <w:szCs w:val="20"/>
        </w:rPr>
        <w:t xml:space="preserve"> </w:t>
      </w:r>
      <w:r w:rsidRPr="00957265">
        <w:rPr>
          <w:rStyle w:val="Emphasis"/>
          <w:rFonts w:cstheme="majorHAnsi"/>
          <w:color w:val="000000" w:themeColor="text1"/>
          <w:sz w:val="20"/>
          <w:szCs w:val="20"/>
        </w:rPr>
        <w:t>Is engagement impacting business outcomes?</w:t>
      </w:r>
      <w:r w:rsidRPr="00957265">
        <w:rPr>
          <w:rFonts w:cstheme="majorHAnsi"/>
          <w:color w:val="000000" w:themeColor="text1"/>
          <w:sz w:val="20"/>
          <w:szCs w:val="20"/>
        </w:rPr>
        <w:br/>
      </w:r>
      <w:r w:rsidRPr="00957265">
        <w:rPr>
          <w:rStyle w:val="Emphasis"/>
          <w:rFonts w:cstheme="majorHAnsi"/>
          <w:color w:val="000000" w:themeColor="text1"/>
          <w:sz w:val="20"/>
          <w:szCs w:val="20"/>
        </w:rPr>
        <w:t xml:space="preserve">(Your biggest strategic differentiator) </w:t>
      </w:r>
      <w:r w:rsidRPr="00957265">
        <w:rPr>
          <w:rStyle w:val="Strong"/>
          <w:rFonts w:cstheme="majorHAnsi"/>
          <w:color w:val="000000" w:themeColor="text1"/>
          <w:sz w:val="20"/>
          <w:szCs w:val="20"/>
        </w:rPr>
        <w:t xml:space="preserve">Data Headers: </w:t>
      </w:r>
      <w:r w:rsidRPr="00957265">
        <w:rPr>
          <w:rFonts w:cstheme="majorHAnsi"/>
          <w:color w:val="000000" w:themeColor="text1"/>
          <w:sz w:val="20"/>
          <w:szCs w:val="20"/>
        </w:rPr>
        <w:t>Engagement vs Attrition Correlation, Engagement vs Productivity / Sales, High Engagement Team Performance, Cost of Attrition, ROI of Engagement Programs</w:t>
      </w:r>
    </w:p>
    <w:p w14:paraId="39D8204D" w14:textId="77777777" w:rsidR="00180720" w:rsidRDefault="00180720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</w:p>
    <w:p w14:paraId="6C459D3F" w14:textId="2E3C29B0" w:rsidR="0063139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0167E8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Content &amp; Communication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Layer (Biggest Gap)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and insights imbedded in the dashboard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- Our </w:t>
      </w:r>
      <w:r w:rsidR="00631395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competition strength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: News, announcements, leadership messages, Personalized content feed, Campaign-style communication, Our dashboard: No content layer at all.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Central employee feed (like LinkedIn/Workplace). Some insights on Leadership communication and Internal storytelling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>. Let me explain it further.</w:t>
      </w:r>
    </w:p>
    <w:p w14:paraId="17A208C7" w14:textId="48845B2F" w:rsidR="0095726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0167E8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Personalized Experience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- Our competition </w:t>
      </w:r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focuses on dashboard </w:t>
      </w:r>
      <w:proofErr w:type="gramStart"/>
      <w:r w:rsidR="0063139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with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Role, location, interest-based personalization, “What matters to us today” Our dashboard: Same view for everyone,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What we need to enhance,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: Personalized dashboards, Dynamic widgets based on role, AI-curated content</w:t>
      </w:r>
    </w:p>
    <w:p w14:paraId="10634887" w14:textId="47EEBF09" w:rsidR="0095726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0167E8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Social &amp; Community Layer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- </w:t>
      </w:r>
      <w:r w:rsidR="000167E8">
        <w:rPr>
          <w:rFonts w:asciiTheme="majorHAnsi" w:hAnsiTheme="majorHAnsi" w:cstheme="majorHAnsi"/>
          <w:color w:val="000000" w:themeColor="text1"/>
          <w:sz w:val="20"/>
          <w:szCs w:val="20"/>
        </w:rPr>
        <w:t>Our competition focuses in their dashboard section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: insights on the Likes, comments, communities, groups, Peer interaction. Our platform: No social interaction</w:t>
      </w:r>
      <w:r w:rsidR="000167E8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.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insights on Social feed, Communities (Sales, Tech, Women Network etc.), Commenting &amp; engagement loops </w:t>
      </w:r>
    </w:p>
    <w:p w14:paraId="057CD0F0" w14:textId="4C561E68" w:rsidR="0095726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0167E8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Knowledge &amp; Resource Hub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- </w:t>
      </w:r>
      <w:r w:rsidR="000167E8">
        <w:rPr>
          <w:rFonts w:asciiTheme="majorHAnsi" w:hAnsiTheme="majorHAnsi" w:cstheme="majorHAnsi"/>
          <w:color w:val="000000" w:themeColor="text1"/>
          <w:sz w:val="20"/>
          <w:szCs w:val="20"/>
        </w:rPr>
        <w:t>Our competition focuses in their dashboard section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: Policies, documents, 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FAQs  -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Searchable knowledge base. Our platform: No knowledge 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layer </w:t>
      </w:r>
      <w:r w:rsidR="000167E8">
        <w:rPr>
          <w:rFonts w:ascii="Segoe UI Emoji" w:hAnsi="Segoe UI Emoji" w:cs="Segoe UI Emoji"/>
          <w:color w:val="000000" w:themeColor="text1"/>
          <w:sz w:val="20"/>
          <w:szCs w:val="20"/>
        </w:rPr>
        <w:t>.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What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we need to enhance,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: Document repository, Smart search, “Ask HR” / self-service </w:t>
      </w:r>
    </w:p>
    <w:p w14:paraId="0D1DE5A0" w14:textId="15E6E1B5" w:rsidR="0095726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0569F4">
        <w:rPr>
          <w:rFonts w:asciiTheme="majorHAnsi" w:hAnsiTheme="majorHAnsi" w:cstheme="majorHAnsi"/>
          <w:b/>
          <w:bCs/>
          <w:color w:val="000000" w:themeColor="text1"/>
          <w:sz w:val="20"/>
          <w:szCs w:val="20"/>
        </w:rPr>
        <w:t>AI-Powered Experience-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0167E8">
        <w:rPr>
          <w:rFonts w:asciiTheme="majorHAnsi" w:hAnsiTheme="majorHAnsi" w:cstheme="majorHAnsi"/>
          <w:color w:val="000000" w:themeColor="text1"/>
          <w:sz w:val="20"/>
          <w:szCs w:val="20"/>
        </w:rPr>
        <w:t>Our competition focuses in their dashboard section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: AI assistant for search, answers, content Personalized nudges. our platform: No visible AI layer in 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UI </w:t>
      </w:r>
      <w:r w:rsidR="000167E8">
        <w:rPr>
          <w:rFonts w:ascii="Segoe UI Emoji" w:hAnsi="Segoe UI Emoji" w:cs="Segoe UI Emoji"/>
          <w:color w:val="000000" w:themeColor="text1"/>
          <w:sz w:val="20"/>
          <w:szCs w:val="20"/>
        </w:rPr>
        <w:t>.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What</w:t>
      </w:r>
      <w:proofErr w:type="gramEnd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we need to enhance,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: .AI assistant (“Ask anything”) , Contextual recommendations , Auto insights and hence a place somewhere in dashboard to show AI usages, what they search, leader level insights on similar to sentiment analysis on what people are asking AI</w:t>
      </w:r>
    </w:p>
    <w:p w14:paraId="6EFCD0D6" w14:textId="0F7EE231" w:rsidR="00F27C15" w:rsidRPr="00957265" w:rsidRDefault="00F27C15" w:rsidP="00957265">
      <w:pPr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What We</w:t>
      </w:r>
      <w:r w:rsidR="000569F4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Have Engagement Score, Good but No narrative- we need to Add: “Why score changed” “What to do </w:t>
      </w:r>
      <w:proofErr w:type="gramStart"/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next” </w:t>
      </w:r>
      <w:r w:rsidR="000569F4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</w:t>
      </w:r>
      <w:r w:rsidR="000569F4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(</w:t>
      </w:r>
      <w:proofErr w:type="gramEnd"/>
      <w:r w:rsidR="000569F4">
        <w:rPr>
          <w:rFonts w:asciiTheme="majorHAnsi" w:hAnsiTheme="majorHAnsi" w:cstheme="majorHAnsi"/>
          <w:color w:val="000000" w:themeColor="text1"/>
          <w:sz w:val="20"/>
          <w:szCs w:val="20"/>
        </w:rPr>
        <w:t>Our approach n</w:t>
      </w:r>
      <w:r w:rsidR="000569F4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eeds Evolution</w:t>
      </w:r>
      <w:r w:rsidR="000569F4">
        <w:rPr>
          <w:rFonts w:asciiTheme="majorHAnsi" w:hAnsiTheme="majorHAnsi" w:cstheme="majorHAnsi"/>
          <w:color w:val="000000" w:themeColor="text1"/>
          <w:sz w:val="20"/>
          <w:szCs w:val="20"/>
        </w:rPr>
        <w:t xml:space="preserve"> further basis on this inputs</w:t>
      </w:r>
      <w:r w:rsidR="000569F4"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t>)</w:t>
      </w:r>
    </w:p>
    <w:p w14:paraId="73E48671" w14:textId="11B822A8" w:rsidR="00F27C1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lastRenderedPageBreak/>
        <w:t>Recognition is there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– Present but connection with social and more insights at dashboard level. Add: info on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Public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feed, Comments, reactions </w:t>
      </w:r>
    </w:p>
    <w:p w14:paraId="2106A20D" w14:textId="7DBB8CF3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In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dashboard  -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There should be some period selection, like last month, last year etc.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and other </w:t>
      </w:r>
      <w:proofErr w:type="spellStart"/>
      <w:r w:rsidR="000569F4">
        <w:rPr>
          <w:rFonts w:eastAsiaTheme="minorHAnsi" w:cstheme="majorHAnsi"/>
          <w:color w:val="000000" w:themeColor="text1"/>
          <w:sz w:val="20"/>
          <w:szCs w:val="20"/>
        </w:rPr>
        <w:t>fileters</w:t>
      </w:r>
      <w:proofErr w:type="spellEnd"/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</w:t>
      </w:r>
      <w:proofErr w:type="spellStart"/>
      <w:r w:rsidR="000569F4">
        <w:rPr>
          <w:rFonts w:eastAsiaTheme="minorHAnsi" w:cstheme="majorHAnsi"/>
          <w:color w:val="000000" w:themeColor="text1"/>
          <w:sz w:val="20"/>
          <w:szCs w:val="20"/>
        </w:rPr>
        <w:t>witing</w:t>
      </w:r>
      <w:proofErr w:type="spellEnd"/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the widget/</w:t>
      </w:r>
    </w:p>
    <w:p w14:paraId="78BBBC12" w14:textId="77777777" w:rsidR="000569F4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proofErr w:type="gramStart"/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>Also</w:t>
      </w:r>
      <w:proofErr w:type="gramEnd"/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 xml:space="preserve"> there are two types of surveys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1) annual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company wide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2) anytime 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survey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which is our brand proposition like amber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wherein </w:t>
      </w:r>
      <w:proofErr w:type="spellStart"/>
      <w:r w:rsidR="000569F4">
        <w:rPr>
          <w:rFonts w:eastAsiaTheme="minorHAnsi" w:cstheme="majorHAnsi"/>
          <w:color w:val="000000" w:themeColor="text1"/>
          <w:sz w:val="20"/>
          <w:szCs w:val="20"/>
        </w:rPr>
        <w:t>serveys</w:t>
      </w:r>
      <w:proofErr w:type="spellEnd"/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gets launched basis on the life cycle events of the employees </w:t>
      </w:r>
      <w:proofErr w:type="spellStart"/>
      <w:r w:rsidR="000569F4">
        <w:rPr>
          <w:rFonts w:eastAsiaTheme="minorHAnsi" w:cstheme="majorHAnsi"/>
          <w:color w:val="000000" w:themeColor="text1"/>
          <w:sz w:val="20"/>
          <w:szCs w:val="20"/>
        </w:rPr>
        <w:t>abd</w:t>
      </w:r>
      <w:proofErr w:type="spellEnd"/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finds engagement gaps. </w:t>
      </w:r>
      <w:proofErr w:type="spellStart"/>
      <w:r w:rsidR="000569F4">
        <w:rPr>
          <w:rFonts w:eastAsiaTheme="minorHAnsi" w:cstheme="majorHAnsi"/>
          <w:color w:val="000000" w:themeColor="text1"/>
          <w:sz w:val="20"/>
          <w:szCs w:val="20"/>
        </w:rPr>
        <w:t>Te</w:t>
      </w:r>
      <w:proofErr w:type="spellEnd"/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outcome should be connected in our dashboard that which process is broken and where company needs to strengthen their processes.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the biggest strength is 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we can integrate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AI chatbot that proactively talks to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employees  related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and helps them to find the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dashboard 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they are looking at or they need to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be work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ing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upon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Our dashboard is static (survey + click-based) and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What we need to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enhance,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Continuous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listening via chat</w:t>
      </w:r>
    </w:p>
    <w:p w14:paraId="6CBDD94E" w14:textId="4A466924" w:rsidR="000569F4" w:rsidRPr="000569F4" w:rsidRDefault="00F27C15" w:rsidP="000569F4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>Our benchmark partner shows predictive Attrition Intelligence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. they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shows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who is at risk, why, and confidence level. Our “Attrition &amp; Risk” is just a menu item, no visible insights -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Risk scores, Early warning signals , “Top 10 flight risks today”</w:t>
      </w:r>
    </w:p>
    <w:p w14:paraId="4F56D790" w14:textId="498183AA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 xml:space="preserve">Our partner has </w:t>
      </w:r>
      <w:r w:rsidR="000569F4"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>clickable</w:t>
      </w: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 xml:space="preserve"> further drilling on root Cause Analysis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(Why behind data) they drills down: Low engagement because of manager / workload / role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clarity .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our dashboard shows scores only (82/100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) .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The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urther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drill down need to have “Why score is 82?” Driver-level insights (manager, pay, growth, culture)</w:t>
      </w:r>
    </w:p>
    <w:p w14:paraId="51988062" w14:textId="103F9113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>Manager Action Nudges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gives specific actions: “Schedule 1:1 with Rahul”, “Recognition overdue”, etc.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AI-driven next best actions Nudges for managers</w:t>
      </w:r>
    </w:p>
    <w:p w14:paraId="62821DF8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>Sentiment Intelligence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(Unstructured Data) Our benchmark company analyzes text, tone, emotion from conversations We have emoji-based input (Great, Good, etc.). we can work on open text sentiment analysis, Theme clustering (burnout, leadership, workload)</w:t>
      </w:r>
    </w:p>
    <w:p w14:paraId="34C4A24A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What can be added, </w:t>
      </w:r>
      <w:r w:rsidRPr="000569F4">
        <w:rPr>
          <w:rFonts w:eastAsiaTheme="minorHAnsi" w:cstheme="majorHAnsi"/>
          <w:b/>
          <w:bCs/>
          <w:color w:val="000000" w:themeColor="text1"/>
          <w:sz w:val="20"/>
          <w:szCs w:val="20"/>
        </w:rPr>
        <w:t>AI Insights Layer (Game Changer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) - “Here’s what needs our attention today”- 3 employees at risk - 2 teams dropping engagement - 5 pending actions</w:t>
      </w:r>
    </w:p>
    <w:p w14:paraId="7692B9A3" w14:textId="1A8FECC9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>Our tool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 is planned to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identif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>y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issues of the broken </w:t>
      </w:r>
      <w:r w:rsidR="000569F4">
        <w:rPr>
          <w:rFonts w:eastAsiaTheme="minorHAnsi" w:cstheme="majorHAnsi"/>
          <w:color w:val="000000" w:themeColor="text1"/>
          <w:sz w:val="20"/>
          <w:szCs w:val="20"/>
        </w:rPr>
        <w:t xml:space="preserve">HR or Business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processes and we can depict it in the Employee Journey View Onboarding → Engagement → Performance → Exit risk </w:t>
      </w:r>
    </w:p>
    <w:p w14:paraId="27F50ACD" w14:textId="7F6368CC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 xml:space="preserve">Manager Effectiveness Score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Team engagement vs manager is a Strong differentiator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We might need to add Heatmaps – Location / function / manager wise engagement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A widget on Action Closure Tracking - Not just insights → track if action taken</w:t>
      </w:r>
    </w:p>
    <w:p w14:paraId="7EAC2253" w14:textId="719BCA3F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Campaign &amp; Communication Engine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(Biggest Gap) Our </w:t>
      </w:r>
      <w:r w:rsidR="00180720"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competition 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>has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also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built 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dashboard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around campaigns: push messages, quizzes, surveys, nudges in one flow. our dashboard is passive, it waits for users to act</w:t>
      </w:r>
    </w:p>
    <w:p w14:paraId="2CADD1C6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What we need to add - Scheduled engagement campaigns,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Multi-channel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push (mobile, email, SMS) in the dashboard, Targeted insights by audience, what are the Scheduled engagement campaigns, </w:t>
      </w:r>
    </w:p>
    <w:p w14:paraId="23556A14" w14:textId="3ACA8CF1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 xml:space="preserve">Mobile-First Engagement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- Our competition is heavily mobile-driven, especially for frontline/workers, Our UI is desktop-first and in 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I know that the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next phase some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>one will work on how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look and feel of the mobile 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>will look like /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required.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Mobile app experience, Push notifications , move from Offline / low-attention interaction design to interactive action oriented designed as I pointed earlier.</w:t>
      </w:r>
    </w:p>
    <w:p w14:paraId="1ED3503E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</w:p>
    <w:p w14:paraId="2BBA1F3C" w14:textId="6261C40B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Some insights on Content + Engagement Mix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- Our competition blends learning, quizzes, polls, communication. Our platform is focused on HR metrics + surveys.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Micro-learning content, Gamified quizzes, Campaign-based engagement journeys</w:t>
      </w:r>
    </w:p>
    <w:p w14:paraId="1E4D09EE" w14:textId="79C1926D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We might have to work little more in insight – dashboard section of Gamification Depth. Our competition has full gamification loop.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What we need to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enhance,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–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Leaderboards, Badges, streaks, Team competitions, (later some place we can show integration of Rewards marketplace integration.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we can have some dashboard on Micro-learning content, Gamified quizzes, Campaign-based engagement journeys </w:t>
      </w:r>
    </w:p>
    <w:p w14:paraId="0C82ADBB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</w:p>
    <w:p w14:paraId="0C4F903D" w14:textId="3F200E41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Segmentation &amp; Targeting -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Our competition allows targeted campaigns (location, role, tenure). Our dashboard is generic, same for all users.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What we need to enhance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: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Persona-based dashboards, Targeted nudges (sales vs corporate vs plant) </w:t>
      </w:r>
    </w:p>
    <w:p w14:paraId="635D3B91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lastRenderedPageBreak/>
        <w:t xml:space="preserve">What we Have (But Needs Upgrade) Mood Check (Great, Good, Ok) what we can Improve: We can add further drill down on follow-up question: “Why?” Add text input in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te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dashboard itself for further information. Trigger action based on response</w:t>
      </w:r>
    </w:p>
    <w:p w14:paraId="0AC3077D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</w:p>
    <w:p w14:paraId="4A9AAFB8" w14:textId="0C8E04A6" w:rsidR="00F27C1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Where we Can Outperform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Actimo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,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Our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competition is strong in communication + campaigns, but weaker in deep HR intelligence. we can win by combining using our experience on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hiresense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. AI + Campaigns “Low engagement in Sales → Trigger campaign” Close loop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automatically 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>.</w:t>
      </w:r>
      <w:proofErr w:type="gramEnd"/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Manager Action Layer - Our competition focuses org-wide,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Wecan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go manager-level actionable </w:t>
      </w:r>
    </w:p>
    <w:p w14:paraId="51C69FC3" w14:textId="2CA428BA" w:rsidR="00F27C1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Integrated HR Stack -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Wealready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have: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 xml:space="preserve"> 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>Attrition, Recognition, Surveys etc. Combine into:</w:t>
      </w:r>
    </w:p>
    <w:p w14:paraId="30BB2457" w14:textId="77777777" w:rsidR="00180720" w:rsidRPr="00180720" w:rsidRDefault="00180720" w:rsidP="00180720"/>
    <w:p w14:paraId="4BEBD408" w14:textId="77777777" w:rsidR="00F27C15" w:rsidRPr="00180720" w:rsidRDefault="00F27C15" w:rsidP="00957265">
      <w:pPr>
        <w:pStyle w:val="Heading1"/>
        <w:spacing w:before="0"/>
        <w:rPr>
          <w:rFonts w:eastAsiaTheme="minorHAnsi" w:cstheme="majorHAnsi"/>
          <w:b/>
          <w:bCs/>
          <w:color w:val="000000" w:themeColor="text1"/>
          <w:sz w:val="20"/>
          <w:szCs w:val="20"/>
        </w:rPr>
      </w:pPr>
      <w:r w:rsidRPr="00180720">
        <w:rPr>
          <w:rFonts w:eastAsiaTheme="minorHAnsi" w:cstheme="majorHAnsi"/>
          <w:b/>
          <w:bCs/>
          <w:color w:val="000000" w:themeColor="text1"/>
          <w:sz w:val="20"/>
          <w:szCs w:val="20"/>
        </w:rPr>
        <w:t>“Employee Health Score + Action Engine”</w:t>
      </w:r>
    </w:p>
    <w:p w14:paraId="313208BB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One-Line Positioning Fix = Move from: “Track engagement”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to  “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>Drive engagement through campaigns and actions”</w:t>
      </w:r>
    </w:p>
    <w:p w14:paraId="49C441A2" w14:textId="3155FECC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Where We Can Beat </w:t>
      </w:r>
      <w:r w:rsidR="000167E8">
        <w:rPr>
          <w:rFonts w:eastAsiaTheme="minorHAnsi" w:cstheme="majorHAnsi"/>
          <w:color w:val="000000" w:themeColor="text1"/>
          <w:sz w:val="20"/>
          <w:szCs w:val="20"/>
        </w:rPr>
        <w:t>Our competition focuses in their dashboard section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-  is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strong in communication, weaker in deep HR analytics. We can win by combining: Engagement + Attrition + AI insights, Manager-level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actions ,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Real-time workforce intelligence. Our Positioning: “Experience + Intelligence platform”</w:t>
      </w:r>
    </w:p>
    <w:p w14:paraId="0916CF27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</w:p>
    <w:p w14:paraId="4B15C2D7" w14:textId="5283259E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What We Should Add (Priority Order in the dashboard on beautifully add insights on Employee feed (news + recognition + updates), Personalized home experience, Communities &amp; social interaction, Knowledge hub + smart search, AI assistant (Ask HR / Ask Company), Leadership communication layer, </w:t>
      </w:r>
      <w:proofErr w:type="gramStart"/>
      <w:r w:rsidRPr="00957265">
        <w:rPr>
          <w:rFonts w:eastAsiaTheme="minorHAnsi" w:cstheme="majorHAnsi"/>
          <w:color w:val="000000" w:themeColor="text1"/>
          <w:sz w:val="20"/>
          <w:szCs w:val="20"/>
        </w:rPr>
        <w:t>In</w:t>
      </w:r>
      <w:proofErr w:type="gramEnd"/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short the Final Take is what we’re solving: “How engaged are employees</w:t>
      </w:r>
      <w:r w:rsidR="00180720">
        <w:rPr>
          <w:rFonts w:eastAsiaTheme="minorHAnsi" w:cstheme="majorHAnsi"/>
          <w:color w:val="000000" w:themeColor="text1"/>
          <w:sz w:val="20"/>
          <w:szCs w:val="20"/>
        </w:rPr>
        <w:t>? and</w:t>
      </w: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 “How do employees experience the company every day?”</w:t>
      </w:r>
    </w:p>
    <w:p w14:paraId="1CE08A60" w14:textId="77777777" w:rsidR="00F27C15" w:rsidRPr="0095726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 xml:space="preserve">If we compare it with </w:t>
      </w:r>
      <w:proofErr w:type="spellStart"/>
      <w:r w:rsidRPr="00957265">
        <w:rPr>
          <w:rFonts w:eastAsiaTheme="minorHAnsi" w:cstheme="majorHAnsi"/>
          <w:color w:val="000000" w:themeColor="text1"/>
          <w:sz w:val="20"/>
          <w:szCs w:val="20"/>
        </w:rPr>
        <w:t>hiresense</w:t>
      </w:r>
      <w:proofErr w:type="spellEnd"/>
      <w:r w:rsidRPr="00957265">
        <w:rPr>
          <w:rFonts w:eastAsiaTheme="minorHAnsi" w:cstheme="majorHAnsi"/>
          <w:color w:val="000000" w:themeColor="text1"/>
          <w:sz w:val="20"/>
          <w:szCs w:val="20"/>
        </w:rPr>
        <w:t>, Biggest Strategic Gap Right now our platform is Data display tool our competitors have AI-driven decision &amp; action tool</w:t>
      </w:r>
    </w:p>
    <w:p w14:paraId="613B682D" w14:textId="4EFEDF46" w:rsidR="00F27C15" w:rsidRDefault="00F27C15" w:rsidP="00957265">
      <w:pPr>
        <w:pStyle w:val="Heading1"/>
        <w:spacing w:before="0"/>
        <w:rPr>
          <w:rFonts w:eastAsiaTheme="minorHAnsi" w:cstheme="majorHAnsi"/>
          <w:color w:val="000000" w:themeColor="text1"/>
          <w:sz w:val="20"/>
          <w:szCs w:val="20"/>
        </w:rPr>
      </w:pPr>
      <w:r w:rsidRPr="00957265">
        <w:rPr>
          <w:rFonts w:eastAsiaTheme="minorHAnsi" w:cstheme="majorHAnsi"/>
          <w:color w:val="000000" w:themeColor="text1"/>
          <w:sz w:val="20"/>
          <w:szCs w:val="20"/>
        </w:rPr>
        <w:t>Simple Shift to Win Move from: Score → Insight → Action → Impact</w:t>
      </w:r>
    </w:p>
    <w:p w14:paraId="22C86A75" w14:textId="77777777" w:rsidR="00957265" w:rsidRPr="00957265" w:rsidRDefault="00957265" w:rsidP="00957265"/>
    <w:p w14:paraId="0FD3B8D2" w14:textId="32EB9613" w:rsidR="00A96F81" w:rsidRPr="00957265" w:rsidRDefault="00A96F81" w:rsidP="00957265">
      <w:pPr>
        <w:pStyle w:val="Heading1"/>
        <w:spacing w:before="0"/>
        <w:rPr>
          <w:rFonts w:cstheme="majorHAnsi"/>
          <w:color w:val="000000" w:themeColor="text1"/>
          <w:sz w:val="20"/>
          <w:szCs w:val="20"/>
        </w:rPr>
      </w:pPr>
      <w:r w:rsidRPr="00957265">
        <w:rPr>
          <w:rFonts w:cstheme="majorHAnsi"/>
          <w:color w:val="000000" w:themeColor="text1"/>
          <w:sz w:val="20"/>
          <w:szCs w:val="20"/>
        </w:rPr>
        <w:t xml:space="preserve">In summary – </w:t>
      </w:r>
      <w:r w:rsidRPr="00957265">
        <w:rPr>
          <w:rStyle w:val="Strong"/>
          <w:rFonts w:cstheme="majorHAnsi"/>
          <w:b w:val="0"/>
          <w:bCs w:val="0"/>
          <w:color w:val="000000" w:themeColor="text1"/>
          <w:sz w:val="20"/>
          <w:szCs w:val="20"/>
        </w:rPr>
        <w:t xml:space="preserve">Our </w:t>
      </w:r>
      <w:r w:rsidRPr="00957265">
        <w:rPr>
          <w:rStyle w:val="Strong"/>
          <w:rFonts w:cstheme="majorHAnsi"/>
          <w:b w:val="0"/>
          <w:bCs w:val="0"/>
          <w:color w:val="000000" w:themeColor="text1"/>
          <w:sz w:val="20"/>
          <w:szCs w:val="20"/>
        </w:rPr>
        <w:t>Strategic Positioning</w:t>
      </w:r>
      <w:r w:rsidRPr="00957265">
        <w:rPr>
          <w:rStyle w:val="Strong"/>
          <w:rFonts w:cstheme="majorHAnsi"/>
          <w:b w:val="0"/>
          <w:bCs w:val="0"/>
          <w:color w:val="000000" w:themeColor="text1"/>
          <w:sz w:val="20"/>
          <w:szCs w:val="20"/>
        </w:rPr>
        <w:t xml:space="preserve"> - </w:t>
      </w:r>
      <w:r w:rsidRPr="00957265">
        <w:rPr>
          <w:rStyle w:val="Strong"/>
          <w:rFonts w:cstheme="majorHAnsi"/>
          <w:color w:val="000000" w:themeColor="text1"/>
          <w:sz w:val="20"/>
          <w:szCs w:val="20"/>
        </w:rPr>
        <w:t>Amber: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 Insight (Why people leave) 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- </w:t>
      </w:r>
      <w:proofErr w:type="spellStart"/>
      <w:r w:rsidRPr="00957265">
        <w:rPr>
          <w:rStyle w:val="Strong"/>
          <w:rFonts w:cstheme="majorHAnsi"/>
          <w:color w:val="000000" w:themeColor="text1"/>
          <w:sz w:val="20"/>
          <w:szCs w:val="20"/>
        </w:rPr>
        <w:t>Simpplr</w:t>
      </w:r>
      <w:proofErr w:type="spellEnd"/>
      <w:r w:rsidRPr="00957265">
        <w:rPr>
          <w:rStyle w:val="Strong"/>
          <w:rFonts w:cstheme="majorHAnsi"/>
          <w:color w:val="000000" w:themeColor="text1"/>
          <w:sz w:val="20"/>
          <w:szCs w:val="20"/>
        </w:rPr>
        <w:t>: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 Experience (Daily </w:t>
      </w:r>
      <w:proofErr w:type="gramStart"/>
      <w:r w:rsidRPr="00957265">
        <w:rPr>
          <w:rFonts w:cstheme="majorHAnsi"/>
          <w:color w:val="000000" w:themeColor="text1"/>
          <w:sz w:val="20"/>
          <w:szCs w:val="20"/>
        </w:rPr>
        <w:t xml:space="preserve">interaction) 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 -</w:t>
      </w:r>
      <w:proofErr w:type="gramEnd"/>
      <w:r w:rsidRPr="00957265">
        <w:rPr>
          <w:rFonts w:cstheme="majorHAnsi"/>
          <w:color w:val="000000" w:themeColor="text1"/>
          <w:sz w:val="20"/>
          <w:szCs w:val="20"/>
        </w:rPr>
        <w:t xml:space="preserve"> </w:t>
      </w:r>
      <w:proofErr w:type="spellStart"/>
      <w:r w:rsidRPr="00957265">
        <w:rPr>
          <w:rStyle w:val="Strong"/>
          <w:rFonts w:cstheme="majorHAnsi"/>
          <w:color w:val="000000" w:themeColor="text1"/>
          <w:sz w:val="20"/>
          <w:szCs w:val="20"/>
        </w:rPr>
        <w:t>Actimo</w:t>
      </w:r>
      <w:proofErr w:type="spellEnd"/>
      <w:r w:rsidRPr="00957265">
        <w:rPr>
          <w:rStyle w:val="Strong"/>
          <w:rFonts w:cstheme="majorHAnsi"/>
          <w:color w:val="000000" w:themeColor="text1"/>
          <w:sz w:val="20"/>
          <w:szCs w:val="20"/>
        </w:rPr>
        <w:t>:</w:t>
      </w:r>
      <w:r w:rsidRPr="00957265">
        <w:rPr>
          <w:rFonts w:cstheme="majorHAnsi"/>
          <w:color w:val="000000" w:themeColor="text1"/>
          <w:sz w:val="20"/>
          <w:szCs w:val="20"/>
        </w:rPr>
        <w:t xml:space="preserve"> Activation (Campaigns &amp; participation) </w:t>
      </w:r>
    </w:p>
    <w:p w14:paraId="48661945" w14:textId="16A69EB5" w:rsidR="00A96F81" w:rsidRPr="00957265" w:rsidRDefault="00A96F81" w:rsidP="00957265">
      <w:pPr>
        <w:pStyle w:val="NormalWeb"/>
        <w:spacing w:before="0" w:beforeAutospacing="0"/>
        <w:rPr>
          <w:rFonts w:asciiTheme="majorHAnsi" w:hAnsiTheme="majorHAnsi" w:cstheme="majorHAnsi"/>
          <w:color w:val="000000" w:themeColor="text1"/>
          <w:sz w:val="20"/>
          <w:szCs w:val="20"/>
        </w:rPr>
      </w:pPr>
      <w:r w:rsidRPr="0095726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Vadal Opportunity:</w:t>
      </w:r>
      <w:r w:rsidRPr="00957265">
        <w:rPr>
          <w:rFonts w:asciiTheme="majorHAnsi" w:hAnsiTheme="majorHAnsi" w:cstheme="majorHAnsi"/>
          <w:color w:val="000000" w:themeColor="text1"/>
          <w:sz w:val="20"/>
          <w:szCs w:val="20"/>
        </w:rPr>
        <w:br/>
      </w:r>
      <w:r w:rsidRPr="00957265">
        <w:rPr>
          <w:rStyle w:val="Strong"/>
          <w:rFonts w:asciiTheme="majorHAnsi" w:hAnsiTheme="majorHAnsi" w:cstheme="majorHAnsi"/>
          <w:color w:val="000000" w:themeColor="text1"/>
          <w:sz w:val="20"/>
          <w:szCs w:val="20"/>
        </w:rPr>
        <w:t>“One platform that connects Insight + Experience + Action + Impact”</w:t>
      </w:r>
    </w:p>
    <w:p w14:paraId="6EB24DBE" w14:textId="0FE442C3" w:rsidR="00A96F81" w:rsidRPr="00A96F81" w:rsidRDefault="00A96F81" w:rsidP="00957265">
      <w:pPr>
        <w:rPr>
          <w:rFonts w:asciiTheme="majorHAnsi" w:hAnsiTheme="majorHAnsi" w:cstheme="majorHAnsi"/>
          <w:sz w:val="20"/>
          <w:szCs w:val="20"/>
        </w:rPr>
      </w:pPr>
    </w:p>
    <w:p w14:paraId="0B7B0394" w14:textId="4570F17D" w:rsidR="00EE69FA" w:rsidRPr="00A96F81" w:rsidRDefault="00F27C15" w:rsidP="00957265">
      <w:pPr>
        <w:pStyle w:val="z-BottomofForm"/>
        <w:rPr>
          <w:rFonts w:asciiTheme="majorHAnsi" w:hAnsiTheme="majorHAnsi" w:cstheme="majorHAnsi"/>
          <w:sz w:val="20"/>
          <w:szCs w:val="20"/>
        </w:rPr>
      </w:pPr>
      <w:r w:rsidRPr="00A96F81">
        <w:rPr>
          <w:rStyle w:val="Strong"/>
          <w:rFonts w:asciiTheme="majorHAnsi" w:eastAsiaTheme="majorEastAsia" w:hAnsiTheme="majorHAnsi" w:cstheme="majorHAnsi"/>
          <w:b w:val="0"/>
          <w:bCs w:val="0"/>
          <w:color w:val="000000" w:themeColor="text1"/>
          <w:sz w:val="20"/>
          <w:szCs w:val="20"/>
        </w:rPr>
        <w:t xml:space="preserve">Business Impact Correlation “Is engagement driving business outcomes?” Data Headers: Engagement vs Performance Correlation, Engagement vs Attrition Trend, High Engagement Team Productivity, Revenue / Sales vs Engagement, Cost of Attrition </w:t>
      </w:r>
      <w:r w:rsidR="00EE69FA" w:rsidRPr="00A96F81">
        <w:rPr>
          <w:rFonts w:asciiTheme="majorHAnsi" w:hAnsiTheme="majorHAnsi" w:cstheme="majorHAnsi"/>
          <w:sz w:val="20"/>
          <w:szCs w:val="20"/>
        </w:rPr>
        <w:t>Bottom of Form</w:t>
      </w:r>
    </w:p>
    <w:p w14:paraId="6A40AB56" w14:textId="77777777" w:rsidR="00EE69FA" w:rsidRPr="00A96F81" w:rsidRDefault="00EE69FA" w:rsidP="00957265">
      <w:pPr>
        <w:rPr>
          <w:rFonts w:asciiTheme="majorHAnsi" w:hAnsiTheme="majorHAnsi" w:cstheme="majorHAnsi"/>
          <w:sz w:val="20"/>
          <w:szCs w:val="20"/>
        </w:rPr>
      </w:pPr>
    </w:p>
    <w:p w14:paraId="0DD360B2" w14:textId="7CD9435B" w:rsidR="00851CBA" w:rsidRPr="00A96F81" w:rsidRDefault="00851CBA" w:rsidP="00957265">
      <w:pPr>
        <w:rPr>
          <w:rFonts w:asciiTheme="majorHAnsi" w:hAnsiTheme="majorHAnsi" w:cstheme="majorHAnsi"/>
          <w:sz w:val="20"/>
          <w:szCs w:val="20"/>
        </w:rPr>
      </w:pPr>
    </w:p>
    <w:sectPr w:rsidR="00851CBA" w:rsidRPr="00A96F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1CBA"/>
    <w:rsid w:val="000167E8"/>
    <w:rsid w:val="000569F4"/>
    <w:rsid w:val="00180720"/>
    <w:rsid w:val="00235007"/>
    <w:rsid w:val="002D519A"/>
    <w:rsid w:val="00332613"/>
    <w:rsid w:val="00513D50"/>
    <w:rsid w:val="00631395"/>
    <w:rsid w:val="00646A03"/>
    <w:rsid w:val="0070726C"/>
    <w:rsid w:val="00833721"/>
    <w:rsid w:val="00851CBA"/>
    <w:rsid w:val="0089498A"/>
    <w:rsid w:val="00957265"/>
    <w:rsid w:val="00A96F81"/>
    <w:rsid w:val="00AD3581"/>
    <w:rsid w:val="00CC4B4A"/>
    <w:rsid w:val="00CC5F95"/>
    <w:rsid w:val="00EE69FA"/>
    <w:rsid w:val="00EF7BEA"/>
    <w:rsid w:val="00F2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1DE528"/>
  <w15:docId w15:val="{548CE141-C092-4F66-9CC7-A57F5A3D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9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6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072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0726C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0726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70726C"/>
    <w:rPr>
      <w:i/>
      <w:iCs/>
    </w:rPr>
  </w:style>
  <w:style w:type="paragraph" w:styleId="NormalWeb">
    <w:name w:val="Normal (Web)"/>
    <w:basedOn w:val="Normal"/>
    <w:uiPriority w:val="99"/>
    <w:unhideWhenUsed/>
    <w:rsid w:val="003326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3326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space-normal">
    <w:name w:val="whitespace-normal"/>
    <w:basedOn w:val="DefaultParagraphFont"/>
    <w:rsid w:val="0083372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37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3721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3721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3721"/>
    <w:rPr>
      <w:rFonts w:ascii="Arial" w:eastAsia="Times New Roman" w:hAnsi="Arial" w:cs="Arial"/>
      <w:vanish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E69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0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7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6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95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4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717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40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08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4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7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58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3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079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227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5914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19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42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19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74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0902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42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0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03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0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62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95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81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6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98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5</Pages>
  <Words>1974</Words>
  <Characters>11258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2026-04-16T12:24:00Z</dcterms:created>
  <dcterms:modified xsi:type="dcterms:W3CDTF">2026-04-21T11:18:00Z</dcterms:modified>
</cp:coreProperties>
</file>