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120" w:lineRule="auto" w:line="240"/>
        <w:jc w:val="center"/>
        <w:rPr>
          <w:rFonts w:ascii="Times New Roman" w:hAnsi="Times New Roman"/>
          <w:b/>
          <w:sz w:val="26"/>
          <w:szCs w:val="26"/>
        </w:rPr>
      </w:pPr>
      <w:r>
        <w:rPr>
          <w:rFonts w:ascii="Times New Roman" w:hAnsi="Times New Roman"/>
          <w:b/>
          <w:sz w:val="26"/>
          <w:szCs w:val="26"/>
        </w:rPr>
        <w:t>TRƯỜNG CAO ĐẲNG CÔNG NGHỆ THÔNG TIN</w:t>
      </w:r>
    </w:p>
    <w:p>
      <w:pPr>
        <w:pStyle w:val="style0"/>
        <w:spacing w:after="120" w:lineRule="auto" w:line="240"/>
        <w:jc w:val="center"/>
        <w:rPr>
          <w:rFonts w:ascii="Times New Roman" w:hAnsi="Times New Roman"/>
          <w:b/>
          <w:sz w:val="26"/>
          <w:szCs w:val="26"/>
        </w:rPr>
      </w:pPr>
      <w:r>
        <w:rPr>
          <w:rFonts w:ascii="Times New Roman" w:hAnsi="Times New Roman"/>
          <w:b/>
          <w:sz w:val="26"/>
          <w:szCs w:val="26"/>
        </w:rPr>
        <w:t>KHOA CÔNG NGHỆ THÔNG TIN</w:t>
      </w:r>
    </w:p>
    <w:p>
      <w:pPr>
        <w:pStyle w:val="style0"/>
        <w:spacing w:after="120" w:lineRule="auto" w:line="240"/>
        <w:jc w:val="center"/>
        <w:rPr>
          <w:rFonts w:asciiTheme="minorHAnsi" w:hAnsiTheme="minorHAnsi" w:cstheme="minorHAnsi"/>
          <w:sz w:val="24"/>
        </w:rPr>
      </w:pPr>
      <w:r>
        <w:rPr>
          <w:rFonts w:asciiTheme="minorHAnsi" w:hAnsiTheme="minorHAnsi" w:cstheme="minorHAnsi"/>
          <w:sz w:val="24"/>
        </w:rPr>
        <w:t>---</w:t>
      </w:r>
      <w:r>
        <w:rPr>
          <w:rFonts w:asciiTheme="minorHAnsi" w:hAnsiTheme="minorHAnsi" w:cstheme="minorHAnsi"/>
          <w:sz w:val="24"/>
        </w:rPr>
        <w:sym w:font="Wingdings" w:char="f0b2"/>
      </w:r>
      <w:r>
        <w:rPr>
          <w:rFonts w:asciiTheme="minorHAnsi" w:hAnsiTheme="minorHAnsi" w:cstheme="minorHAnsi"/>
          <w:sz w:val="36"/>
        </w:rPr>
        <w:sym w:font="Wingdings" w:char="f0b2"/>
      </w:r>
      <w:r>
        <w:rPr>
          <w:rFonts w:asciiTheme="minorHAnsi" w:hAnsiTheme="minorHAnsi" w:cstheme="minorHAnsi"/>
          <w:sz w:val="24"/>
        </w:rPr>
        <w:sym w:font="Wingdings" w:char="f0b2"/>
      </w:r>
      <w:r>
        <w:rPr>
          <w:rFonts w:asciiTheme="minorHAnsi" w:hAnsiTheme="minorHAnsi" w:cstheme="minorHAnsi"/>
          <w:sz w:val="24"/>
        </w:rPr>
        <w:t>---</w:t>
      </w:r>
    </w:p>
    <w:p>
      <w:pPr>
        <w:pStyle w:val="style0"/>
        <w:spacing w:after="120" w:lineRule="auto" w:line="240"/>
        <w:jc w:val="center"/>
        <w:rPr>
          <w:rFonts w:asciiTheme="minorHAnsi" w:hAnsiTheme="minorHAnsi" w:cstheme="minorHAnsi"/>
          <w:sz w:val="24"/>
        </w:rPr>
      </w:pPr>
    </w:p>
    <w:p>
      <w:pPr>
        <w:pStyle w:val="style0"/>
        <w:spacing w:after="120" w:lineRule="auto" w:line="240"/>
        <w:jc w:val="center"/>
        <w:rPr>
          <w:rFonts w:ascii="Times New Roman" w:hAnsi="Times New Roman"/>
          <w:b/>
          <w:sz w:val="36"/>
        </w:rPr>
      </w:pPr>
      <w:r>
        <w:rPr>
          <w:rFonts w:ascii="Times New Roman" w:hAnsi="Times New Roman"/>
          <w:b/>
          <w:sz w:val="36"/>
        </w:rPr>
        <w:t>ĐỀ CƯƠNG ĐỒ</w:t>
      </w:r>
      <w:r>
        <w:rPr>
          <w:rFonts w:ascii="Times New Roman" w:hAnsi="Times New Roman"/>
          <w:b/>
          <w:sz w:val="36"/>
        </w:rPr>
        <w:t xml:space="preserve"> ÁN TỐT NGHIỆP</w:t>
      </w:r>
      <w:r>
        <w:rPr>
          <w:rFonts w:ascii="Times New Roman" w:hAnsi="Times New Roman"/>
          <w:b/>
          <w:sz w:val="36"/>
        </w:rPr>
        <w:tab/>
      </w:r>
    </w:p>
    <w:p>
      <w:pPr>
        <w:pStyle w:val="style0"/>
        <w:spacing w:after="120" w:lineRule="auto" w:line="240"/>
        <w:rPr>
          <w:rFonts w:asciiTheme="minorHAnsi" w:hAnsiTheme="minorHAnsi" w:cstheme="minorHAnsi"/>
          <w:sz w:val="24"/>
        </w:rPr>
      </w:pPr>
    </w:p>
    <w:p>
      <w:pPr>
        <w:pStyle w:val="style0"/>
        <w:tabs>
          <w:tab w:val="left" w:leader="dot" w:pos="5760"/>
          <w:tab w:val="left" w:leader="dot" w:pos="8370"/>
          <w:tab w:val="left" w:leader="dot" w:pos="9900"/>
        </w:tabs>
        <w:spacing w:after="120" w:lineRule="auto" w:line="240"/>
        <w:rPr>
          <w:rFonts w:ascii="Times New Roman" w:hAnsi="Times New Roman"/>
          <w:sz w:val="26"/>
          <w:szCs w:val="26"/>
        </w:rPr>
      </w:pPr>
      <w:r>
        <w:rPr>
          <w:rFonts w:ascii="Times New Roman" w:hAnsi="Times New Roman"/>
          <w:sz w:val="26"/>
          <w:szCs w:val="26"/>
        </w:rPr>
        <w:t>Họ và tên:  Nguyễn Thanh Sang</w:t>
      </w:r>
    </w:p>
    <w:p>
      <w:pPr>
        <w:pStyle w:val="style0"/>
        <w:tabs>
          <w:tab w:val="left" w:leader="dot" w:pos="5760"/>
          <w:tab w:val="left" w:leader="dot" w:pos="8370"/>
          <w:tab w:val="left" w:leader="dot" w:pos="9900"/>
        </w:tabs>
        <w:spacing w:after="120" w:lineRule="auto" w:line="240"/>
        <w:rPr>
          <w:rFonts w:ascii="Times New Roman" w:hAnsi="Times New Roman"/>
          <w:sz w:val="26"/>
          <w:szCs w:val="26"/>
        </w:rPr>
      </w:pPr>
      <w:r>
        <w:rPr>
          <w:rFonts w:ascii="Times New Roman" w:hAnsi="Times New Roman"/>
          <w:sz w:val="26"/>
          <w:szCs w:val="26"/>
        </w:rPr>
        <w:t xml:space="preserve">Số thẻ: 151c900026 </w:t>
      </w:r>
    </w:p>
    <w:p>
      <w:pPr>
        <w:pStyle w:val="style0"/>
        <w:tabs>
          <w:tab w:val="left" w:leader="dot" w:pos="5760"/>
          <w:tab w:val="left" w:leader="dot" w:pos="8370"/>
          <w:tab w:val="left" w:leader="dot" w:pos="9900"/>
        </w:tabs>
        <w:spacing w:after="120" w:lineRule="auto" w:line="240"/>
        <w:rPr>
          <w:rFonts w:ascii="Times New Roman" w:hAnsi="Times New Roman"/>
          <w:sz w:val="26"/>
          <w:szCs w:val="26"/>
        </w:rPr>
      </w:pPr>
      <w:r>
        <w:rPr>
          <w:rFonts w:ascii="Times New Roman" w:hAnsi="Times New Roman"/>
          <w:sz w:val="26"/>
          <w:szCs w:val="26"/>
        </w:rPr>
        <w:t>Lớp:</w:t>
      </w:r>
      <w:r>
        <w:rPr>
          <w:rFonts w:ascii="Times New Roman" w:hAnsi="Times New Roman"/>
          <w:sz w:val="26"/>
          <w:szCs w:val="26"/>
        </w:rPr>
        <w:t xml:space="preserve"> </w:t>
      </w:r>
      <w:r>
        <w:rPr>
          <w:rFonts w:ascii="Times New Roman" w:hAnsi="Times New Roman"/>
          <w:sz w:val="26"/>
          <w:szCs w:val="26"/>
        </w:rPr>
        <w:t>15I1</w:t>
      </w:r>
      <w:bookmarkStart w:id="0" w:name="_GoBack"/>
      <w:bookmarkEnd w:id="0"/>
    </w:p>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Tên đề</w:t>
      </w:r>
      <w:r>
        <w:rPr>
          <w:rFonts w:ascii="Times New Roman" w:hAnsi="Times New Roman"/>
          <w:sz w:val="26"/>
          <w:szCs w:val="26"/>
        </w:rPr>
        <w:t xml:space="preserve"> tài: Website shop điện thoại</w:t>
      </w:r>
    </w:p>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Gi</w:t>
      </w:r>
      <w:r>
        <w:rPr>
          <w:rFonts w:ascii="Times New Roman" w:hAnsi="Times New Roman"/>
          <w:sz w:val="26"/>
          <w:szCs w:val="26"/>
        </w:rPr>
        <w:t>áo</w:t>
      </w:r>
      <w:r>
        <w:rPr>
          <w:rFonts w:ascii="Times New Roman" w:hAnsi="Times New Roman"/>
          <w:sz w:val="26"/>
          <w:szCs w:val="26"/>
        </w:rPr>
        <w:t xml:space="preserve"> viên hướng dẫn</w:t>
      </w:r>
      <w:r>
        <w:rPr>
          <w:rFonts w:ascii="Times New Roman" w:hAnsi="Times New Roman"/>
          <w:sz w:val="26"/>
          <w:szCs w:val="26"/>
        </w:rPr>
        <w:t xml:space="preserve"> </w:t>
      </w:r>
      <w:r>
        <w:rPr>
          <w:rFonts w:ascii="Times New Roman" w:hAnsi="Times New Roman"/>
          <w:sz w:val="26"/>
          <w:szCs w:val="26"/>
        </w:rPr>
        <w:t>:</w:t>
      </w:r>
      <w:r>
        <w:rPr>
          <w:rFonts w:ascii="Times New Roman" w:hAnsi="Times New Roman"/>
          <w:sz w:val="26"/>
          <w:szCs w:val="26"/>
        </w:rPr>
        <w:t xml:space="preserve"> </w:t>
      </w:r>
      <w:r>
        <w:rPr>
          <w:rFonts w:ascii="Times New Roman" w:hAnsi="Times New Roman"/>
          <w:sz w:val="26"/>
          <w:szCs w:val="26"/>
        </w:rPr>
        <w:t>Th</w:t>
      </w:r>
      <w:r>
        <w:rPr>
          <w:rFonts w:ascii="Times New Roman" w:hAnsi="Times New Roman"/>
          <w:sz w:val="26"/>
          <w:szCs w:val="26"/>
        </w:rPr>
        <w:t>S Trần Thu Thủy</w:t>
      </w:r>
    </w:p>
    <w:p>
      <w:pPr>
        <w:pStyle w:val="style179"/>
        <w:numPr>
          <w:ilvl w:val="0"/>
          <w:numId w:val="1"/>
        </w:numPr>
        <w:tabs>
          <w:tab w:val="left" w:leader="dot" w:pos="9900"/>
        </w:tabs>
        <w:spacing w:after="120" w:lineRule="auto" w:line="240"/>
        <w:rPr>
          <w:rFonts w:ascii="Times New Roman" w:hAnsi="Times New Roman"/>
          <w:sz w:val="26"/>
          <w:szCs w:val="26"/>
        </w:rPr>
      </w:pPr>
      <w:r>
        <w:rPr>
          <w:rFonts w:ascii="Times New Roman" w:hAnsi="Times New Roman"/>
          <w:sz w:val="26"/>
          <w:szCs w:val="26"/>
        </w:rPr>
        <w:t>MÔ TẢ</w:t>
      </w:r>
    </w:p>
    <w:p>
      <w:pPr>
        <w:pStyle w:val="style179"/>
        <w:tabs>
          <w:tab w:val="left" w:leader="dot" w:pos="9900"/>
        </w:tabs>
        <w:spacing w:after="120" w:lineRule="auto" w:line="240"/>
        <w:ind w:left="1080"/>
        <w:rPr>
          <w:rFonts w:ascii="Times New Roman" w:hAnsi="Times New Roman"/>
          <w:sz w:val="26"/>
          <w:szCs w:val="26"/>
        </w:rPr>
      </w:pPr>
      <w:r>
        <w:rPr>
          <w:rFonts w:ascii="Times New Roman" w:hAnsi="Times New Roman"/>
          <w:sz w:val="26"/>
          <w:szCs w:val="26"/>
        </w:rPr>
        <w:t>Hiện nay xã hội phát triển, vấn đề về thông tin liên lạc ngày càng trở nên cần thiết, chính vì vậy nhu cầu sử dụng điện thoại di động nagyf càng tăng.</w:t>
      </w:r>
    </w:p>
    <w:p>
      <w:pPr>
        <w:pStyle w:val="style179"/>
        <w:tabs>
          <w:tab w:val="left" w:leader="dot" w:pos="9900"/>
        </w:tabs>
        <w:spacing w:after="120" w:lineRule="auto" w:line="240"/>
        <w:ind w:left="1080"/>
        <w:rPr>
          <w:rFonts w:ascii="Times New Roman" w:hAnsi="Times New Roman"/>
          <w:sz w:val="26"/>
          <w:szCs w:val="26"/>
        </w:rPr>
      </w:pPr>
      <w:r>
        <w:rPr>
          <w:rFonts w:ascii="Times New Roman" w:hAnsi="Times New Roman"/>
          <w:sz w:val="26"/>
          <w:szCs w:val="26"/>
        </w:rPr>
        <w:t>Làm sao để có thể xem thông tin các dòng điện thoại một cách mới nhất và giá cả một cách nhanh nhất, tiện dụng nhất.</w:t>
      </w:r>
    </w:p>
    <w:p>
      <w:pPr>
        <w:pStyle w:val="style179"/>
        <w:tabs>
          <w:tab w:val="left" w:leader="dot" w:pos="9900"/>
        </w:tabs>
        <w:spacing w:after="120" w:lineRule="auto" w:line="240"/>
        <w:ind w:left="1080"/>
        <w:rPr>
          <w:rFonts w:ascii="Times New Roman" w:hAnsi="Times New Roman"/>
          <w:sz w:val="26"/>
          <w:szCs w:val="26"/>
        </w:rPr>
      </w:pPr>
      <w:r>
        <w:rPr>
          <w:rFonts w:ascii="Times New Roman" w:hAnsi="Times New Roman"/>
          <w:sz w:val="26"/>
          <w:szCs w:val="26"/>
        </w:rPr>
        <w:t>Website bán điệ thoại di động  là một trong những giải pháp đáp ứng yêu cầu đó. Các đối tượng cần xây dựng website bán điện thoại đi động: các đại lý, cửa hàng bán điệ thoại di động.</w:t>
      </w:r>
    </w:p>
    <w:p>
      <w:pPr>
        <w:pStyle w:val="style179"/>
        <w:numPr>
          <w:ilvl w:val="0"/>
          <w:numId w:val="1"/>
        </w:numPr>
        <w:tabs>
          <w:tab w:val="left" w:leader="dot" w:pos="9900"/>
        </w:tabs>
        <w:spacing w:after="120" w:lineRule="auto" w:line="240"/>
        <w:rPr>
          <w:rFonts w:ascii="Times New Roman" w:hAnsi="Times New Roman"/>
          <w:sz w:val="26"/>
          <w:szCs w:val="26"/>
        </w:rPr>
      </w:pPr>
      <w:r>
        <w:rPr>
          <w:rFonts w:ascii="Times New Roman" w:hAnsi="Times New Roman"/>
          <w:sz w:val="26"/>
          <w:szCs w:val="26"/>
        </w:rPr>
        <w:t>NỘI DUNG THỰC HIỆN</w:t>
      </w:r>
    </w:p>
    <w:p>
      <w:pPr>
        <w:pStyle w:val="style179"/>
        <w:tabs>
          <w:tab w:val="left" w:leader="dot" w:pos="9900"/>
        </w:tabs>
        <w:spacing w:after="120" w:lineRule="auto" w:line="240"/>
        <w:ind w:left="1440"/>
        <w:rPr>
          <w:rFonts w:ascii="Times New Roman" w:hAnsi="Times New Roman"/>
          <w:sz w:val="26"/>
          <w:szCs w:val="26"/>
        </w:rPr>
      </w:pPr>
      <w:r>
        <w:rPr>
          <w:rFonts w:ascii="Times New Roman" w:hAnsi="Times New Roman"/>
          <w:sz w:val="26"/>
          <w:szCs w:val="26"/>
        </w:rPr>
        <w:t xml:space="preserve">Tìm hiểu </w:t>
      </w:r>
      <w:r>
        <w:rPr>
          <w:rFonts w:ascii="Times New Roman" w:hAnsi="Times New Roman"/>
          <w:sz w:val="26"/>
          <w:szCs w:val="26"/>
        </w:rPr>
        <w:t>làm website bán điện thoại bằng ngôn ngữ java và Angularjs. Để người dùng có thể tương tác được cửa hàng qua website.</w:t>
      </w:r>
    </w:p>
    <w:p>
      <w:pPr>
        <w:pStyle w:val="style179"/>
        <w:tabs>
          <w:tab w:val="left" w:leader="dot" w:pos="9900"/>
        </w:tabs>
        <w:spacing w:after="120" w:lineRule="auto" w:line="240"/>
        <w:ind w:left="360"/>
        <w:rPr>
          <w:rFonts w:ascii="Times New Roman" w:hAnsi="Times New Roman"/>
          <w:sz w:val="26"/>
          <w:szCs w:val="26"/>
        </w:rPr>
      </w:pPr>
      <w:r>
        <w:rPr>
          <w:rFonts w:ascii="Times New Roman" w:hAnsi="Times New Roman"/>
          <w:sz w:val="26"/>
          <w:szCs w:val="26"/>
        </w:rPr>
        <w:t>III.KẾ HOẠCH THỰC HIỆN</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7"/>
        <w:gridCol w:w="7242"/>
      </w:tblGrid>
      <w:tr>
        <w:trPr/>
        <w:tc>
          <w:tcPr>
            <w:tcW w:w="2397" w:type="dxa"/>
            <w:tcBorders>
              <w:top w:val="single" w:sz="4" w:space="0" w:color="auto"/>
              <w:left w:val="single" w:sz="4" w:space="0" w:color="auto"/>
              <w:bottom w:val="single" w:sz="4" w:space="0" w:color="auto"/>
              <w:right w:val="single" w:sz="4" w:space="0" w:color="auto"/>
            </w:tcBorders>
            <w:tcFitText w:val="false"/>
            <w:vAlign w:val="bottom"/>
            <w:hideMark/>
          </w:tcPr>
          <w:p>
            <w:pPr>
              <w:pStyle w:val="style0"/>
              <w:tabs>
                <w:tab w:val="left" w:leader="dot" w:pos="9900"/>
              </w:tabs>
              <w:spacing w:after="120" w:lineRule="auto" w:line="240"/>
              <w:jc w:val="center"/>
              <w:rPr>
                <w:rFonts w:ascii="Times New Roman" w:hAnsi="Times New Roman"/>
                <w:sz w:val="26"/>
                <w:szCs w:val="26"/>
              </w:rPr>
            </w:pPr>
            <w:r>
              <w:rPr>
                <w:rFonts w:ascii="Times New Roman" w:hAnsi="Times New Roman"/>
                <w:sz w:val="26"/>
                <w:szCs w:val="26"/>
              </w:rPr>
              <w:t>Thời gian</w:t>
            </w:r>
          </w:p>
        </w:tc>
        <w:tc>
          <w:tcPr>
            <w:tcW w:w="7242" w:type="dxa"/>
            <w:tcBorders>
              <w:top w:val="single" w:sz="4" w:space="0" w:color="auto"/>
              <w:left w:val="single" w:sz="4" w:space="0" w:color="auto"/>
              <w:bottom w:val="single" w:sz="4" w:space="0" w:color="auto"/>
              <w:right w:val="single" w:sz="4" w:space="0" w:color="auto"/>
            </w:tcBorders>
            <w:tcFitText w:val="false"/>
            <w:vAlign w:val="bottom"/>
            <w:hideMark/>
          </w:tcPr>
          <w:p>
            <w:pPr>
              <w:pStyle w:val="style0"/>
              <w:tabs>
                <w:tab w:val="left" w:leader="dot" w:pos="9900"/>
              </w:tabs>
              <w:spacing w:after="120" w:lineRule="auto" w:line="240"/>
              <w:jc w:val="center"/>
              <w:rPr>
                <w:rFonts w:ascii="Times New Roman" w:hAnsi="Times New Roman"/>
                <w:sz w:val="26"/>
                <w:szCs w:val="26"/>
              </w:rPr>
            </w:pPr>
            <w:r>
              <w:rPr>
                <w:rFonts w:ascii="Times New Roman" w:hAnsi="Times New Roman"/>
                <w:sz w:val="26"/>
                <w:szCs w:val="26"/>
              </w:rPr>
              <w:t>Nội dung thực hiện</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w:t>
            </w:r>
            <w:r>
              <w:rPr>
                <w:rFonts w:ascii="Times New Roman" w:hAnsi="Times New Roman"/>
                <w:sz w:val="26"/>
                <w:szCs w:val="26"/>
              </w:rPr>
              <w:t>n 1</w:t>
            </w:r>
            <w:r>
              <w:rPr>
                <w:rFonts w:ascii="Times New Roman" w:hAnsi="Times New Roman"/>
                <w:sz w:val="26"/>
                <w:szCs w:val="26"/>
              </w:rPr>
              <w:t xml:space="preserve"> (Từ 12/3 – 17/3/2018)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Trao đổi với giáo viên hướng dẫn để thống nhất và hoàn thiện đề tài.</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w:t>
            </w:r>
            <w:r>
              <w:rPr>
                <w:rFonts w:ascii="Times New Roman" w:hAnsi="Times New Roman"/>
                <w:sz w:val="26"/>
                <w:szCs w:val="26"/>
              </w:rPr>
              <w:t>n 2</w:t>
            </w:r>
            <w:r>
              <w:rPr>
                <w:rFonts w:ascii="Times New Roman" w:hAnsi="Times New Roman"/>
                <w:sz w:val="26"/>
                <w:szCs w:val="26"/>
              </w:rPr>
              <w:t xml:space="preserve"> (Từ 18/3 – 24/3/2018)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Nghiên cứu về các công nghệ của java và angularjs</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w:t>
            </w:r>
            <w:r>
              <w:rPr>
                <w:rFonts w:ascii="Times New Roman" w:hAnsi="Times New Roman"/>
                <w:sz w:val="26"/>
                <w:szCs w:val="26"/>
              </w:rPr>
              <w:t>n 3</w:t>
            </w:r>
            <w:r>
              <w:rPr>
                <w:rFonts w:ascii="Times New Roman" w:hAnsi="Times New Roman"/>
                <w:sz w:val="26"/>
                <w:szCs w:val="26"/>
              </w:rPr>
              <w:t xml:space="preserve"> (Từ 25/3 – 31/3/2018)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Tìm hiểu thuật toán và các chức năng của website</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Tuần 4</w:t>
            </w:r>
            <w:r>
              <w:rPr>
                <w:rFonts w:ascii="Times New Roman" w:hAnsi="Times New Roman"/>
                <w:sz w:val="26"/>
                <w:szCs w:val="26"/>
              </w:rPr>
              <w:t xml:space="preserve"> (Từ 1/4 – 7/4/2018)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Sử dụng Springboot, security, jpa để làm website</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w:t>
            </w:r>
            <w:r>
              <w:rPr>
                <w:rFonts w:ascii="Times New Roman" w:hAnsi="Times New Roman"/>
                <w:sz w:val="26"/>
                <w:szCs w:val="26"/>
              </w:rPr>
              <w:t>n 5 (Từ 8/4 – 14/4/2018)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Tìm hiểu restful api, hibernat, để kết nối với mysql</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Tuần 6 (Từ 15/4 – 21/4/2018)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Hoàn thiện webservice dùng postman để test api</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Tuần 7 (Từ 22/4 – 28/4/2018)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Thảo luận với giáo viên về các chức năng đã hoàn thiện</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Tuần 8 (Từ 29/4 – 5/5/2018)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Sử dụng angularjs để viết font_end</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Tuần 9 (Từ 6/5 – 12/5/2018)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Kết nối giữa webservice và font_end</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Tuần 10 (Từ 13/5 – 19/5/2018)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Hoàn thiện vaftesst website</w:t>
            </w:r>
          </w:p>
        </w:tc>
      </w:tr>
      <w:tr>
        <w:tblPrEx/>
        <w:trPr/>
        <w:tc>
          <w:tcPr>
            <w:tcW w:w="2397"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Tuần 11 (Từ 20/5 – 9/6/2018)</w:t>
            </w:r>
          </w:p>
        </w:tc>
        <w:tc>
          <w:tcPr>
            <w:tcW w:w="7242" w:type="dxa"/>
            <w:tcBorders>
              <w:top w:val="single" w:sz="4" w:space="0" w:color="auto"/>
              <w:left w:val="single" w:sz="4" w:space="0" w:color="auto"/>
              <w:bottom w:val="single" w:sz="4" w:space="0" w:color="auto"/>
              <w:right w:val="single" w:sz="4" w:space="0" w:color="auto"/>
            </w:tcBorders>
            <w:tcFitText w:val="false"/>
            <w:vAlign w:val="center"/>
          </w:tcPr>
          <w:p>
            <w:pPr>
              <w:pStyle w:val="style0"/>
              <w:tabs>
                <w:tab w:val="left" w:leader="dot" w:pos="9900"/>
              </w:tabs>
              <w:spacing w:after="120" w:lineRule="auto" w:line="240"/>
              <w:rPr>
                <w:rFonts w:ascii="Times New Roman" w:hAnsi="Times New Roman"/>
                <w:sz w:val="26"/>
                <w:szCs w:val="26"/>
              </w:rPr>
            </w:pPr>
            <w:r>
              <w:rPr>
                <w:rFonts w:ascii="Times New Roman" w:hAnsi="Times New Roman"/>
                <w:sz w:val="26"/>
                <w:szCs w:val="26"/>
              </w:rPr>
              <w:t>Kiểm tra độ hoàn thiện và báo cáo</w:t>
            </w:r>
          </w:p>
        </w:tc>
      </w:tr>
    </w:tbl>
    <w:p>
      <w:pPr>
        <w:pStyle w:val="style0"/>
        <w:tabs>
          <w:tab w:val="left" w:leader="dot" w:pos="9900"/>
        </w:tabs>
        <w:spacing w:after="120" w:lineRule="auto" w:line="240"/>
        <w:rPr>
          <w:rFonts w:ascii="Times New Roman" w:hAnsi="Times New Roman"/>
          <w:sz w:val="26"/>
          <w:szCs w:val="26"/>
        </w:rPr>
      </w:pPr>
    </w:p>
    <w:p>
      <w:pPr>
        <w:pStyle w:val="style0"/>
        <w:tabs>
          <w:tab w:val="center" w:leader="none" w:pos="2160"/>
          <w:tab w:val="center" w:leader="none" w:pos="7560"/>
          <w:tab w:val="left" w:leader="dot" w:pos="9900"/>
        </w:tabs>
        <w:spacing w:after="120" w:lineRule="auto" w:line="24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 xml:space="preserve">       </w:t>
      </w:r>
      <w:r>
        <w:rPr>
          <w:rFonts w:ascii="Times New Roman" w:hAnsi="Times New Roman"/>
          <w:sz w:val="26"/>
          <w:szCs w:val="26"/>
        </w:rPr>
        <w:t xml:space="preserve">Đà nẵng, </w:t>
      </w:r>
      <w:r>
        <w:rPr>
          <w:rFonts w:ascii="Times New Roman" w:hAnsi="Times New Roman"/>
          <w:sz w:val="26"/>
          <w:szCs w:val="26"/>
        </w:rPr>
        <w:t>ngày 22  tháng 03 năm 2018</w:t>
      </w:r>
    </w:p>
    <w:p>
      <w:pPr>
        <w:pStyle w:val="style0"/>
        <w:tabs>
          <w:tab w:val="center" w:leader="none" w:pos="2160"/>
          <w:tab w:val="center" w:leader="none" w:pos="7560"/>
        </w:tabs>
        <w:spacing w:after="120" w:lineRule="auto" w:line="24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Xác nhận của giảng viên hướng dẫn</w:t>
      </w:r>
      <w:r>
        <w:rPr>
          <w:rFonts w:ascii="Times New Roman" w:hAnsi="Times New Roman"/>
          <w:sz w:val="26"/>
          <w:szCs w:val="26"/>
        </w:rPr>
        <w:tab/>
      </w:r>
      <w:r>
        <w:rPr>
          <w:rFonts w:ascii="Times New Roman" w:hAnsi="Times New Roman"/>
          <w:sz w:val="26"/>
          <w:szCs w:val="26"/>
        </w:rPr>
        <w:t>Sinh viên</w:t>
      </w:r>
    </w:p>
    <w:p>
      <w:pPr>
        <w:pStyle w:val="style0"/>
        <w:tabs>
          <w:tab w:val="center" w:leader="none" w:pos="2160"/>
          <w:tab w:val="center" w:leader="none" w:pos="7560"/>
        </w:tabs>
        <w:spacing w:after="120" w:lineRule="auto" w:line="240"/>
        <w:jc w:val="center"/>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 xml:space="preserve">           </w:t>
      </w:r>
      <w:r>
        <w:rPr>
          <w:rFonts w:ascii="Times New Roman" w:hAnsi="Times New Roman"/>
          <w:sz w:val="26"/>
          <w:szCs w:val="26"/>
        </w:rPr>
        <w:t xml:space="preserve"> Nguyễn Thanh Sang</w:t>
      </w:r>
    </w:p>
    <w:p>
      <w:pPr>
        <w:pStyle w:val="style0"/>
        <w:tabs>
          <w:tab w:val="left" w:leader="dot" w:pos="9900"/>
        </w:tabs>
        <w:spacing w:after="120" w:lineRule="auto" w:line="240"/>
        <w:rPr>
          <w:rFonts w:ascii="Times New Roman" w:hAnsi="Times New Roman"/>
          <w:sz w:val="26"/>
          <w:szCs w:val="26"/>
        </w:rPr>
      </w:pPr>
    </w:p>
    <w:p>
      <w:pPr>
        <w:pStyle w:val="style0"/>
        <w:rPr>
          <w:rFonts w:ascii="Times New Roman" w:hAnsi="Times New Roman"/>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D62CC70"/>
    <w:lvl w:ilvl="0" w:tplc="9D60F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0DE52BC"/>
    <w:lvl w:ilvl="0" w:tplc="A86A6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Calibri"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rPr>
  </w:style>
  <w:style w:type="character" w:customStyle="1" w:styleId="style4097">
    <w:name w:val="apple-converted-space"/>
    <w:basedOn w:val="style65"/>
    <w:next w:val="style4097"/>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838</Words>
  <Characters>1434</Characters>
  <Application>WPS Office</Application>
  <DocSecurity>0</DocSecurity>
  <Paragraphs>60</Paragraphs>
  <ScaleCrop>false</ScaleCrop>
  <LinksUpToDate>false</LinksUpToDate>
  <CharactersWithSpaces>1867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2018-03-25T12:32:00Z</dcterms:created>
  <dc:creator>PC</dc:creator>
  <lastModifiedBy>Coolpad A118</lastModifiedBy>
  <dcterms:modified xsi:type="dcterms:W3CDTF">2018-03-26T06:05:28Z</dcterms:modified>
  <revision>2</revision>
</coreProperties>
</file>