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1324" w14:textId="77777777" w:rsidR="005E3CEB" w:rsidRDefault="005E3CEB" w:rsidP="00C67611">
      <w:pPr>
        <w:jc w:val="center"/>
        <w:rPr>
          <w:sz w:val="42"/>
          <w:szCs w:val="44"/>
        </w:rPr>
      </w:pPr>
    </w:p>
    <w:p w14:paraId="48524829" w14:textId="77777777" w:rsidR="005E3CEB" w:rsidRDefault="005E3CEB" w:rsidP="00C67611">
      <w:pPr>
        <w:jc w:val="center"/>
        <w:rPr>
          <w:sz w:val="24"/>
          <w:szCs w:val="26"/>
        </w:rPr>
      </w:pPr>
    </w:p>
    <w:p w14:paraId="17A71EF2" w14:textId="77777777" w:rsidR="005E3CEB" w:rsidRPr="005E3CEB" w:rsidRDefault="005E3CEB" w:rsidP="00C67611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015AD96C" w14:textId="77777777" w:rsidR="005E3CEB" w:rsidRDefault="00C67611" w:rsidP="005E3CEB">
      <w:pPr>
        <w:jc w:val="center"/>
        <w:rPr>
          <w:sz w:val="30"/>
          <w:szCs w:val="32"/>
        </w:rPr>
      </w:pPr>
      <w:r w:rsidRPr="005E3CEB">
        <w:rPr>
          <w:rFonts w:hint="eastAsia"/>
          <w:sz w:val="42"/>
          <w:szCs w:val="44"/>
        </w:rPr>
        <w:t>보물 찾기:</w:t>
      </w:r>
      <w:r w:rsidRPr="005E3CEB">
        <w:rPr>
          <w:sz w:val="42"/>
          <w:szCs w:val="44"/>
        </w:rPr>
        <w:t xml:space="preserve"> </w:t>
      </w:r>
      <w:r w:rsidRPr="005E3CEB">
        <w:rPr>
          <w:rFonts w:hint="eastAsia"/>
          <w:sz w:val="42"/>
          <w:szCs w:val="44"/>
        </w:rPr>
        <w:t>i</w:t>
      </w:r>
      <w:r w:rsidRPr="005E3CEB">
        <w:rPr>
          <w:sz w:val="42"/>
          <w:szCs w:val="44"/>
        </w:rPr>
        <w:t>n SKHU</w:t>
      </w:r>
    </w:p>
    <w:p w14:paraId="1553BDDB" w14:textId="77777777" w:rsidR="005E3CEB" w:rsidRDefault="005E3CEB" w:rsidP="005E3CEB">
      <w:pPr>
        <w:jc w:val="center"/>
        <w:rPr>
          <w:sz w:val="30"/>
          <w:szCs w:val="32"/>
        </w:rPr>
      </w:pPr>
    </w:p>
    <w:p w14:paraId="48A7482F" w14:textId="77777777" w:rsidR="005E3CEB" w:rsidRDefault="005E3CEB" w:rsidP="005E3CEB">
      <w:pPr>
        <w:jc w:val="center"/>
        <w:rPr>
          <w:sz w:val="30"/>
          <w:szCs w:val="32"/>
        </w:rPr>
      </w:pPr>
    </w:p>
    <w:p w14:paraId="54891F4F" w14:textId="77777777" w:rsidR="005E3CEB" w:rsidRDefault="005E3CEB" w:rsidP="005E3CEB">
      <w:pPr>
        <w:jc w:val="center"/>
        <w:rPr>
          <w:sz w:val="30"/>
          <w:szCs w:val="32"/>
        </w:rPr>
      </w:pPr>
    </w:p>
    <w:p w14:paraId="2B82EEF8" w14:textId="77777777" w:rsidR="005E3CEB" w:rsidRDefault="005E3CEB" w:rsidP="005E3CEB">
      <w:pPr>
        <w:jc w:val="center"/>
        <w:rPr>
          <w:sz w:val="30"/>
          <w:szCs w:val="32"/>
        </w:rPr>
      </w:pPr>
    </w:p>
    <w:p w14:paraId="59166EB1" w14:textId="77777777" w:rsidR="005E3CEB" w:rsidRDefault="005E3CEB" w:rsidP="005E3CEB">
      <w:pPr>
        <w:jc w:val="center"/>
        <w:rPr>
          <w:sz w:val="30"/>
          <w:szCs w:val="32"/>
        </w:rPr>
      </w:pPr>
    </w:p>
    <w:p w14:paraId="4CA16AE5" w14:textId="77777777" w:rsidR="005E3CEB" w:rsidRDefault="005E3CEB" w:rsidP="005E3CEB">
      <w:pPr>
        <w:jc w:val="center"/>
        <w:rPr>
          <w:sz w:val="24"/>
          <w:szCs w:val="26"/>
        </w:rPr>
      </w:pPr>
    </w:p>
    <w:p w14:paraId="678EB0ED" w14:textId="77777777" w:rsidR="005E3CEB" w:rsidRDefault="005E3CEB" w:rsidP="005E3CEB">
      <w:pPr>
        <w:jc w:val="center"/>
        <w:rPr>
          <w:sz w:val="24"/>
          <w:szCs w:val="26"/>
        </w:rPr>
      </w:pPr>
    </w:p>
    <w:p w14:paraId="682656DA" w14:textId="77777777" w:rsidR="005E3CEB" w:rsidRDefault="005E3CEB" w:rsidP="005E3CEB">
      <w:pPr>
        <w:jc w:val="center"/>
        <w:rPr>
          <w:sz w:val="24"/>
          <w:szCs w:val="26"/>
        </w:rPr>
      </w:pPr>
    </w:p>
    <w:p w14:paraId="21DED279" w14:textId="77777777" w:rsidR="005E3CEB" w:rsidRDefault="005E3CEB" w:rsidP="005E3CEB">
      <w:pPr>
        <w:jc w:val="center"/>
        <w:rPr>
          <w:sz w:val="24"/>
          <w:szCs w:val="26"/>
        </w:rPr>
      </w:pPr>
    </w:p>
    <w:p w14:paraId="7C3D274C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5119896B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5BB99C9F" w14:textId="1272E7C8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팀장: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윤지혜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1083F">
        <w:rPr>
          <w:sz w:val="24"/>
          <w:szCs w:val="26"/>
        </w:rPr>
        <w:t>22</w:t>
      </w:r>
      <w:r w:rsidR="00B45011">
        <w:rPr>
          <w:sz w:val="24"/>
          <w:szCs w:val="26"/>
        </w:rPr>
        <w:t>)</w:t>
      </w:r>
    </w:p>
    <w:p w14:paraId="7ABA55ED" w14:textId="780FAF9B" w:rsidR="005E3CEB" w:rsidRP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팀원: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심재정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A0620">
        <w:rPr>
          <w:sz w:val="24"/>
          <w:szCs w:val="26"/>
        </w:rPr>
        <w:t>17</w:t>
      </w:r>
      <w:r w:rsidR="00B45011"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박이준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201635008)</w:t>
      </w:r>
    </w:p>
    <w:p w14:paraId="597F60F4" w14:textId="77777777" w:rsidR="00C67611" w:rsidRPr="005E3CEB" w:rsidRDefault="001924CF" w:rsidP="005E3CE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06B75439" w14:textId="77777777" w:rsidR="00ED07D9" w:rsidRDefault="00ED07D9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226D18B" w14:textId="77777777" w:rsidR="006549DB" w:rsidRDefault="005061A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6549DB">
        <w:rPr>
          <w:rFonts w:hint="eastAsia"/>
        </w:rPr>
        <w:t>소개</w:t>
      </w:r>
    </w:p>
    <w:p w14:paraId="66419C3B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 동기</w:t>
      </w:r>
    </w:p>
    <w:p w14:paraId="7E13825C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기대 효과</w:t>
      </w:r>
    </w:p>
    <w:p w14:paraId="4D7CF816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구상</w:t>
      </w:r>
    </w:p>
    <w:p w14:paraId="4E4636CA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유사 프로젝트</w:t>
      </w:r>
    </w:p>
    <w:p w14:paraId="76B0B234" w14:textId="77777777" w:rsidR="004D78A7" w:rsidRDefault="006549D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4D78A7">
        <w:rPr>
          <w:rFonts w:hint="eastAsia"/>
        </w:rPr>
        <w:t>프로그램 정보(장르,</w:t>
      </w:r>
      <w:r w:rsidR="004D78A7">
        <w:t xml:space="preserve"> </w:t>
      </w:r>
      <w:r w:rsidR="004D78A7">
        <w:rPr>
          <w:rFonts w:hint="eastAsia"/>
        </w:rPr>
        <w:t>플랫폼,</w:t>
      </w:r>
      <w:r w:rsidR="004D78A7">
        <w:t xml:space="preserve"> </w:t>
      </w:r>
      <w:r w:rsidR="004D78A7">
        <w:rPr>
          <w:rFonts w:hint="eastAsia"/>
        </w:rPr>
        <w:t>최소사양 및 권장사양,</w:t>
      </w:r>
      <w:r w:rsidR="004D78A7">
        <w:t xml:space="preserve"> </w:t>
      </w:r>
      <w:r w:rsidR="004D78A7">
        <w:rPr>
          <w:rFonts w:hint="eastAsia"/>
        </w:rPr>
        <w:t>지원 기기</w:t>
      </w:r>
      <w:r w:rsidR="004D78A7">
        <w:t xml:space="preserve"> </w:t>
      </w:r>
      <w:r w:rsidR="004D78A7">
        <w:rPr>
          <w:rFonts w:hint="eastAsia"/>
        </w:rPr>
        <w:t>목록</w:t>
      </w:r>
      <w:r w:rsidR="004D78A7">
        <w:t xml:space="preserve"> </w:t>
      </w:r>
      <w:r w:rsidR="004D78A7">
        <w:rPr>
          <w:rFonts w:hint="eastAsia"/>
        </w:rPr>
        <w:t>등등)</w:t>
      </w:r>
    </w:p>
    <w:p w14:paraId="73B17863" w14:textId="77777777" w:rsidR="004D78A7" w:rsidRDefault="004D78A7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개발 환경(엔진 버전,</w:t>
      </w:r>
      <w:r>
        <w:t xml:space="preserve"> </w:t>
      </w:r>
      <w:r>
        <w:rPr>
          <w:rFonts w:hint="eastAsia"/>
        </w:rPr>
        <w:t>개발 컴퓨터 사양</w:t>
      </w:r>
      <w:r>
        <w:t xml:space="preserve"> </w:t>
      </w:r>
      <w:r>
        <w:rPr>
          <w:rFonts w:hint="eastAsia"/>
        </w:rPr>
        <w:t>등등)</w:t>
      </w:r>
    </w:p>
    <w:p w14:paraId="7A6465C6" w14:textId="77777777" w:rsidR="001F080E" w:rsidRDefault="004D78A7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8</w:t>
      </w:r>
      <w:r>
        <w:t>. Player Application</w:t>
      </w:r>
    </w:p>
    <w:p w14:paraId="78A147D9" w14:textId="77777777" w:rsidR="004D78A7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 w:rsidR="001F080E">
        <w:rPr>
          <w:rFonts w:hint="eastAsia"/>
        </w:rPr>
        <w:t>정보</w:t>
      </w:r>
      <w:r w:rsidR="001F080E">
        <w:t>(</w:t>
      </w:r>
      <w:r>
        <w:rPr>
          <w:rFonts w:hint="eastAsia"/>
        </w:rPr>
        <w:t>테마</w:t>
      </w:r>
      <w:r w:rsidR="007A71CC">
        <w:rPr>
          <w:rFonts w:hint="eastAsia"/>
        </w:rPr>
        <w:t xml:space="preserve"> 및 컨셉(첨부 파일 필)</w:t>
      </w:r>
      <w:r w:rsidR="001F080E">
        <w:t xml:space="preserve">, </w:t>
      </w:r>
      <w:r w:rsidR="001F080E">
        <w:rPr>
          <w:rFonts w:hint="eastAsia"/>
        </w:rPr>
        <w:t>목표 기능)</w:t>
      </w:r>
    </w:p>
    <w:p w14:paraId="5E4E57D3" w14:textId="77777777" w:rsidR="007A71CC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 w:rsidR="001F080E">
        <w:rPr>
          <w:rFonts w:hint="eastAsia"/>
        </w:rPr>
        <w:t>플로우 차트</w:t>
      </w:r>
    </w:p>
    <w:p w14:paraId="7E8C2D90" w14:textId="77777777" w:rsidR="001F080E" w:rsidRDefault="007A71CC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 w:rsidR="001F080E">
        <w:rPr>
          <w:rFonts w:hint="eastAsia"/>
        </w:rPr>
        <w:t>씬 구성</w:t>
      </w:r>
    </w:p>
    <w:p w14:paraId="62BCED70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04EDD2E8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32C0D35E" w14:textId="77777777" w:rsidR="001F080E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>. Admin</w:t>
      </w:r>
      <w:r w:rsidR="000C09C3">
        <w:t>i</w:t>
      </w:r>
      <w:r>
        <w:t>ster Application</w:t>
      </w:r>
    </w:p>
    <w:p w14:paraId="2A7982C2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129A1C81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3D44340A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7C8D3FCB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p w14:paraId="51D5389E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7BE9F88F" w14:textId="77777777" w:rsidR="00CB7A24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r>
        <w:t>0.</w:t>
      </w:r>
      <w:r w:rsidR="00CB7A24">
        <w:t xml:space="preserve"> </w:t>
      </w:r>
      <w:r w:rsidR="00CB7A24">
        <w:rPr>
          <w:rFonts w:hint="eastAsia"/>
        </w:rPr>
        <w:t>S</w:t>
      </w:r>
      <w:r w:rsidR="00CB7A24">
        <w:t>erver</w:t>
      </w:r>
    </w:p>
    <w:p w14:paraId="59F18D1E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22BFABD1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2E2F2454" w14:textId="77777777" w:rsidR="00CB7A24" w:rsidRDefault="00CB7A24" w:rsidP="000D3A7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61917538" w14:textId="77777777" w:rsidR="00ED07D9" w:rsidRDefault="00CB7A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플레이 화면</w:t>
      </w:r>
      <w:r w:rsidR="00ED07D9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:rsidRPr="0090101F" w14:paraId="63221968" w14:textId="77777777" w:rsidTr="002A3286">
        <w:trPr>
          <w:trHeight w:val="426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AC2DB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6549DB" w14:paraId="7E6F8625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5A06C" w14:textId="77777777" w:rsidR="006549DB" w:rsidRDefault="006549DB" w:rsidP="002A3286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하는 게임.</w:t>
            </w:r>
            <w:r>
              <w:t xml:space="preserve"> </w:t>
            </w:r>
            <w:r>
              <w:rPr>
                <w:rFonts w:hint="eastAsia"/>
              </w:rPr>
              <w:t>예비대학에서 학교에 대해 알리기 위해 행사를 기획하는 학생회를 위한 퀴즈형 증강현실 프로그램.</w:t>
            </w:r>
          </w:p>
          <w:p w14:paraId="5A580974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6549DB" w:rsidRPr="0090101F" w14:paraId="48D9AB7B" w14:textId="77777777" w:rsidTr="002A3286">
        <w:trPr>
          <w:trHeight w:val="671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7A45EF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6549DB" w14:paraId="39C50A20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4565D" w14:textId="77777777" w:rsidR="006549DB" w:rsidRDefault="006549DB" w:rsidP="002A3286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14:paraId="12C20EF8" w14:textId="77777777" w:rsidR="006549DB" w:rsidRDefault="006549DB" w:rsidP="002A3286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6549DB" w14:paraId="56031598" w14:textId="77777777" w:rsidTr="002A3286">
        <w:trPr>
          <w:trHeight w:val="709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2232C8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6549DB" w:rsidRPr="0090101F" w14:paraId="24203DF0" w14:textId="77777777" w:rsidTr="002A3286">
        <w:trPr>
          <w:trHeight w:val="7830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5A7C" w14:textId="77777777" w:rsidR="006549DB" w:rsidRDefault="006549DB" w:rsidP="002A3286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통해 흥미와 활동성을 만들어 낼 수 있다.</w:t>
            </w:r>
          </w:p>
          <w:p w14:paraId="3E7C20F6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14:paraId="3B095602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>
              <w:rPr>
                <w:rFonts w:hint="eastAsia"/>
              </w:rPr>
              <w:t>학교에서 샘플 퀴즈 내용을 관리한다면,</w:t>
            </w:r>
            <w:r>
              <w:t xml:space="preserve"> </w:t>
            </w:r>
            <w:r>
              <w:rPr>
                <w:rFonts w:hint="eastAsia"/>
              </w:rPr>
              <w:t>신입생들에게 학교에 대한 간접 홍보 수단으로 활용될 수 있다.</w:t>
            </w:r>
          </w:p>
          <w:p w14:paraId="70355FFE" w14:textId="77777777" w:rsidR="006549DB" w:rsidRDefault="006549DB" w:rsidP="002A3286">
            <w:pPr>
              <w:spacing w:before="240"/>
            </w:pPr>
          </w:p>
          <w:p w14:paraId="4AB0883C" w14:textId="77777777" w:rsidR="006549DB" w:rsidRDefault="006549DB" w:rsidP="002A3286"/>
          <w:p w14:paraId="71675477" w14:textId="77777777" w:rsidR="006549DB" w:rsidRPr="0090101F" w:rsidRDefault="006549DB" w:rsidP="002A3286"/>
        </w:tc>
      </w:tr>
      <w:tr w:rsidR="006549DB" w14:paraId="6320EA27" w14:textId="77777777" w:rsidTr="002A3286">
        <w:trPr>
          <w:trHeight w:val="56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D876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lastRenderedPageBreak/>
              <w:t>4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구</w:t>
            </w:r>
            <w:r>
              <w:rPr>
                <w:rFonts w:hint="eastAsia"/>
                <w:sz w:val="24"/>
                <w:szCs w:val="28"/>
              </w:rPr>
              <w:t>상</w:t>
            </w:r>
          </w:p>
        </w:tc>
      </w:tr>
      <w:tr w:rsidR="006549DB" w14:paraId="79D87678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3B85B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578A132" wp14:editId="0FCCCD70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 신입생</w:t>
            </w:r>
          </w:p>
          <w:p w14:paraId="6F843AE5" w14:textId="77777777" w:rsidR="006549DB" w:rsidRDefault="006549DB" w:rsidP="002A328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14:paraId="3ED45A1B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73918703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14:paraId="30F569B0" w14:textId="77777777" w:rsidR="006549DB" w:rsidRDefault="006549DB" w:rsidP="002A3286"/>
          <w:p w14:paraId="51E4587B" w14:textId="77777777" w:rsidR="006549DB" w:rsidRDefault="006549DB" w:rsidP="002A3286"/>
          <w:p w14:paraId="402354D4" w14:textId="77777777" w:rsidR="006549DB" w:rsidRPr="00C620C5" w:rsidRDefault="006549DB" w:rsidP="002A3286"/>
          <w:p w14:paraId="267A234E" w14:textId="77777777" w:rsidR="006549DB" w:rsidRDefault="006549DB" w:rsidP="002A3286"/>
          <w:p w14:paraId="36A93C75" w14:textId="77777777" w:rsidR="006549DB" w:rsidRDefault="006549DB" w:rsidP="002A3286"/>
          <w:p w14:paraId="1581152C" w14:textId="77777777" w:rsidR="006549DB" w:rsidRDefault="006549DB" w:rsidP="002A3286"/>
          <w:p w14:paraId="1415E319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14:paraId="26B5ECB5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EF20619" wp14:editId="65E0C0B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관리자 코드를 입력하여 로그인 한다.</w:t>
            </w:r>
          </w:p>
          <w:p w14:paraId="2C469F31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14:paraId="2C55E090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14:paraId="7594ABE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14:paraId="6393DAF1" w14:textId="77777777" w:rsidR="006549DB" w:rsidRDefault="006549DB" w:rsidP="002A3286"/>
          <w:p w14:paraId="3A432C8A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14:paraId="3E106D92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A4D8823" wp14:editId="0B6CA34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샘플 퀴즈를 작성 및 관리한다.</w:t>
            </w:r>
          </w:p>
          <w:p w14:paraId="17483FCD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14:paraId="49C45312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14:paraId="0BB3AAD7" w14:textId="77777777" w:rsidR="006549DB" w:rsidRDefault="006549DB" w:rsidP="002A3286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14:paraId="06ADB0A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14:paraId="505ED97F" w14:textId="77777777" w:rsidR="006549DB" w:rsidRDefault="006549DB" w:rsidP="002A3286"/>
          <w:p w14:paraId="61CACD61" w14:textId="77777777" w:rsidR="006549DB" w:rsidRDefault="006549DB" w:rsidP="002A3286"/>
          <w:p w14:paraId="3C35DFD3" w14:textId="77777777" w:rsidR="006549DB" w:rsidRDefault="006549DB" w:rsidP="002A3286"/>
        </w:tc>
      </w:tr>
      <w:tr w:rsidR="006549DB" w:rsidRPr="008B16BE" w14:paraId="108DD235" w14:textId="77777777" w:rsidTr="006549D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45CB1D" w14:textId="77777777" w:rsidR="006549DB" w:rsidRPr="008B16BE" w:rsidRDefault="006549DB" w:rsidP="002A3286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5</w:t>
            </w:r>
            <w:r>
              <w:rPr>
                <w:noProof/>
                <w:sz w:val="24"/>
                <w:szCs w:val="28"/>
              </w:rPr>
              <w:t xml:space="preserve">. </w:t>
            </w:r>
            <w:r>
              <w:rPr>
                <w:rFonts w:hint="eastAsia"/>
                <w:noProof/>
                <w:sz w:val="24"/>
                <w:szCs w:val="28"/>
              </w:rPr>
              <w:t>유사 프로젝트</w:t>
            </w:r>
          </w:p>
        </w:tc>
      </w:tr>
      <w:tr w:rsidR="006549DB" w14:paraId="7116F660" w14:textId="77777777" w:rsidTr="002A3286">
        <w:trPr>
          <w:trHeight w:val="665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2BC5F759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더 미션 뿌리 깊은 나무 광화문편 </w:t>
            </w:r>
            <w:r>
              <w:rPr>
                <w:noProof/>
              </w:rPr>
              <w:t>– KYOBO BOOK CENTRE</w:t>
            </w:r>
          </w:p>
          <w:p w14:paraId="64AEED19" w14:textId="77777777" w:rsidR="006549DB" w:rsidRDefault="006549DB" w:rsidP="002A3286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14:paraId="25CACD59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설명(기사 인용):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14:paraId="70348D12" w14:textId="77777777" w:rsidR="006549DB" w:rsidRDefault="006549DB" w:rsidP="002A3286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 했다.</w:t>
            </w:r>
          </w:p>
          <w:p w14:paraId="2B14DF28" w14:textId="77777777" w:rsidR="006549DB" w:rsidRDefault="006549DB" w:rsidP="002A328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BF7D87" wp14:editId="0A3F957D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4569009" wp14:editId="47E088E1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C1BF7F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55DC4D4B" w14:textId="77777777" w:rsidR="006549DB" w:rsidRDefault="006549DB" w:rsidP="002A3286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14:paraId="7F8E0E22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14:paraId="07C13108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14:paraId="1982AAFE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14:paraId="44E696C2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14:paraId="5D326B10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24235CD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6549DB" w14:paraId="0EC799EE" w14:textId="77777777" w:rsidTr="002A3286">
        <w:trPr>
          <w:trHeight w:val="666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8F6B94A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 xml:space="preserve">와간다 </w:t>
            </w:r>
            <w:r>
              <w:rPr>
                <w:noProof/>
              </w:rPr>
              <w:t xml:space="preserve">– iMPERFECT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o.,Ltd</w:t>
            </w:r>
          </w:p>
          <w:p w14:paraId="4C2EFB76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14:paraId="4171C4D2" w14:textId="77777777" w:rsidR="006549DB" w:rsidRDefault="00A47C03" w:rsidP="002A3286">
            <w:pPr>
              <w:rPr>
                <w:noProof/>
              </w:rPr>
            </w:pPr>
            <w:hyperlink r:id="rId14" w:history="1">
              <w:r w:rsidR="006549DB"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 w:rsidR="006549DB">
              <w:t>)</w:t>
            </w:r>
          </w:p>
          <w:p w14:paraId="449875CB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상에서 장소추천부터 결제,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도보 내비게이션까지 모두 지원하는 어플리케이션이다.</w:t>
            </w:r>
            <w:r>
              <w:rPr>
                <w:noProof/>
              </w:rPr>
              <w:t xml:space="preserve"> ‘</w:t>
            </w:r>
            <w:r>
              <w:rPr>
                <w:rFonts w:hint="eastAsia"/>
                <w:noProof/>
              </w:rPr>
              <w:t>낯선 동네에서도 현지인처럼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이라는 모토로,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장소에 대한 리뷰도 볼 수 있다.</w:t>
            </w:r>
          </w:p>
          <w:p w14:paraId="27EBCDDB" w14:textId="77777777" w:rsidR="006549DB" w:rsidRDefault="006549DB" w:rsidP="002A32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EFF0E4" wp14:editId="0EF90371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0205CAC4" wp14:editId="334063F9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50D9F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14:paraId="2028560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14:paraId="4679B033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14:paraId="456963F4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14:paraId="772C4FC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9FE1BE0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  <w:p w14:paraId="2480476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68400AF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BF189AE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C3BE440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0B057D3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825F4C6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32C0F78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C5A49A1" w14:textId="77777777" w:rsidR="006549DB" w:rsidRDefault="006549DB" w:rsidP="002A3286">
            <w:pPr>
              <w:jc w:val="left"/>
              <w:rPr>
                <w:noProof/>
              </w:rPr>
            </w:pPr>
          </w:p>
        </w:tc>
      </w:tr>
    </w:tbl>
    <w:p w14:paraId="1A68FD48" w14:textId="77777777" w:rsidR="00450F78" w:rsidRPr="00450F78" w:rsidRDefault="00450F78" w:rsidP="00F755D1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6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프로그램 정보</w:t>
      </w:r>
    </w:p>
    <w:p w14:paraId="48C96103" w14:textId="77777777" w:rsidR="00C67611" w:rsidRDefault="00450F78" w:rsidP="00F755D1">
      <w:pPr>
        <w:ind w:leftChars="100" w:left="200"/>
      </w:pPr>
      <w:r>
        <w:rPr>
          <w:rFonts w:asciiTheme="minorEastAsia" w:hAnsiTheme="minorEastAsia" w:hint="eastAsia"/>
        </w:rPr>
        <w:t xml:space="preserve">• </w:t>
      </w:r>
      <w:r w:rsidR="00C67611" w:rsidRPr="00C67611">
        <w:rPr>
          <w:rFonts w:hint="eastAsia"/>
        </w:rPr>
        <w:t>종류:</w:t>
      </w:r>
      <w:r w:rsidR="00C67611" w:rsidRPr="00C67611">
        <w:t xml:space="preserve"> </w:t>
      </w:r>
      <w:r w:rsidR="00C67611" w:rsidRPr="00C67611">
        <w:rPr>
          <w:rFonts w:hint="eastAsia"/>
        </w:rPr>
        <w:t>증강현실 게임 및 관리 프로그램</w:t>
      </w:r>
    </w:p>
    <w:p w14:paraId="709B9038" w14:textId="77777777" w:rsidR="001924CF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>T</w:t>
      </w:r>
      <w:r>
        <w:t>eam Too Much</w:t>
      </w:r>
    </w:p>
    <w:p w14:paraId="1AF8B64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플랫폼</w:t>
      </w:r>
    </w:p>
    <w:p w14:paraId="52754DB5" w14:textId="77777777" w:rsidR="00450F78" w:rsidRDefault="00450F78" w:rsidP="00F755D1">
      <w:pPr>
        <w:ind w:leftChars="200" w:left="400"/>
        <w:jc w:val="left"/>
      </w:pPr>
      <w:r>
        <w:t>- Player Application: Android</w:t>
      </w:r>
    </w:p>
    <w:p w14:paraId="7932EE05" w14:textId="77777777" w:rsidR="00450F78" w:rsidRDefault="00450F78" w:rsidP="00F755D1">
      <w:pPr>
        <w:ind w:leftChars="200" w:left="400"/>
        <w:jc w:val="left"/>
      </w:pPr>
      <w:r>
        <w:t>- Administer Application: Android</w:t>
      </w:r>
    </w:p>
    <w:p w14:paraId="31E22AC8" w14:textId="77777777" w:rsidR="00450F78" w:rsidRDefault="00450F78" w:rsidP="00F755D1">
      <w:pPr>
        <w:ind w:leftChars="200" w:left="400"/>
        <w:jc w:val="left"/>
      </w:pPr>
      <w:r>
        <w:rPr>
          <w:rFonts w:hint="eastAsia"/>
        </w:rPr>
        <w:t>-</w:t>
      </w:r>
      <w:r>
        <w:t xml:space="preserve"> Server:</w:t>
      </w:r>
    </w:p>
    <w:p w14:paraId="4C9002F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최소 사양</w:t>
      </w:r>
    </w:p>
    <w:p w14:paraId="4BCE7C12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권장 사양</w:t>
      </w:r>
    </w:p>
    <w:p w14:paraId="4B7A9D2C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지원 기기</w:t>
      </w:r>
    </w:p>
    <w:p w14:paraId="39EC8AA2" w14:textId="77777777" w:rsidR="00450F78" w:rsidRDefault="00450F78" w:rsidP="003D1827">
      <w:pPr>
        <w:spacing w:after="0"/>
        <w:jc w:val="left"/>
      </w:pPr>
    </w:p>
    <w:p w14:paraId="428F4709" w14:textId="77777777" w:rsidR="00450F78" w:rsidRDefault="00450F78" w:rsidP="00F755D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7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개발 환경</w:t>
      </w:r>
    </w:p>
    <w:p w14:paraId="0DA50A7A" w14:textId="77777777" w:rsidR="00450F78" w:rsidRP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"/>
        </w:rPr>
      </w:pPr>
      <w:r w:rsidRPr="00450F78">
        <w:rPr>
          <w:rFonts w:ascii="맑은 고딕" w:eastAsia="맑은 고딕" w:hAnsi="맑은 고딕" w:cs="Courier New"/>
        </w:rPr>
        <w:t xml:space="preserve">• </w:t>
      </w:r>
      <w:r w:rsidRPr="00450F78">
        <w:rPr>
          <w:rFonts w:ascii="맑은 고딕" w:eastAsia="맑은 고딕" w:hAnsi="맑은 고딕" w:cs="Courier New" w:hint="eastAsia"/>
        </w:rPr>
        <w:t>게임 엔진</w:t>
      </w:r>
      <w:r w:rsidRPr="00450F78">
        <w:rPr>
          <w:rFonts w:ascii="맑은 고딕" w:eastAsia="맑은 고딕" w:hAnsi="맑은 고딕" w:cs="Microsoft GothicNeo" w:hint="eastAsia"/>
        </w:rPr>
        <w:t>:</w:t>
      </w:r>
      <w:r w:rsidRPr="00450F78">
        <w:rPr>
          <w:rFonts w:ascii="맑은 고딕" w:eastAsia="맑은 고딕" w:hAnsi="맑은 고딕" w:cs="Microsoft GothicNeo"/>
        </w:rPr>
        <w:t xml:space="preserve"> </w:t>
      </w:r>
      <w:r w:rsidRPr="00450F78">
        <w:rPr>
          <w:rFonts w:ascii="맑은 고딕" w:eastAsia="맑은 고딕" w:hAnsi="맑은 고딕" w:cs="Microsoft GothicNeo" w:hint="eastAsia"/>
        </w:rPr>
        <w:t>U</w:t>
      </w:r>
      <w:r w:rsidRPr="00450F78">
        <w:rPr>
          <w:rFonts w:ascii="맑은 고딕" w:eastAsia="맑은 고딕" w:hAnsi="맑은 고딕" w:cs="Microsoft GothicNeo"/>
        </w:rPr>
        <w:t>nity 19.3.7f1</w:t>
      </w:r>
    </w:p>
    <w:p w14:paraId="0F8F948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 w:rsidRPr="00450F78">
        <w:rPr>
          <w:rFonts w:ascii="맑은 고딕" w:eastAsia="맑은 고딕" w:hAnsi="맑은 고딕" w:cs="Microsoft GothicNeo Light"/>
        </w:rPr>
        <w:t xml:space="preserve">• </w:t>
      </w:r>
      <w:r w:rsidRPr="00450F78">
        <w:rPr>
          <w:rFonts w:ascii="맑은 고딕" w:eastAsia="맑은 고딕" w:hAnsi="맑은 고딕" w:cs="Microsoft GothicNeo Light" w:hint="eastAsia"/>
        </w:rPr>
        <w:t>프로젝</w:t>
      </w:r>
      <w:r>
        <w:rPr>
          <w:rFonts w:ascii="맑은 고딕" w:eastAsia="맑은 고딕" w:hAnsi="맑은 고딕" w:cs="Microsoft GothicNeo Light" w:hint="eastAsia"/>
        </w:rPr>
        <w:t>트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설정</w:t>
      </w:r>
    </w:p>
    <w:p w14:paraId="1240FCD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t xml:space="preserve">• </w:t>
      </w:r>
      <w:r>
        <w:rPr>
          <w:rFonts w:ascii="맑은 고딕" w:eastAsia="맑은 고딕" w:hAnsi="맑은 고딕" w:cs="Microsoft GothicNeo Light" w:hint="eastAsia"/>
        </w:rPr>
        <w:t>개발 참여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컴퓨터 사양</w:t>
      </w:r>
    </w:p>
    <w:p w14:paraId="622FC39A" w14:textId="4D1727D1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br w:type="page"/>
      </w:r>
    </w:p>
    <w:p w14:paraId="5D6FD771" w14:textId="5D32AD29" w:rsidR="00BA6169" w:rsidRDefault="00BA6169" w:rsidP="00F755D1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lastRenderedPageBreak/>
        <w:t>8</w:t>
      </w:r>
      <w:r>
        <w:rPr>
          <w:rFonts w:ascii="맑은 고딕" w:eastAsia="맑은 고딕" w:hAnsi="맑은 고딕" w:cs="Microsoft GothicNeo Light"/>
          <w:sz w:val="24"/>
          <w:szCs w:val="26"/>
        </w:rPr>
        <w:t xml:space="preserve">. </w:t>
      </w:r>
      <w:r>
        <w:rPr>
          <w:rFonts w:ascii="맑은 고딕" w:eastAsia="맑은 고딕" w:hAnsi="맑은 고딕" w:cs="Microsoft GothicNeo Light" w:hint="eastAsia"/>
          <w:sz w:val="24"/>
          <w:szCs w:val="26"/>
        </w:rPr>
        <w:t>P</w:t>
      </w:r>
      <w:r>
        <w:rPr>
          <w:rFonts w:ascii="맑은 고딕" w:eastAsia="맑은 고딕" w:hAnsi="맑은 고딕" w:cs="Microsoft GothicNeo Light"/>
          <w:sz w:val="24"/>
          <w:szCs w:val="26"/>
        </w:rPr>
        <w:t>layer Application</w:t>
      </w:r>
    </w:p>
    <w:p w14:paraId="156C271D" w14:textId="3244A27E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</w:t>
      </w:r>
      <w:r>
        <w:t>(</w:t>
      </w:r>
      <w:r>
        <w:rPr>
          <w:rFonts w:hint="eastAsia"/>
        </w:rPr>
        <w:t>테마 및 컨셉(첨부 파일 필)</w:t>
      </w:r>
      <w:r>
        <w:t xml:space="preserve">, </w:t>
      </w:r>
      <w:r>
        <w:rPr>
          <w:rFonts w:hint="eastAsia"/>
        </w:rPr>
        <w:t>목표 기능)</w:t>
      </w:r>
    </w:p>
    <w:p w14:paraId="0E1A92C5" w14:textId="77777777" w:rsidR="00383D1D" w:rsidRDefault="00383D1D" w:rsidP="00C1083F">
      <w:pPr>
        <w:widowControl/>
        <w:wordWrap/>
        <w:autoSpaceDE/>
        <w:autoSpaceDN/>
        <w:spacing w:after="0"/>
        <w:ind w:leftChars="100" w:left="200"/>
      </w:pPr>
    </w:p>
    <w:p w14:paraId="712532AA" w14:textId="3DAB03C6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64BCA216" w14:textId="0501185A" w:rsidR="00383D1D" w:rsidRDefault="00383D1D" w:rsidP="00C1083F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drawing>
          <wp:inline distT="0" distB="0" distL="0" distR="0" wp14:anchorId="0B1F49BB" wp14:editId="7E044612">
            <wp:extent cx="5724525" cy="5133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743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43F2F79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5B107AE6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59C528DC" w14:textId="426AD08A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  <w:szCs w:val="20"/>
        </w:rPr>
      </w:pPr>
      <w:r>
        <w:rPr>
          <w:rFonts w:ascii="맑은 고딕" w:eastAsia="맑은 고딕" w:hAnsi="맑은 고딕" w:cs="Microsoft GothicNeo Light"/>
          <w:szCs w:val="20"/>
        </w:rPr>
        <w:br w:type="page"/>
      </w:r>
    </w:p>
    <w:p w14:paraId="29EF230C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lastRenderedPageBreak/>
        <w:t>9</w:t>
      </w:r>
      <w:r w:rsidRPr="00C1083F">
        <w:rPr>
          <w:sz w:val="24"/>
          <w:szCs w:val="24"/>
        </w:rPr>
        <w:t>. Administer Application</w:t>
      </w:r>
    </w:p>
    <w:p w14:paraId="56203AA8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  <w:bookmarkStart w:id="0" w:name="_GoBack"/>
      <w:bookmarkEnd w:id="0"/>
    </w:p>
    <w:p w14:paraId="2D771AD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4D4CB152" w14:textId="21FFBB52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6AC1FED8" w14:textId="4277D726" w:rsidR="00B4357E" w:rsidRDefault="00B4357E" w:rsidP="00C1083F">
      <w:pPr>
        <w:widowControl/>
        <w:wordWrap/>
        <w:autoSpaceDE/>
        <w:autoSpaceDN/>
        <w:spacing w:after="0"/>
        <w:ind w:leftChars="100" w:left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85AB38" wp14:editId="668ECEF4">
            <wp:extent cx="5124450" cy="7640275"/>
            <wp:effectExtent l="0" t="0" r="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보물찾기_Adminis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90" cy="77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820" w14:textId="0AA27C9D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lastRenderedPageBreak/>
        <w:t xml:space="preserve">4) </w:t>
      </w:r>
      <w:r>
        <w:rPr>
          <w:rFonts w:hint="eastAsia"/>
        </w:rPr>
        <w:t>퀴즈 추상화</w:t>
      </w:r>
    </w:p>
    <w:tbl>
      <w:tblPr>
        <w:tblStyle w:val="a3"/>
        <w:tblpPr w:leftFromText="142" w:rightFromText="142" w:vertAnchor="text" w:horzAnchor="margin" w:tblpY="265"/>
        <w:tblW w:w="8721" w:type="dxa"/>
        <w:tblLook w:val="04A0" w:firstRow="1" w:lastRow="0" w:firstColumn="1" w:lastColumn="0" w:noHBand="0" w:noVBand="1"/>
      </w:tblPr>
      <w:tblGrid>
        <w:gridCol w:w="1694"/>
        <w:gridCol w:w="1844"/>
        <w:gridCol w:w="2550"/>
        <w:gridCol w:w="2633"/>
      </w:tblGrid>
      <w:tr w:rsidR="00C1083F" w14:paraId="2CB2BF38" w14:textId="77777777" w:rsidTr="00C1083F">
        <w:trPr>
          <w:trHeight w:val="405"/>
        </w:trPr>
        <w:tc>
          <w:tcPr>
            <w:tcW w:w="3538" w:type="dxa"/>
            <w:gridSpan w:val="2"/>
          </w:tcPr>
          <w:p w14:paraId="1D470CD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종류</w:t>
            </w:r>
          </w:p>
        </w:tc>
        <w:tc>
          <w:tcPr>
            <w:tcW w:w="2550" w:type="dxa"/>
          </w:tcPr>
          <w:p w14:paraId="49C3465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구조</w:t>
            </w:r>
          </w:p>
        </w:tc>
        <w:tc>
          <w:tcPr>
            <w:tcW w:w="2633" w:type="dxa"/>
          </w:tcPr>
          <w:p w14:paraId="636ECCC6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설명</w:t>
            </w:r>
          </w:p>
        </w:tc>
      </w:tr>
      <w:tr w:rsidR="00C1083F" w14:paraId="0B6B1A9E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05E8169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단발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성</w:t>
            </w:r>
          </w:p>
        </w:tc>
        <w:tc>
          <w:tcPr>
            <w:tcW w:w="1844" w:type="dxa"/>
          </w:tcPr>
          <w:p w14:paraId="2497909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O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X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65926C2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D4B438C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F41470D" w14:textId="77777777" w:rsidTr="00C1083F">
        <w:trPr>
          <w:trHeight w:val="421"/>
        </w:trPr>
        <w:tc>
          <w:tcPr>
            <w:tcW w:w="1694" w:type="dxa"/>
            <w:vMerge/>
          </w:tcPr>
          <w:p w14:paraId="26E8E13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4F13B45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객관식형</w:t>
            </w:r>
          </w:p>
        </w:tc>
        <w:tc>
          <w:tcPr>
            <w:tcW w:w="2550" w:type="dxa"/>
          </w:tcPr>
          <w:p w14:paraId="41FA7FD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420830B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39FDADB" w14:textId="77777777" w:rsidTr="00C1083F">
        <w:trPr>
          <w:trHeight w:val="421"/>
        </w:trPr>
        <w:tc>
          <w:tcPr>
            <w:tcW w:w="1694" w:type="dxa"/>
            <w:vMerge/>
          </w:tcPr>
          <w:p w14:paraId="164F998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6C0FDA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주관식형</w:t>
            </w:r>
          </w:p>
        </w:tc>
        <w:tc>
          <w:tcPr>
            <w:tcW w:w="2550" w:type="dxa"/>
          </w:tcPr>
          <w:p w14:paraId="34CE9E1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593D6A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3F1C88B9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69BD0F5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연계성</w:t>
            </w:r>
          </w:p>
        </w:tc>
        <w:tc>
          <w:tcPr>
            <w:tcW w:w="1844" w:type="dxa"/>
          </w:tcPr>
          <w:p w14:paraId="02AC393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H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ead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41B061D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BC63CF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2BABA4D7" w14:textId="77777777" w:rsidTr="00C1083F">
        <w:trPr>
          <w:trHeight w:val="421"/>
        </w:trPr>
        <w:tc>
          <w:tcPr>
            <w:tcW w:w="1694" w:type="dxa"/>
            <w:vMerge/>
          </w:tcPr>
          <w:p w14:paraId="44B5EA4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11E8EA01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B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ody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F65DDC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1FA556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0967CA32" w14:textId="77777777" w:rsidTr="00C1083F">
        <w:trPr>
          <w:trHeight w:val="421"/>
        </w:trPr>
        <w:tc>
          <w:tcPr>
            <w:tcW w:w="1694" w:type="dxa"/>
            <w:vMerge/>
          </w:tcPr>
          <w:p w14:paraId="72DFA42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8A909B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T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ail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57E594A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1D84C43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</w:tbl>
    <w:p w14:paraId="0E7C153B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4947355A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0. </w:t>
      </w:r>
      <w:r w:rsidRPr="00C1083F">
        <w:rPr>
          <w:rFonts w:hint="eastAsia"/>
          <w:sz w:val="24"/>
          <w:szCs w:val="24"/>
        </w:rPr>
        <w:t>S</w:t>
      </w:r>
      <w:r w:rsidRPr="00C1083F">
        <w:rPr>
          <w:sz w:val="24"/>
          <w:szCs w:val="24"/>
        </w:rPr>
        <w:t>erver</w:t>
      </w:r>
    </w:p>
    <w:p w14:paraId="4BD68B05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00A02A0B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1B7998B4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4589E08F" w14:textId="22E3E76B" w:rsidR="005053E4" w:rsidRPr="00C1083F" w:rsidRDefault="00C1083F" w:rsidP="00C1083F">
      <w:pPr>
        <w:widowControl/>
        <w:wordWrap/>
        <w:autoSpaceDE/>
        <w:autoSpaceDN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1. </w:t>
      </w:r>
      <w:r w:rsidRPr="00C1083F">
        <w:rPr>
          <w:rFonts w:hint="eastAsia"/>
          <w:sz w:val="24"/>
          <w:szCs w:val="24"/>
        </w:rPr>
        <w:t>플레이 화면</w:t>
      </w:r>
    </w:p>
    <w:sectPr w:rsidR="005053E4" w:rsidRPr="00C1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9C1D" w14:textId="77777777" w:rsidR="00A47C03" w:rsidRDefault="00A47C03" w:rsidP="00C620C5">
      <w:pPr>
        <w:spacing w:after="0" w:line="240" w:lineRule="auto"/>
      </w:pPr>
      <w:r>
        <w:separator/>
      </w:r>
    </w:p>
  </w:endnote>
  <w:endnote w:type="continuationSeparator" w:id="0">
    <w:p w14:paraId="477A0726" w14:textId="77777777" w:rsidR="00A47C03" w:rsidRDefault="00A47C03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7EBFD" w14:textId="77777777" w:rsidR="00A47C03" w:rsidRDefault="00A47C03" w:rsidP="00C620C5">
      <w:pPr>
        <w:spacing w:after="0" w:line="240" w:lineRule="auto"/>
      </w:pPr>
      <w:r>
        <w:separator/>
      </w:r>
    </w:p>
  </w:footnote>
  <w:footnote w:type="continuationSeparator" w:id="0">
    <w:p w14:paraId="52AAF9B3" w14:textId="77777777" w:rsidR="00A47C03" w:rsidRDefault="00A47C03" w:rsidP="00C620C5">
      <w:pPr>
        <w:spacing w:after="0" w:line="240" w:lineRule="auto"/>
      </w:pPr>
      <w:r>
        <w:continuationSeparator/>
      </w:r>
    </w:p>
  </w:footnote>
  <w:footnote w:id="1">
    <w:p w14:paraId="4BD15BC4" w14:textId="77777777" w:rsidR="006549DB" w:rsidRPr="000629C2" w:rsidRDefault="006549DB" w:rsidP="006549DB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fication)’</w:t>
      </w:r>
      <w:r w:rsidRPr="007750F4">
        <w:rPr>
          <w:rFonts w:hint="eastAsia"/>
          <w:sz w:val="18"/>
          <w:szCs w:val="20"/>
        </w:rPr>
        <w:t>를 합친 신조어로 게임에서 흔히 볼 수 있는</w:t>
      </w:r>
      <w:r w:rsidRPr="007750F4">
        <w:rPr>
          <w:sz w:val="18"/>
          <w:szCs w:val="20"/>
        </w:rPr>
        <w:t xml:space="preserve"> </w:t>
      </w:r>
      <w:r w:rsidRPr="007750F4">
        <w:rPr>
          <w:rFonts w:asciiTheme="minorEastAsia" w:hAnsiTheme="minorEastAsia" w:hint="eastAsia"/>
          <w:sz w:val="18"/>
          <w:szCs w:val="20"/>
        </w:rPr>
        <w:t>재미보〮상경〮쟁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[</w:t>
      </w:r>
      <w:r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r w:rsidRPr="007750F4">
        <w:rPr>
          <w:rFonts w:asciiTheme="minorEastAsia" w:hAnsiTheme="minorEastAsia"/>
          <w:sz w:val="18"/>
          <w:szCs w:val="20"/>
        </w:rPr>
        <w:t xml:space="preserve">Naver </w:t>
      </w:r>
      <w:r w:rsidRPr="007750F4">
        <w:rPr>
          <w:rFonts w:asciiTheme="minorEastAsia" w:hAnsiTheme="minorEastAsia" w:hint="eastAsia"/>
          <w:sz w:val="18"/>
          <w:szCs w:val="20"/>
        </w:rPr>
        <w:t>지식백과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008E"/>
    <w:rsid w:val="000C09C3"/>
    <w:rsid w:val="000C690D"/>
    <w:rsid w:val="000D3A7F"/>
    <w:rsid w:val="001924CF"/>
    <w:rsid w:val="001B33E1"/>
    <w:rsid w:val="001D715D"/>
    <w:rsid w:val="001E7D21"/>
    <w:rsid w:val="001F080E"/>
    <w:rsid w:val="00383D1D"/>
    <w:rsid w:val="003D1827"/>
    <w:rsid w:val="003F31D4"/>
    <w:rsid w:val="00450F78"/>
    <w:rsid w:val="00470E0F"/>
    <w:rsid w:val="004C4072"/>
    <w:rsid w:val="004D78A7"/>
    <w:rsid w:val="00503CA2"/>
    <w:rsid w:val="005053E4"/>
    <w:rsid w:val="005061A4"/>
    <w:rsid w:val="00514308"/>
    <w:rsid w:val="00516699"/>
    <w:rsid w:val="005554C1"/>
    <w:rsid w:val="00571065"/>
    <w:rsid w:val="005743A7"/>
    <w:rsid w:val="005E3CEB"/>
    <w:rsid w:val="005F3777"/>
    <w:rsid w:val="005F69E3"/>
    <w:rsid w:val="0061742F"/>
    <w:rsid w:val="006549DB"/>
    <w:rsid w:val="00662F5B"/>
    <w:rsid w:val="006868C1"/>
    <w:rsid w:val="00721E35"/>
    <w:rsid w:val="007234C6"/>
    <w:rsid w:val="007750F4"/>
    <w:rsid w:val="00792B62"/>
    <w:rsid w:val="007A71CC"/>
    <w:rsid w:val="007B5AA4"/>
    <w:rsid w:val="007E5C54"/>
    <w:rsid w:val="00864633"/>
    <w:rsid w:val="00867333"/>
    <w:rsid w:val="008769DD"/>
    <w:rsid w:val="008770B1"/>
    <w:rsid w:val="00885A66"/>
    <w:rsid w:val="008B16BE"/>
    <w:rsid w:val="008C1D91"/>
    <w:rsid w:val="0090101F"/>
    <w:rsid w:val="0096662F"/>
    <w:rsid w:val="009C44F2"/>
    <w:rsid w:val="009E3F5D"/>
    <w:rsid w:val="009F134B"/>
    <w:rsid w:val="00A14F8B"/>
    <w:rsid w:val="00A35D6A"/>
    <w:rsid w:val="00A478A5"/>
    <w:rsid w:val="00A47C03"/>
    <w:rsid w:val="00B4357E"/>
    <w:rsid w:val="00B45011"/>
    <w:rsid w:val="00BA6169"/>
    <w:rsid w:val="00BF3189"/>
    <w:rsid w:val="00C0265A"/>
    <w:rsid w:val="00C1083F"/>
    <w:rsid w:val="00C620C5"/>
    <w:rsid w:val="00C63AF2"/>
    <w:rsid w:val="00C67611"/>
    <w:rsid w:val="00C856A5"/>
    <w:rsid w:val="00C91C1A"/>
    <w:rsid w:val="00CA0620"/>
    <w:rsid w:val="00CB77F6"/>
    <w:rsid w:val="00CB7A24"/>
    <w:rsid w:val="00D01904"/>
    <w:rsid w:val="00D16776"/>
    <w:rsid w:val="00DA4E01"/>
    <w:rsid w:val="00DC4EFA"/>
    <w:rsid w:val="00DE2762"/>
    <w:rsid w:val="00E407B4"/>
    <w:rsid w:val="00ED07D9"/>
    <w:rsid w:val="00EF421E"/>
    <w:rsid w:val="00F22D41"/>
    <w:rsid w:val="00F755D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93B49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EA6E-879E-40F4-9314-BD30DDD2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3812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이준 박</cp:lastModifiedBy>
  <cp:revision>50</cp:revision>
  <dcterms:created xsi:type="dcterms:W3CDTF">2020-03-16T16:54:00Z</dcterms:created>
  <dcterms:modified xsi:type="dcterms:W3CDTF">2020-04-01T17:44:00Z</dcterms:modified>
</cp:coreProperties>
</file>