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7F" w:rsidRDefault="007670E7">
      <w:hyperlink r:id="rId4" w:history="1">
        <w:r w:rsidRPr="00CC2D72">
          <w:rPr>
            <w:rStyle w:val="Hyperlink"/>
          </w:rPr>
          <w:t>http://t2.lanl.gov/nis/endf/title.html</w:t>
        </w:r>
      </w:hyperlink>
    </w:p>
    <w:p w:rsidR="007670E7" w:rsidRDefault="007670E7"/>
    <w:p w:rsidR="007670E7" w:rsidRDefault="007670E7">
      <w:hyperlink r:id="rId5" w:history="1">
        <w:r w:rsidRPr="00CC2D72">
          <w:rPr>
            <w:rStyle w:val="Hyperlink"/>
          </w:rPr>
          <w:t>http://t2.lanl.gov/nis/endf/mts.html</w:t>
        </w:r>
      </w:hyperlink>
    </w:p>
    <w:p w:rsidR="007670E7" w:rsidRDefault="007670E7"/>
    <w:p w:rsidR="007670E7" w:rsidRDefault="007670E7">
      <w:hyperlink r:id="rId6" w:history="1">
        <w:r w:rsidRPr="00CC2D72">
          <w:rPr>
            <w:rStyle w:val="Hyperlink"/>
          </w:rPr>
          <w:t>http://t2.lanl.gov/nis/endf/intro19.html</w:t>
        </w:r>
      </w:hyperlink>
    </w:p>
    <w:p w:rsidR="007670E7" w:rsidRDefault="007670E7"/>
    <w:p w:rsidR="007670E7" w:rsidRDefault="007670E7">
      <w:hyperlink r:id="rId7" w:history="1">
        <w:r w:rsidRPr="00CC2D72">
          <w:rPr>
            <w:rStyle w:val="Hyperlink"/>
          </w:rPr>
          <w:t>https://ecampusprod.tamu.edu/bbcswebdav/pid-1700075-dt-content-rid-11009934_1/courses/NUEN.629.600.1531/Cross-section%20Processing.html</w:t>
        </w:r>
      </w:hyperlink>
    </w:p>
    <w:p w:rsidR="007670E7" w:rsidRDefault="007670E7"/>
    <w:p w:rsidR="007670E7" w:rsidRDefault="007670E7">
      <w:bookmarkStart w:id="0" w:name="_GoBack"/>
      <w:bookmarkEnd w:id="0"/>
    </w:p>
    <w:sectPr w:rsidR="0076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E7"/>
    <w:rsid w:val="00440B8B"/>
    <w:rsid w:val="007670E7"/>
    <w:rsid w:val="00E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A26B-69A9-416D-93D5-CDE38314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ampusprod.tamu.edu/bbcswebdav/pid-1700075-dt-content-rid-11009934_1/courses/NUEN.629.600.1531/Cross-section%20Process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2.lanl.gov/nis/endf/intro19.html" TargetMode="External"/><Relationship Id="rId5" Type="http://schemas.openxmlformats.org/officeDocument/2006/relationships/hyperlink" Target="http://t2.lanl.gov/nis/endf/mts.html" TargetMode="External"/><Relationship Id="rId4" Type="http://schemas.openxmlformats.org/officeDocument/2006/relationships/hyperlink" Target="http://t2.lanl.gov/nis/endf/tit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</cp:revision>
  <dcterms:created xsi:type="dcterms:W3CDTF">2015-09-18T17:12:00Z</dcterms:created>
  <dcterms:modified xsi:type="dcterms:W3CDTF">2015-09-18T17:17:00Z</dcterms:modified>
</cp:coreProperties>
</file>