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211d1e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Escalivada and burrata parmigiana vegetable opera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rtl w:val="0"/>
        </w:rPr>
        <w:t xml:space="preserve">sun dried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 tomatoes with arugula pesto.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Ceviche of sea bream Tahitian style with maracuja and spicy coconut milk.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popcorn with curry.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Our poultry is raised and slaughtered in France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Lacquered salmon steak with granola cracker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chimichurri condiment, lemon purée.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Cod cheek casserole with squid relief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green tea and citrus infusion with smoked salmon.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Tataki of half-cooked tuna breaded with chia seeds and sesame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wasabi espuma, Thai salad.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Whole bass grilled with fennel and flambéed with Pastis.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vegetable casserole, tomato salsa with olive oil.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Guinea fowl supreme stuffed with crayfish and trumpets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St Germain purée, infusion of Parma ham.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Grilled </w:t>
      </w:r>
      <w:r w:rsidDel="00000000" w:rsidR="00000000" w:rsidRPr="00000000">
        <w:rPr>
          <w:rFonts w:ascii="Calibri" w:cs="Calibri" w:eastAsia="Calibri" w:hAnsi="Calibri"/>
          <w:color w:val="211d1e"/>
          <w:rtl w:val="0"/>
        </w:rPr>
        <w:t xml:space="preserve">filet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 of beef .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With smoked pepper, Belle Otero sauce in a vegetable casserole.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Carnaroli risotto of octopus and piperade, vera pepper flavor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spianata chips.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Bucatini with scallops and crayfish tails in truffle flavor 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scamorza shreds.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Osaka ''Land &amp; Sea'' wok with rice noodles 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vegetables sautéed with gambas, tonkatsu sauce.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Lemon verbena frozen parfait with citrus and pistachio chips on Breton shortbread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Bounty crusade with spicy pineapple marmalade and maracuja with West Indian coulis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Creamy praline rocher with two chocolates and a crunchy butter roll.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Fried squid, torpedo shrimp, zucchini flower, spicy jalapeños, fish and chips, mozza stick, mini taquitos, vegetable </w:t>
      </w:r>
      <w:r w:rsidDel="00000000" w:rsidR="00000000" w:rsidRPr="00000000">
        <w:rPr>
          <w:rFonts w:ascii="Calibri" w:cs="Calibri" w:eastAsia="Calibri" w:hAnsi="Calibri"/>
          <w:color w:val="211d1e"/>
          <w:rtl w:val="0"/>
        </w:rPr>
        <w:t xml:space="preserve">samosa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Italian white ham, Parma ham, bresaola, spianata, salami 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il perugine,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 salamino toscano, sorrentino 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 5 peppers, pecorino 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 truffle, vegetable bouquet.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Sautéed prawns, smoked salmon, half-cooked tuna tataki, torpedo shrimps, sea bream ceviche, vegetable bouquet, octopus salad.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211d1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The shepherd's plate 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211d1e"/>
        </w:rPr>
      </w:pPr>
      <w:r w:rsidDel="00000000" w:rsidR="00000000" w:rsidRPr="00000000">
        <w:rPr>
          <w:rFonts w:ascii="Calibri" w:cs="Calibri" w:eastAsia="Calibri" w:hAnsi="Calibri"/>
          <w:color w:val="211d1e"/>
          <w:sz w:val="24"/>
          <w:szCs w:val="24"/>
          <w:rtl w:val="0"/>
        </w:rPr>
        <w:t xml:space="preserve">The shepherd's plank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Default" w:customStyle="1">
    <w:name w:val="Default"/>
    <w:rsid w:val="00176B1C"/>
    <w:pPr>
      <w:widowControl w:val="0"/>
      <w:autoSpaceDE w:val="0"/>
      <w:autoSpaceDN w:val="0"/>
      <w:adjustRightInd w:val="0"/>
    </w:pPr>
    <w:rPr>
      <w:rFonts w:ascii="Bree Serif" w:cs="Bree Serif" w:hAnsi="Bree Serif"/>
      <w:color w:val="000000"/>
    </w:rPr>
  </w:style>
  <w:style w:type="paragraph" w:styleId="Pa1" w:customStyle="1">
    <w:name w:val="Pa1"/>
    <w:basedOn w:val="Default"/>
    <w:next w:val="Default"/>
    <w:uiPriority w:val="99"/>
    <w:rsid w:val="00176B1C"/>
    <w:pPr>
      <w:spacing w:line="241" w:lineRule="atLeast"/>
    </w:pPr>
    <w:rPr>
      <w:rFonts w:cs="Times New Roman"/>
      <w:color w:val="auto"/>
    </w:rPr>
  </w:style>
  <w:style w:type="character" w:styleId="A2" w:customStyle="1">
    <w:name w:val="A2"/>
    <w:uiPriority w:val="99"/>
    <w:rsid w:val="00176B1C"/>
    <w:rPr>
      <w:rFonts w:cs="Bree Serif"/>
      <w:b w:val="1"/>
      <w:bCs w:val="1"/>
      <w:color w:val="211d1e"/>
      <w:sz w:val="26"/>
      <w:szCs w:val="26"/>
    </w:rPr>
  </w:style>
  <w:style w:type="character" w:styleId="A5" w:customStyle="1">
    <w:name w:val="A5"/>
    <w:uiPriority w:val="99"/>
    <w:rsid w:val="00176B1C"/>
    <w:rPr>
      <w:rFonts w:cs="Bree Serif"/>
      <w:b w:val="1"/>
      <w:bCs w:val="1"/>
      <w:color w:val="211d1e"/>
      <w:sz w:val="15"/>
      <w:szCs w:val="15"/>
    </w:rPr>
  </w:style>
  <w:style w:type="character" w:styleId="A3" w:customStyle="1">
    <w:name w:val="A3"/>
    <w:uiPriority w:val="99"/>
    <w:rsid w:val="00176B1C"/>
    <w:rPr>
      <w:rFonts w:ascii="Bree Serif Lt" w:cs="Bree Serif Lt" w:hAnsi="Bree Serif Lt"/>
      <w:color w:val="211d1e"/>
      <w:sz w:val="22"/>
      <w:szCs w:val="22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94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en-US" w:val="en-US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940EC1"/>
    <w:rPr>
      <w:rFonts w:ascii="Courier New" w:cs="Courier New" w:eastAsia="Times New Roman" w:hAnsi="Courier New"/>
      <w:sz w:val="20"/>
      <w:szCs w:val="20"/>
      <w:lang w:eastAsia="en-US" w:val="en-US"/>
    </w:rPr>
  </w:style>
  <w:style w:type="character" w:styleId="y2iqfc" w:customStyle="1">
    <w:name w:val="y2iqfc"/>
    <w:basedOn w:val="Policepardfaut"/>
    <w:rsid w:val="00940EC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5LdDyHAm/BkEk+W5GPjLzpLF7g==">AMUW2mV8SnxQnVoWQ5OynZOLixjJ6Zwc/dWTjSnz4/E0oJciyjIpOUw3IeU4GbIZyzlq34oxFwuPaVtu+e5DJj5wKM16X89c8UqIDfNsMdiFABFz0GbaWvQqtEh/Kiqd/l+HYlrJLyNu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2022-02-22T14:59:00Z</dcterms:created>
  <dc:creator>Giulia</dc:creator>
</cp:coreProperties>
</file>