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Wood-fired Pizzas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Maga’s Masterpieces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502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Provencal Style Fried Squid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502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Garlic, parsley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Half portion of squid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74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Lamb's feet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tripes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74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Eggplant-based Moussaka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74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Baked over a wood fire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Warm goat cheese parmesan salad, walnuts, croutons, cherry tomatoes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Wood grilled peppers, house-made anchovy paste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Squid salad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Slice of squid, olive oil, lemon, garlic, parmesan, walnuts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Mixed salad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Tomato sauce, fresh mushrooms, sausage meat,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Salt pork, flavored with porcini mushrooms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5800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Spaghetti served with red sauce clams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Wood-fired Gnocchi gratin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Plain dressing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Wood-cooked fresh ravioli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Fresh ravioli with meat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Baked ravioli in Brousse cheese and basil Ravioli stuffed with Brousse cheese 17€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coated with a basil cream and cooked on a wood fire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Wood-fired Grills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our meats are served with green salad or Gratin dauphinois/crispy crust cheesy potatoes or fries or Butter pasta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Beef steak 1 person</w:t>
        <w:tab/>
        <w:t xml:space="preserve">2 people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30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Rib steak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30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Grilled rosemary lamb skewers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30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Traditional Andouillette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30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Italian sausage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30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Figatelli (seasonal)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5260"/>
          <w:tab w:val="right" w:pos="630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 Roquefort sauce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5260"/>
          <w:tab w:val="right" w:pos="630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 Gratin Dauphinois / crispy crust cheesy potatoes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 Fries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Appetizers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2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Glass of Champagne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42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Soda Syrup / Diabolo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30513"/>
          <w:sz w:val="24"/>
          <w:szCs w:val="24"/>
          <w:u w:val="none"/>
          <w:shd w:fill="auto" w:val="clear"/>
          <w:vertAlign w:val="baseline"/>
          <w:rtl w:val="0"/>
        </w:rPr>
        <w:t xml:space="preserve">Liqueurs: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80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Egg flan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80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Lemon Meringue Pie - €11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480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Tarte tatin (Apple pie)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4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Gourmet coffee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40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Iced nougat and red berry coulis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Floating Islands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40"/>
          <w:tab w:val="right" w:pos="7597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Liege Coffee or Chocolate €10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20"/>
          <w:tab w:val="right" w:pos="8300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Accepted forms of Payments: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20"/>
          <w:tab w:val="right" w:pos="8300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Cash, Bank Cards (from 10€) and Restaurant Tickets (in accordance with the legislation in place, change may not be given)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20"/>
          <w:tab w:val="right" w:pos="8300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Bank cheques are no longer accepted.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420"/>
          <w:tab w:val="right" w:pos="8300"/>
          <w:tab w:val="right" w:pos="10148"/>
        </w:tabs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abuse of alcohol is bad for your health, please consume </w:t>
      </w:r>
      <w:r w:rsidDel="00000000" w:rsidR="00000000" w:rsidRPr="00000000">
        <w:rPr>
          <w:rtl w:val="0"/>
        </w:rPr>
        <w:t xml:space="preserve">in moderation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standard" w:customStyle="1">
    <w:name w:val="[Paragraphe standard]"/>
    <w:basedOn w:val="Normal"/>
    <w:uiPriority w:val="99"/>
    <w:rsid w:val="00CB7018"/>
    <w:pPr>
      <w:autoSpaceDE w:val="0"/>
      <w:autoSpaceDN w:val="0"/>
      <w:adjustRightInd w:val="0"/>
      <w:spacing w:line="288" w:lineRule="auto"/>
      <w:textAlignment w:val="center"/>
    </w:pPr>
    <w:rPr>
      <w:rFonts w:ascii="Minion Pro" w:cs="Minion Pro" w:hAnsi="Minion Pro"/>
      <w:color w:val="000000"/>
    </w:rPr>
  </w:style>
  <w:style w:type="paragraph" w:styleId="P68B1DB1-Paragraphestandard1" w:customStyle="1">
    <w:name w:val="P68B1DB1-Paragraphestandard1"/>
    <w:basedOn w:val="Paragraphestandard"/>
    <w:rPr>
      <w:rFonts w:asciiTheme="minorHAnsi" w:cstheme="minorHAnsi" w:hAnsiTheme="minorHAnsi"/>
    </w:rPr>
  </w:style>
  <w:style w:type="paragraph" w:styleId="P68B1DB1-Paragraphestandard2" w:customStyle="1">
    <w:name w:val="P68B1DB1-Paragraphestandard2"/>
    <w:basedOn w:val="Paragraphestandard"/>
    <w:rPr>
      <w:rFonts w:asciiTheme="minorHAnsi" w:cstheme="minorHAnsi" w:hAnsiTheme="minorHAnsi"/>
      <w:color w:val="e30513"/>
    </w:rPr>
  </w:style>
  <w:style w:type="paragraph" w:styleId="P68B1DB1-Normal3" w:customStyle="1">
    <w:name w:val="P68B1DB1-Normal3"/>
    <w:basedOn w:val="Normal"/>
    <w:rPr>
      <w:rFonts w:cstheme="minorHAnsi"/>
    </w:rPr>
  </w:style>
  <w:style w:type="paragraph" w:styleId="P68B1DB1-Paragraphestandard4" w:customStyle="1">
    <w:name w:val="P68B1DB1-Paragraphestandard4"/>
    <w:basedOn w:val="Paragraphestandard"/>
    <w:rPr>
      <w:rFonts w:asciiTheme="minorHAnsi" w:cstheme="minorHAnsi" w:hAnsiTheme="minorHAnsi"/>
      <w:u w:val="thick"/>
    </w:rPr>
  </w:style>
  <w:style w:type="paragraph" w:styleId="P68B1DB1-Paragraphestandard5" w:customStyle="1">
    <w:name w:val="P68B1DB1-Paragraphestandard5"/>
    <w:basedOn w:val="Paragraphestandard"/>
    <w:rPr>
      <w:rFonts w:asciiTheme="minorHAnsi" w:cstheme="minorHAnsi" w:hAnsiTheme="minorHAnsi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2odxN52FhEmoxFCcD/k/TPebrg==">AMUW2mUMh3vEoCfPPSbAKX//udmg5oIsovb07z1x7dh4dEsTvUhkydyc9pbxXuHGyE+MFqS/O/EEv4GsC/0EAFS8EVjih/4utHZ29a9PpPSkgu94jMgYOWc=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2022-02-03T10:53:00Z</dcterms:created>
  <dc:creator>ROSAIRE DI CRISTOFARO</dc:creator>
</cp:coreProperties>
</file>