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学生画像系统数据库设计文档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文档创建时间：2019年12月1日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文档修改时间：20</w:t>
      </w:r>
      <w:del w:id="0" w:author="Liang" w:date="2020-01-01T22:44:48Z">
        <w:r>
          <w:rPr>
            <w:rFonts w:hint="default"/>
            <w:lang w:val="en-US" w:eastAsia="zh-CN"/>
          </w:rPr>
          <w:delText>19</w:delText>
        </w:r>
      </w:del>
      <w:ins w:id="1" w:author="Liang" w:date="2020-01-01T22:44:48Z">
        <w:r>
          <w:rPr>
            <w:rFonts w:hint="eastAsia"/>
            <w:lang w:val="en-US" w:eastAsia="zh-CN"/>
          </w:rPr>
          <w:t>20</w:t>
        </w:r>
      </w:ins>
      <w:r>
        <w:rPr>
          <w:rFonts w:hint="eastAsia"/>
          <w:lang w:val="en-US" w:eastAsia="zh-CN"/>
        </w:rPr>
        <w:t>年</w:t>
      </w:r>
      <w:del w:id="2" w:author="Liang" w:date="2020-01-01T22:44:50Z">
        <w:r>
          <w:rPr>
            <w:rFonts w:hint="default"/>
            <w:lang w:val="en-US" w:eastAsia="zh-CN"/>
          </w:rPr>
          <w:delText>12</w:delText>
        </w:r>
      </w:del>
      <w:ins w:id="3" w:author="Liang" w:date="2020-01-01T22:44:50Z">
        <w:r>
          <w:rPr>
            <w:rFonts w:hint="eastAsia"/>
            <w:lang w:val="en-US" w:eastAsia="zh-CN"/>
          </w:rPr>
          <w:t>1</w:t>
        </w:r>
      </w:ins>
      <w:r>
        <w:rPr>
          <w:rFonts w:hint="eastAsia"/>
          <w:lang w:val="en-US" w:eastAsia="zh-CN"/>
        </w:rPr>
        <w:t>月</w:t>
      </w:r>
      <w:del w:id="4" w:author="Liang" w:date="2020-01-01T22:44:52Z">
        <w:r>
          <w:rPr>
            <w:rFonts w:hint="default"/>
            <w:lang w:val="en-US" w:eastAsia="zh-CN"/>
          </w:rPr>
          <w:delText>4</w:delText>
        </w:r>
      </w:del>
      <w:ins w:id="5" w:author="Liang" w:date="2020-01-01T22:44:52Z">
        <w:r>
          <w:rPr>
            <w:rFonts w:hint="eastAsia"/>
            <w:lang w:val="en-US" w:eastAsia="zh-CN"/>
          </w:rPr>
          <w:t>1</w:t>
        </w:r>
      </w:ins>
      <w:r>
        <w:rPr>
          <w:rFonts w:hint="eastAsia"/>
          <w:lang w:val="en-US" w:eastAsia="zh-CN"/>
        </w:rPr>
        <w:t>日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数据库技术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6" w:author="Liang" w:date="2019-12-06T17:57:43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7" w:author="Liang" w:date="2019-12-06T17:57:43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</w:t>
            </w:r>
            <w:del w:id="8" w:author="Liang" w:date="2020-01-01T22:44:23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登录</w:delText>
              </w:r>
            </w:del>
            <w:ins w:id="9" w:author="Liang" w:date="2020-01-01T22:44:0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，</w:t>
              </w:r>
            </w:ins>
            <w:ins w:id="10" w:author="Liang" w:date="2020-01-01T22:44:07Z">
              <w:r>
                <w:rPr>
                  <w:rFonts w:hint="eastAsia"/>
                  <w:sz w:val="21"/>
                  <w:szCs w:val="21"/>
                  <w:lang w:val="en-US" w:eastAsia="zh-CN"/>
                </w:rPr>
                <w:t>非空</w:t>
              </w:r>
            </w:ins>
            <w:ins w:id="11" w:author="Liang" w:date="2020-01-01T22:44:27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唯一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" w:author="Liang" w:date="2019-12-06T10:00:19Z"/>
        </w:trPr>
        <w:tc>
          <w:tcPr>
            <w:tcW w:w="2130" w:type="dxa"/>
          </w:tcPr>
          <w:p>
            <w:pPr>
              <w:rPr>
                <w:ins w:id="13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14" w:author="Liang" w:date="2019-12-06T10:00:3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</w:t>
              </w:r>
            </w:ins>
            <w:ins w:id="15" w:author="Liang" w:date="2019-12-06T10:00:3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ser</w:t>
              </w:r>
            </w:ins>
            <w:ins w:id="16" w:author="Liang" w:date="2019-12-06T10:00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info</w:t>
              </w:r>
            </w:ins>
            <w:ins w:id="17" w:author="Liang" w:date="2019-12-06T10:00:4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</w:t>
              </w:r>
            </w:ins>
            <w:ins w:id="18" w:author="Liang" w:date="2019-12-06T10:00:4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d</w:t>
              </w:r>
            </w:ins>
          </w:p>
        </w:tc>
        <w:tc>
          <w:tcPr>
            <w:tcW w:w="2130" w:type="dxa"/>
          </w:tcPr>
          <w:p>
            <w:pPr>
              <w:rPr>
                <w:ins w:id="19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20" w:author="Liang" w:date="2019-12-06T10:00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用户</w:t>
              </w:r>
            </w:ins>
            <w:ins w:id="21" w:author="Liang" w:date="2019-12-06T10:01:0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信息</w:t>
              </w:r>
            </w:ins>
            <w:ins w:id="22" w:author="Liang" w:date="2019-12-06T10:00:5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23" w:author="Liang" w:date="2019-12-06T10:00:19Z"/>
                <w:rFonts w:hint="eastAsia"/>
                <w:sz w:val="21"/>
                <w:szCs w:val="21"/>
                <w:lang w:val="en-US" w:eastAsia="zh-CN"/>
              </w:rPr>
            </w:pPr>
            <w:ins w:id="24" w:author="Liang" w:date="2019-12-06T17:57:4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</w:p>
        </w:tc>
        <w:tc>
          <w:tcPr>
            <w:tcW w:w="2131" w:type="dxa"/>
          </w:tcPr>
          <w:p>
            <w:pPr>
              <w:rPr>
                <w:ins w:id="25" w:author="Liang" w:date="2019-12-06T10:00:19Z"/>
                <w:rFonts w:hint="default" w:eastAsiaTheme="minorEastAsia"/>
                <w:sz w:val="21"/>
                <w:szCs w:val="21"/>
                <w:lang w:val="en-US" w:eastAsia="zh-CN"/>
              </w:rPr>
            </w:pPr>
            <w:ins w:id="26" w:author="Liang" w:date="2019-12-06T10:01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外键</w:t>
              </w:r>
            </w:ins>
            <w:ins w:id="27" w:author="Liang" w:date="2019-12-06T10:01:17Z"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 </w:t>
              </w:r>
            </w:ins>
            <w:ins w:id="28" w:author="Liang" w:date="2019-12-06T10:01:3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userinfo</w:t>
              </w:r>
            </w:ins>
            <w:ins w:id="29" w:author="Liang" w:date="2019-12-06T10:01:3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ins w:id="30" w:author="Liang" w:date="2019-12-06T17:57:5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1" w:author="Liang" w:date="2019-12-06T17:57:5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角色表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0：正常，-1：异常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角色表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32" w:author="Liang" w:date="2019-12-06T17:58:0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3" w:author="Liang" w:date="2019-12-06T17:58:0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permition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登录日志表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loger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34" w:author="Liang" w:date="2019-12-06T17:58:1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5" w:author="Liang" w:date="2019-12-06T17:58:1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ins w:id="36" w:author="Liang" w:date="2019-12-06T17:58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7" w:author="Liang" w:date="2019-12-06T17:58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38" w:author="Liang" w:date="2019-12-06T17:58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9" w:author="Liang" w:date="2019-12-06T17:58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包括兴趣爱好等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40" w:author="Liang" w:date="2019-12-06T15:47:16Z">
              <w:r>
                <w:rPr>
                  <w:rFonts w:hint="default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tel</w:delText>
              </w:r>
            </w:del>
            <w:ins w:id="41" w:author="Liang" w:date="2019-12-06T15:47:16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qq</w:t>
              </w:r>
            </w:ins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del w:id="42" w:author="Liang" w:date="2019-12-06T15:47:18Z">
              <w:r>
                <w:rPr>
                  <w:rFonts w:hint="default"/>
                  <w:sz w:val="21"/>
                  <w:szCs w:val="21"/>
                  <w:lang w:val="en-US" w:eastAsia="zh-CN"/>
                </w:rPr>
                <w:delText>联系电话</w:delText>
              </w:r>
            </w:del>
            <w:ins w:id="43" w:author="Liang" w:date="2019-12-06T15:47:1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44" w:author="Liang" w:date="2019-12-06T15:47:1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45" w:author="Liang" w:date="2019-12-06T15:47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号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学工号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schid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ins w:id="46" w:author="Liang" w:date="2019-12-06T17:58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7" w:author="Liang" w:date="2019-12-06T17:58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</w:t>
            </w: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ins w:id="48" w:author="Liang" w:date="2019-12-06T17:59:2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9" w:author="Liang" w:date="2019-12-06T17:59:28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50" w:author="Liang" w:date="2019-12-06T17:59:3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51" w:author="Liang" w:date="2019-12-06T17:59:3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学校代码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学校logo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专业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52" w:author="Liang" w:date="2019-12-06T17:59:4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53" w:author="Liang" w:date="2019-12-06T17:59:48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majname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学校专业关联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schoolmajor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54" w:author="Liang" w:date="2019-12-06T17:59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55" w:author="Liang" w:date="2019-12-06T17:59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ins w:id="56" w:author="Liang" w:date="2019-12-06T18:00:2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57" w:author="Liang" w:date="2019-12-06T18:00:2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ins w:id="58" w:author="Liang" w:date="2019-12-06T18:00:27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59" w:author="Liang" w:date="2019-12-06T18:00:27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专业id，外键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60" w:author="Liang" w:date="2019-12-06T09:59:12Z"/>
          <w:sz w:val="21"/>
          <w:szCs w:val="21"/>
        </w:rPr>
      </w:pPr>
      <w:del w:id="61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学生基础信息表</w:delText>
        </w:r>
      </w:del>
      <w:del w:id="62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63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studentinfo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4" w:author="Liang" w:date="2019-12-06T09:59:12Z"/>
        </w:trPr>
        <w:tc>
          <w:tcPr>
            <w:tcW w:w="2130" w:type="dxa"/>
          </w:tcPr>
          <w:p>
            <w:pPr>
              <w:rPr>
                <w:del w:id="65" w:author="Liang" w:date="2019-12-06T09:59:12Z"/>
                <w:rFonts w:hint="eastAsia"/>
                <w:sz w:val="21"/>
                <w:szCs w:val="21"/>
              </w:rPr>
            </w:pPr>
            <w:del w:id="66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67" w:author="Liang" w:date="2019-12-06T09:59:12Z"/>
                <w:sz w:val="21"/>
                <w:szCs w:val="21"/>
              </w:rPr>
            </w:pPr>
            <w:del w:id="68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69" w:author="Liang" w:date="2019-12-06T09:59:12Z"/>
                <w:sz w:val="21"/>
                <w:szCs w:val="21"/>
              </w:rPr>
            </w:pPr>
            <w:del w:id="70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71" w:author="Liang" w:date="2019-12-06T09:59:12Z"/>
                <w:sz w:val="21"/>
                <w:szCs w:val="21"/>
              </w:rPr>
            </w:pPr>
            <w:del w:id="72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3" w:author="Liang" w:date="2019-12-06T09:59:12Z"/>
        </w:trPr>
        <w:tc>
          <w:tcPr>
            <w:tcW w:w="2130" w:type="dxa"/>
          </w:tcPr>
          <w:p>
            <w:pPr>
              <w:rPr>
                <w:del w:id="74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7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76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7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7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8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1" w:author="Liang" w:date="2019-12-06T09:59:12Z"/>
        </w:trPr>
        <w:tc>
          <w:tcPr>
            <w:tcW w:w="2130" w:type="dxa"/>
          </w:tcPr>
          <w:p>
            <w:pPr>
              <w:rPr>
                <w:del w:id="8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8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8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8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学号</w:delText>
              </w:r>
            </w:del>
          </w:p>
        </w:tc>
        <w:tc>
          <w:tcPr>
            <w:tcW w:w="2131" w:type="dxa"/>
          </w:tcPr>
          <w:p>
            <w:pPr>
              <w:rPr>
                <w:del w:id="8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8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88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9" w:author="Liang" w:date="2019-12-06T09:59:12Z"/>
        </w:trPr>
        <w:tc>
          <w:tcPr>
            <w:tcW w:w="2130" w:type="dxa"/>
          </w:tcPr>
          <w:p>
            <w:pPr>
              <w:rPr>
                <w:del w:id="90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91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smid</w:delText>
              </w:r>
            </w:del>
          </w:p>
        </w:tc>
        <w:tc>
          <w:tcPr>
            <w:tcW w:w="2130" w:type="dxa"/>
          </w:tcPr>
          <w:p>
            <w:pPr>
              <w:rPr>
                <w:del w:id="92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9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学校专业关联</w:delText>
              </w:r>
            </w:del>
            <w:del w:id="94" w:author="Liang" w:date="2019-12-06T09:59:12Z">
              <w:r>
                <w:rPr>
                  <w:rFonts w:hint="eastAsia"/>
                  <w:sz w:val="21"/>
                  <w:szCs w:val="21"/>
                </w:rPr>
                <w:delText>表</w:delText>
              </w:r>
            </w:del>
            <w:del w:id="9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96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9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98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9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外键 </w:delText>
              </w:r>
            </w:del>
            <w:del w:id="100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学校专业表</w:delText>
              </w:r>
            </w:del>
          </w:p>
        </w:tc>
      </w:tr>
    </w:tbl>
    <w:p>
      <w:pPr>
        <w:numPr>
          <w:ilvl w:val="0"/>
          <w:numId w:val="0"/>
        </w:numPr>
        <w:ind w:leftChars="0"/>
        <w:rPr>
          <w:del w:id="101" w:author="Liang" w:date="2019-12-06T09:59:12Z"/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102" w:author="Liang" w:date="2019-12-06T09:59:12Z"/>
          <w:sz w:val="21"/>
          <w:szCs w:val="21"/>
        </w:rPr>
      </w:pPr>
      <w:del w:id="103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教师基础信息表</w:delText>
        </w:r>
      </w:del>
      <w:del w:id="104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105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teacherinfo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6" w:author="Liang" w:date="2019-12-06T09:59:12Z"/>
        </w:trPr>
        <w:tc>
          <w:tcPr>
            <w:tcW w:w="2130" w:type="dxa"/>
          </w:tcPr>
          <w:p>
            <w:pPr>
              <w:rPr>
                <w:del w:id="107" w:author="Liang" w:date="2019-12-06T09:59:12Z"/>
                <w:rFonts w:hint="eastAsia"/>
                <w:sz w:val="21"/>
                <w:szCs w:val="21"/>
              </w:rPr>
            </w:pPr>
            <w:del w:id="108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109" w:author="Liang" w:date="2019-12-06T09:59:12Z"/>
                <w:sz w:val="21"/>
                <w:szCs w:val="21"/>
              </w:rPr>
            </w:pPr>
            <w:del w:id="110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111" w:author="Liang" w:date="2019-12-06T09:59:12Z"/>
                <w:sz w:val="21"/>
                <w:szCs w:val="21"/>
              </w:rPr>
            </w:pPr>
            <w:del w:id="112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13" w:author="Liang" w:date="2019-12-06T09:59:12Z"/>
                <w:sz w:val="21"/>
                <w:szCs w:val="21"/>
              </w:rPr>
            </w:pPr>
            <w:del w:id="114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5" w:author="Liang" w:date="2019-12-06T09:59:12Z"/>
        </w:trPr>
        <w:tc>
          <w:tcPr>
            <w:tcW w:w="2130" w:type="dxa"/>
          </w:tcPr>
          <w:p>
            <w:pPr>
              <w:rPr>
                <w:del w:id="116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11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118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11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12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2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2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3" w:author="Liang" w:date="2019-12-06T09:59:12Z"/>
        </w:trPr>
        <w:tc>
          <w:tcPr>
            <w:tcW w:w="2130" w:type="dxa"/>
          </w:tcPr>
          <w:p>
            <w:pPr>
              <w:rPr>
                <w:del w:id="12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2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12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2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学工号</w:delText>
              </w:r>
            </w:del>
          </w:p>
        </w:tc>
        <w:tc>
          <w:tcPr>
            <w:tcW w:w="2131" w:type="dxa"/>
          </w:tcPr>
          <w:p>
            <w:pPr>
              <w:rPr>
                <w:del w:id="12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2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30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31" w:author="Liang" w:date="2019-12-06T09:59:12Z"/>
        </w:trPr>
        <w:tc>
          <w:tcPr>
            <w:tcW w:w="2130" w:type="dxa"/>
          </w:tcPr>
          <w:p>
            <w:pPr>
              <w:rPr>
                <w:del w:id="132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133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schid</w:delText>
              </w:r>
            </w:del>
          </w:p>
        </w:tc>
        <w:tc>
          <w:tcPr>
            <w:tcW w:w="2130" w:type="dxa"/>
          </w:tcPr>
          <w:p>
            <w:pPr>
              <w:rPr>
                <w:del w:id="134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3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学校id</w:delText>
              </w:r>
            </w:del>
          </w:p>
        </w:tc>
        <w:tc>
          <w:tcPr>
            <w:tcW w:w="2131" w:type="dxa"/>
          </w:tcPr>
          <w:p>
            <w:pPr>
              <w:rPr>
                <w:del w:id="136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3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38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3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学校id，外键 </w:delText>
              </w:r>
            </w:del>
            <w:del w:id="140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41" w:author="Liang" w:date="2019-12-06T09:59:12Z"/>
        </w:trPr>
        <w:tc>
          <w:tcPr>
            <w:tcW w:w="2130" w:type="dxa"/>
          </w:tcPr>
          <w:p>
            <w:pPr>
              <w:rPr>
                <w:del w:id="142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143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remark</w:delText>
              </w:r>
            </w:del>
          </w:p>
        </w:tc>
        <w:tc>
          <w:tcPr>
            <w:tcW w:w="2130" w:type="dxa"/>
          </w:tcPr>
          <w:p>
            <w:pPr>
              <w:rPr>
                <w:del w:id="144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4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备注</w:delText>
              </w:r>
            </w:del>
          </w:p>
        </w:tc>
        <w:tc>
          <w:tcPr>
            <w:tcW w:w="2131" w:type="dxa"/>
          </w:tcPr>
          <w:p>
            <w:pPr>
              <w:rPr>
                <w:del w:id="146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4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48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summary 用于学生发表说说/感想/总结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538"/>
        <w:gridCol w:w="1162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53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53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9" w:author="Liang" w:date="2019-12-06T18:00:05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0" w:author="Liang" w:date="2019-12-06T18:00:05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53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用户id，发布说说的人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51" w:author="Liang" w:date="2019-12-06T18:00:2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2" w:author="Liang" w:date="2019-12-06T18:00:2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hide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是否开放评论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0：本学校开放1：全部开放，-1否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评论表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feedback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94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53" w:author="Liang" w:date="2019-12-06T18:00:1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4" w:author="Liang" w:date="2019-12-06T18:00:1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总结表id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55" w:author="Liang" w:date="2019-12-06T18:00:4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6" w:author="Liang" w:date="2019-12-06T18:00:4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用户id，评论人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ins w:id="157" w:author="Liang" w:date="2019-12-06T18:02:0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8" w:author="Liang" w:date="2019-12-06T18:02:0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用户表（一</w:t>
            </w:r>
            <w:ins w:id="159" w:author="Liang" w:date="2019-12-08T00:48:07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条</w:t>
              </w:r>
            </w:ins>
            <w:ins w:id="160" w:author="Liang" w:date="2019-12-08T00:48:08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评论</w:t>
              </w:r>
            </w:ins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对</w:t>
            </w:r>
            <w:ins w:id="161" w:author="Liang" w:date="2019-12-08T00:48:0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一</w:t>
              </w:r>
            </w:ins>
            <w:ins w:id="162" w:author="Liang" w:date="2019-12-08T00:48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个</w:t>
              </w:r>
            </w:ins>
            <w:ins w:id="163" w:author="Liang" w:date="2019-12-08T00:48:14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评论</w:t>
              </w:r>
            </w:ins>
            <w:ins w:id="164" w:author="Liang" w:date="2019-12-08T00:48:15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人</w:t>
              </w:r>
            </w:ins>
            <w:del w:id="165" w:author="Liang" w:date="2019-12-08T00:48:01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多</w:delText>
              </w:r>
            </w:del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标签表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</w:t>
      </w:r>
      <w:ins w:id="166" w:author="Liang" w:date="2019-12-06T15:04:34Z">
        <w:r>
          <w:rPr>
            <w:rFonts w:hint="eastAsia"/>
            <w:sz w:val="21"/>
            <w:szCs w:val="21"/>
            <w:lang w:val="en-US" w:eastAsia="zh-CN"/>
          </w:rPr>
          <w:t>a</w:t>
        </w:r>
      </w:ins>
      <w:del w:id="167" w:author="Liang" w:date="2019-12-06T15:04:33Z">
        <w:r>
          <w:rPr>
            <w:rFonts w:hint="eastAsia"/>
            <w:sz w:val="21"/>
            <w:szCs w:val="21"/>
            <w:lang w:val="en-US" w:eastAsia="zh-CN"/>
          </w:rPr>
          <w:delText>e</w:delText>
        </w:r>
      </w:del>
      <w:r>
        <w:rPr>
          <w:rFonts w:hint="eastAsia"/>
          <w:sz w:val="21"/>
          <w:szCs w:val="21"/>
          <w:lang w:val="en-US" w:eastAsia="zh-CN"/>
        </w:rPr>
        <w:t>bel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68" w:author="Liang" w:date="2019-12-06T18:00:53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69" w:author="Liang" w:date="2019-12-06T18:00:53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70" w:author="Liang" w:date="2019-12-06T18:00:5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71" w:author="Liang" w:date="2019-12-06T18:00:59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</w:t>
            </w:r>
            <w:ins w:id="172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a</w:t>
              </w:r>
            </w:ins>
            <w:del w:id="173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e</w:delText>
              </w:r>
            </w:del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bellist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生成的标签列表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286" w:bottom="729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07C"/>
    <w:multiLevelType w:val="singleLevel"/>
    <w:tmpl w:val="75C420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3CA77E"/>
    <w:multiLevelType w:val="singleLevel"/>
    <w:tmpl w:val="773CA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ang">
    <w15:presenceInfo w15:providerId="WPS Office" w15:userId="1816330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D4D"/>
    <w:rsid w:val="031D7A4C"/>
    <w:rsid w:val="036945B3"/>
    <w:rsid w:val="07083278"/>
    <w:rsid w:val="07124826"/>
    <w:rsid w:val="072C68D0"/>
    <w:rsid w:val="07CA364B"/>
    <w:rsid w:val="0BCA4714"/>
    <w:rsid w:val="0C2649DA"/>
    <w:rsid w:val="0C886D82"/>
    <w:rsid w:val="0CBF553F"/>
    <w:rsid w:val="0CFA6C5F"/>
    <w:rsid w:val="0E3C538C"/>
    <w:rsid w:val="0E48609F"/>
    <w:rsid w:val="112C0BC9"/>
    <w:rsid w:val="112F56ED"/>
    <w:rsid w:val="116A6F30"/>
    <w:rsid w:val="119446F8"/>
    <w:rsid w:val="12C97FC5"/>
    <w:rsid w:val="12CF2F61"/>
    <w:rsid w:val="13183368"/>
    <w:rsid w:val="14083EAA"/>
    <w:rsid w:val="14F46099"/>
    <w:rsid w:val="155C6D7C"/>
    <w:rsid w:val="15AC26CB"/>
    <w:rsid w:val="160357FD"/>
    <w:rsid w:val="16B000FC"/>
    <w:rsid w:val="16B85AF0"/>
    <w:rsid w:val="16B86977"/>
    <w:rsid w:val="16E253E5"/>
    <w:rsid w:val="17486D40"/>
    <w:rsid w:val="18ED769E"/>
    <w:rsid w:val="1972493E"/>
    <w:rsid w:val="19C27E53"/>
    <w:rsid w:val="1B094FAB"/>
    <w:rsid w:val="1BAD272B"/>
    <w:rsid w:val="1D3631C5"/>
    <w:rsid w:val="1DA61AB3"/>
    <w:rsid w:val="202F5CBF"/>
    <w:rsid w:val="20590ADE"/>
    <w:rsid w:val="20CA4942"/>
    <w:rsid w:val="210B5178"/>
    <w:rsid w:val="21212FAA"/>
    <w:rsid w:val="22E20B81"/>
    <w:rsid w:val="276C2895"/>
    <w:rsid w:val="281023CE"/>
    <w:rsid w:val="29BD644E"/>
    <w:rsid w:val="2C1469B1"/>
    <w:rsid w:val="2CE75435"/>
    <w:rsid w:val="2E1F1D10"/>
    <w:rsid w:val="2E357CA0"/>
    <w:rsid w:val="30486A82"/>
    <w:rsid w:val="306B1607"/>
    <w:rsid w:val="308711F8"/>
    <w:rsid w:val="323F196C"/>
    <w:rsid w:val="33A320E5"/>
    <w:rsid w:val="34ED09EE"/>
    <w:rsid w:val="361B0D36"/>
    <w:rsid w:val="38977153"/>
    <w:rsid w:val="3A1F59A9"/>
    <w:rsid w:val="3B3D4213"/>
    <w:rsid w:val="3B5B4D7B"/>
    <w:rsid w:val="3D801DF4"/>
    <w:rsid w:val="3DB66769"/>
    <w:rsid w:val="3DB95105"/>
    <w:rsid w:val="3ED07595"/>
    <w:rsid w:val="3F1F053E"/>
    <w:rsid w:val="40073EC0"/>
    <w:rsid w:val="40651F69"/>
    <w:rsid w:val="411E1D1B"/>
    <w:rsid w:val="41595E72"/>
    <w:rsid w:val="417D3D83"/>
    <w:rsid w:val="421C5080"/>
    <w:rsid w:val="42F96C72"/>
    <w:rsid w:val="432B6349"/>
    <w:rsid w:val="443D474F"/>
    <w:rsid w:val="45414250"/>
    <w:rsid w:val="461C7ED5"/>
    <w:rsid w:val="46B471C6"/>
    <w:rsid w:val="47386331"/>
    <w:rsid w:val="47626B08"/>
    <w:rsid w:val="48231F9F"/>
    <w:rsid w:val="496E0DD5"/>
    <w:rsid w:val="497B37FA"/>
    <w:rsid w:val="497F249B"/>
    <w:rsid w:val="4A75342E"/>
    <w:rsid w:val="4C851120"/>
    <w:rsid w:val="4D3935D4"/>
    <w:rsid w:val="4D4E56D5"/>
    <w:rsid w:val="4E244778"/>
    <w:rsid w:val="501B6EAF"/>
    <w:rsid w:val="50576184"/>
    <w:rsid w:val="50945F68"/>
    <w:rsid w:val="50A73DAF"/>
    <w:rsid w:val="51024F37"/>
    <w:rsid w:val="51794BB7"/>
    <w:rsid w:val="53D65490"/>
    <w:rsid w:val="53DD02D5"/>
    <w:rsid w:val="54E01E5B"/>
    <w:rsid w:val="558156A7"/>
    <w:rsid w:val="5813386D"/>
    <w:rsid w:val="5830153E"/>
    <w:rsid w:val="5D482559"/>
    <w:rsid w:val="5F9D6874"/>
    <w:rsid w:val="60120977"/>
    <w:rsid w:val="60583FC0"/>
    <w:rsid w:val="60ED03EC"/>
    <w:rsid w:val="62ED2260"/>
    <w:rsid w:val="641B1132"/>
    <w:rsid w:val="64634C57"/>
    <w:rsid w:val="64AD10D3"/>
    <w:rsid w:val="65A31021"/>
    <w:rsid w:val="660536F0"/>
    <w:rsid w:val="665C1369"/>
    <w:rsid w:val="666C685A"/>
    <w:rsid w:val="680D5DEC"/>
    <w:rsid w:val="68482447"/>
    <w:rsid w:val="68A87A53"/>
    <w:rsid w:val="6B004B10"/>
    <w:rsid w:val="6C661851"/>
    <w:rsid w:val="6D2C2C80"/>
    <w:rsid w:val="6D77784D"/>
    <w:rsid w:val="6EEA2FC8"/>
    <w:rsid w:val="6F3610A9"/>
    <w:rsid w:val="6F4B39FE"/>
    <w:rsid w:val="6F983055"/>
    <w:rsid w:val="701C541C"/>
    <w:rsid w:val="72427319"/>
    <w:rsid w:val="7544450F"/>
    <w:rsid w:val="75F55C40"/>
    <w:rsid w:val="77066AE9"/>
    <w:rsid w:val="77D73520"/>
    <w:rsid w:val="78D717FF"/>
    <w:rsid w:val="7AEC6DF2"/>
    <w:rsid w:val="7BD523BC"/>
    <w:rsid w:val="7C5204DC"/>
    <w:rsid w:val="7E0865EE"/>
    <w:rsid w:val="7E5760B5"/>
    <w:rsid w:val="7F907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2020-01-01T14:44:54Z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