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B5D" w:rsidRPr="00866B5D" w:rsidRDefault="00866B5D" w:rsidP="00866B5D">
      <w:pPr>
        <w:pStyle w:val="1"/>
        <w:spacing w:before="0" w:beforeAutospacing="0" w:after="150" w:afterAutospacing="0"/>
        <w:rPr>
          <w:rFonts w:ascii="휴먼매직체" w:eastAsia="휴먼매직체" w:hint="eastAsia"/>
          <w:b w:val="0"/>
          <w:bCs w:val="0"/>
          <w:color w:val="000000" w:themeColor="text1"/>
          <w:sz w:val="24"/>
          <w:szCs w:val="24"/>
        </w:rPr>
      </w:pPr>
      <w:r w:rsidRPr="00866B5D">
        <w:rPr>
          <w:rFonts w:ascii="휴먼매직체" w:eastAsia="휴먼매직체" w:hint="eastAsia"/>
          <w:b w:val="0"/>
          <w:bCs w:val="0"/>
          <w:color w:val="000000" w:themeColor="text1"/>
          <w:sz w:val="24"/>
          <w:szCs w:val="24"/>
        </w:rPr>
        <w:t>What is the difference between TPC and UDP?</w:t>
      </w:r>
    </w:p>
    <w:p w:rsidR="00866B5D" w:rsidRPr="00866B5D" w:rsidRDefault="00866B5D" w:rsidP="00866B5D">
      <w:pPr>
        <w:pStyle w:val="a5"/>
        <w:shd w:val="clear" w:color="auto" w:fill="FFFFFF"/>
        <w:rPr>
          <w:rFonts w:ascii="휴먼매직체" w:eastAsia="휴먼매직체" w:hAnsi="Calibri" w:cs="Calibri" w:hint="eastAsia"/>
          <w:color w:val="000000" w:themeColor="text1"/>
        </w:rPr>
      </w:pPr>
      <w:r w:rsidRPr="00866B5D">
        <w:rPr>
          <w:rFonts w:ascii="휴먼매직체" w:eastAsia="휴먼매직체" w:hAnsi="Calibri" w:cs="Calibri" w:hint="eastAsia"/>
          <w:color w:val="000000" w:themeColor="text1"/>
        </w:rPr>
        <w:t>The network scanner supports TCP and UDP. Here is some information about TPC and UDP and the differences between the different protocols.</w:t>
      </w:r>
    </w:p>
    <w:p w:rsidR="00866B5D" w:rsidRPr="00866B5D" w:rsidRDefault="00866B5D" w:rsidP="00866B5D">
      <w:pPr>
        <w:pStyle w:val="a5"/>
        <w:shd w:val="clear" w:color="auto" w:fill="FFFFFF"/>
        <w:rPr>
          <w:rFonts w:ascii="휴먼매직체" w:eastAsia="휴먼매직체" w:hAnsi="Calibri" w:cs="Calibri" w:hint="eastAsia"/>
          <w:color w:val="000000" w:themeColor="text1"/>
        </w:rPr>
      </w:pPr>
      <w:r w:rsidRPr="00866B5D">
        <w:rPr>
          <w:rStyle w:val="wysiwyg-font-size-x-large"/>
          <w:rFonts w:ascii="휴먼매직체" w:eastAsia="휴먼매직체" w:hAnsi="Calibri" w:cs="Calibri" w:hint="eastAsia"/>
          <w:color w:val="000000" w:themeColor="text1"/>
        </w:rPr>
        <w:t>General</w:t>
      </w:r>
    </w:p>
    <w:p w:rsidR="00866B5D" w:rsidRPr="00866B5D" w:rsidRDefault="00866B5D" w:rsidP="00866B5D">
      <w:pPr>
        <w:pStyle w:val="a5"/>
        <w:shd w:val="clear" w:color="auto" w:fill="FFFFFF"/>
        <w:rPr>
          <w:rFonts w:ascii="휴먼매직체" w:eastAsia="휴먼매직체" w:hAnsi="Calibri" w:cs="Calibri" w:hint="eastAsia"/>
          <w:color w:val="000000" w:themeColor="text1"/>
        </w:rPr>
      </w:pPr>
      <w:r w:rsidRPr="00866B5D">
        <w:rPr>
          <w:rFonts w:ascii="휴먼매직체" w:eastAsia="휴먼매직체" w:hAnsi="Calibri" w:cs="Calibri" w:hint="eastAsia"/>
          <w:color w:val="000000" w:themeColor="text1"/>
        </w:rPr>
        <w:t xml:space="preserve">Both TCP and UDP are protocols used for sending bits of data </w:t>
      </w:r>
      <w:r w:rsidRPr="00866B5D">
        <w:rPr>
          <w:rFonts w:ascii="바탕" w:eastAsia="바탕" w:hAnsi="바탕" w:cs="바탕" w:hint="eastAsia"/>
          <w:color w:val="000000" w:themeColor="text1"/>
        </w:rPr>
        <w:t>—</w:t>
      </w:r>
      <w:r w:rsidRPr="00866B5D">
        <w:rPr>
          <w:rFonts w:ascii="휴먼매직체" w:eastAsia="휴먼매직체" w:hAnsi="Calibri" w:cs="Calibri" w:hint="eastAsia"/>
          <w:color w:val="000000" w:themeColor="text1"/>
        </w:rPr>
        <w:t xml:space="preserve"> known as packets </w:t>
      </w:r>
      <w:r w:rsidRPr="00866B5D">
        <w:rPr>
          <w:rFonts w:ascii="바탕" w:eastAsia="바탕" w:hAnsi="바탕" w:cs="바탕" w:hint="eastAsia"/>
          <w:color w:val="000000" w:themeColor="text1"/>
        </w:rPr>
        <w:t>—</w:t>
      </w:r>
      <w:r w:rsidRPr="00866B5D">
        <w:rPr>
          <w:rFonts w:ascii="휴먼매직체" w:eastAsia="휴먼매직체" w:hAnsi="Calibri" w:cs="Calibri" w:hint="eastAsia"/>
          <w:color w:val="000000" w:themeColor="text1"/>
        </w:rPr>
        <w:t xml:space="preserve"> over the Internet. They both build on top of the Internet protocol. In other words, whether you are sending a packet via TCP or UDP, that packet is sent to an IP address. These packets are treated similarly, as they are forwarded from your computer to intermediary routers and on to the destination.</w:t>
      </w:r>
    </w:p>
    <w:p w:rsidR="00866B5D" w:rsidRPr="00866B5D" w:rsidRDefault="00866B5D" w:rsidP="00866B5D">
      <w:pPr>
        <w:pStyle w:val="a5"/>
        <w:shd w:val="clear" w:color="auto" w:fill="FFFFFF"/>
        <w:rPr>
          <w:rFonts w:ascii="휴먼매직체" w:eastAsia="휴먼매직체" w:hAnsi="Calibri" w:cs="Calibri" w:hint="eastAsia"/>
          <w:color w:val="000000" w:themeColor="text1"/>
        </w:rPr>
      </w:pPr>
      <w:r w:rsidRPr="00866B5D">
        <w:rPr>
          <w:rFonts w:ascii="휴먼매직체" w:eastAsia="휴먼매직체" w:hAnsi="Calibri" w:cs="Calibri" w:hint="eastAsia"/>
          <w:color w:val="000000" w:themeColor="text1"/>
        </w:rPr>
        <w:t>TCP and UDP are not the only protocols that work on top of IP. However, they are the most widely used. The widely used term “TCP/IP” refers to TCP over IP. UDP over IP could just as well be referred to as “UDP/IP”, although this is not a common term.</w:t>
      </w:r>
    </w:p>
    <w:p w:rsidR="00866B5D" w:rsidRPr="00866B5D" w:rsidRDefault="00866B5D" w:rsidP="00866B5D">
      <w:pPr>
        <w:pStyle w:val="a5"/>
        <w:shd w:val="clear" w:color="auto" w:fill="FFFFFF"/>
        <w:rPr>
          <w:rFonts w:ascii="휴먼매직체" w:eastAsia="휴먼매직체" w:hAnsi="Calibri" w:cs="Calibri" w:hint="eastAsia"/>
          <w:color w:val="000000" w:themeColor="text1"/>
        </w:rPr>
      </w:pPr>
      <w:r w:rsidRPr="00866B5D">
        <w:rPr>
          <w:rStyle w:val="wysiwyg-font-size-x-large"/>
          <w:rFonts w:ascii="휴먼매직체" w:eastAsia="휴먼매직체" w:hAnsi="Calibri" w:cs="Calibri" w:hint="eastAsia"/>
          <w:color w:val="000000" w:themeColor="text1"/>
        </w:rPr>
        <w:t>TCP</w:t>
      </w:r>
    </w:p>
    <w:p w:rsidR="00866B5D" w:rsidRPr="00866B5D" w:rsidRDefault="00866B5D" w:rsidP="00866B5D">
      <w:pPr>
        <w:pStyle w:val="a5"/>
        <w:shd w:val="clear" w:color="auto" w:fill="FFFFFF"/>
        <w:rPr>
          <w:rFonts w:ascii="휴먼매직체" w:eastAsia="휴먼매직체" w:hAnsi="Calibri" w:cs="Calibri" w:hint="eastAsia"/>
          <w:color w:val="000000" w:themeColor="text1"/>
        </w:rPr>
      </w:pPr>
      <w:r w:rsidRPr="00866B5D">
        <w:rPr>
          <w:rFonts w:ascii="휴먼매직체" w:eastAsia="휴먼매직체" w:hAnsi="Calibri" w:cs="Calibri" w:hint="eastAsia"/>
          <w:color w:val="000000" w:themeColor="text1"/>
        </w:rPr>
        <w:t>TCP stands for Transmission Control Protocol. It is the most commonly used protocol on the Internet.</w:t>
      </w:r>
    </w:p>
    <w:p w:rsidR="00866B5D" w:rsidRPr="00866B5D" w:rsidRDefault="00866B5D" w:rsidP="00866B5D">
      <w:pPr>
        <w:pStyle w:val="a5"/>
        <w:shd w:val="clear" w:color="auto" w:fill="FFFFFF"/>
        <w:rPr>
          <w:rFonts w:ascii="휴먼매직체" w:eastAsia="휴먼매직체" w:hAnsi="Calibri" w:cs="Calibri" w:hint="eastAsia"/>
          <w:color w:val="000000" w:themeColor="text1"/>
        </w:rPr>
      </w:pPr>
      <w:r w:rsidRPr="00866B5D">
        <w:rPr>
          <w:rFonts w:ascii="휴먼매직체" w:eastAsia="휴먼매직체" w:hAnsi="Calibri" w:cs="Calibri" w:hint="eastAsia"/>
          <w:color w:val="000000" w:themeColor="text1"/>
        </w:rPr>
        <w:t xml:space="preserve">When you load a web page, your computer sends TCP packets to the web server’s address, asking it to send the web page to you. The web server responds by sending a stream of TCP packets, which your web browser stitches together to form the web page and display it to you. When you click a link, sign in, post a comment, or do anything else, your web browser sends TCP packets to the server and the server sends TCP packets back. TCP is not just one way communication </w:t>
      </w:r>
      <w:r w:rsidRPr="00866B5D">
        <w:rPr>
          <w:rFonts w:ascii="바탕" w:eastAsia="바탕" w:hAnsi="바탕" w:cs="바탕" w:hint="eastAsia"/>
          <w:color w:val="000000" w:themeColor="text1"/>
        </w:rPr>
        <w:t>—</w:t>
      </w:r>
      <w:r w:rsidRPr="00866B5D">
        <w:rPr>
          <w:rFonts w:ascii="휴먼매직체" w:eastAsia="휴먼매직체" w:hAnsi="Calibri" w:cs="Calibri" w:hint="eastAsia"/>
          <w:color w:val="000000" w:themeColor="text1"/>
        </w:rPr>
        <w:t xml:space="preserve"> the remote system sends packets back to acknowledge it is received your packets.</w:t>
      </w:r>
    </w:p>
    <w:p w:rsidR="00866B5D" w:rsidRPr="00866B5D" w:rsidRDefault="00866B5D" w:rsidP="00866B5D">
      <w:pPr>
        <w:pStyle w:val="a5"/>
        <w:shd w:val="clear" w:color="auto" w:fill="FFFFFF"/>
        <w:rPr>
          <w:rFonts w:ascii="휴먼매직체" w:eastAsia="휴먼매직체" w:hAnsi="Calibri" w:cs="Calibri" w:hint="eastAsia"/>
          <w:color w:val="000000" w:themeColor="text1"/>
        </w:rPr>
      </w:pPr>
      <w:r w:rsidRPr="00866B5D">
        <w:rPr>
          <w:rFonts w:ascii="휴먼매직체" w:eastAsia="휴먼매직체" w:hAnsi="Calibri" w:cs="Calibri" w:hint="eastAsia"/>
          <w:color w:val="000000" w:themeColor="text1"/>
        </w:rPr>
        <w:t xml:space="preserve">TCP guarantees the recipient will receive the packets in order by numbering them. The recipient sends messages back to the sender saying it received the messages. If the sender does not get a correct response, it will resend the packets to ensure the recipient received them. Packets are also checked for errors. TCP is all about this reliability </w:t>
      </w:r>
      <w:r w:rsidRPr="00866B5D">
        <w:rPr>
          <w:rFonts w:ascii="바탕" w:eastAsia="바탕" w:hAnsi="바탕" w:cs="바탕" w:hint="eastAsia"/>
          <w:color w:val="000000" w:themeColor="text1"/>
        </w:rPr>
        <w:t>—</w:t>
      </w:r>
      <w:r w:rsidRPr="00866B5D">
        <w:rPr>
          <w:rFonts w:ascii="휴먼매직체" w:eastAsia="휴먼매직체" w:hAnsi="Calibri" w:cs="Calibri" w:hint="eastAsia"/>
          <w:color w:val="000000" w:themeColor="text1"/>
        </w:rPr>
        <w:t xml:space="preserve"> packets sent with TCP are tracked so no data is lost or corrupted in transit. </w:t>
      </w:r>
      <w:proofErr w:type="gramStart"/>
      <w:r w:rsidRPr="00866B5D">
        <w:rPr>
          <w:rFonts w:ascii="휴먼매직체" w:eastAsia="휴먼매직체" w:hAnsi="Calibri" w:cs="Calibri" w:hint="eastAsia"/>
          <w:color w:val="000000" w:themeColor="text1"/>
        </w:rPr>
        <w:t>This is why</w:t>
      </w:r>
      <w:proofErr w:type="gramEnd"/>
      <w:r w:rsidRPr="00866B5D">
        <w:rPr>
          <w:rFonts w:ascii="휴먼매직체" w:eastAsia="휴먼매직체" w:hAnsi="Calibri" w:cs="Calibri" w:hint="eastAsia"/>
          <w:color w:val="000000" w:themeColor="text1"/>
        </w:rPr>
        <w:t xml:space="preserve"> file downloads do not become corrupted even if there are network hiccups. Of course, if the recipient is completely offline, your computer will give up and you will see</w:t>
      </w:r>
      <w:r>
        <w:rPr>
          <w:rFonts w:ascii="휴먼매직체" w:eastAsia="휴먼매직체" w:hAnsi="Calibri" w:cs="Calibri" w:hint="eastAsia"/>
          <w:color w:val="000000" w:themeColor="text1"/>
        </w:rPr>
        <w:t xml:space="preserve"> an error message saying it can</w:t>
      </w:r>
      <w:bookmarkStart w:id="0" w:name="_GoBack"/>
      <w:bookmarkEnd w:id="0"/>
      <w:r w:rsidRPr="00866B5D">
        <w:rPr>
          <w:rFonts w:ascii="휴먼매직체" w:eastAsia="휴먼매직체" w:hAnsi="Calibri" w:cs="Calibri" w:hint="eastAsia"/>
          <w:color w:val="000000" w:themeColor="text1"/>
        </w:rPr>
        <w:t>not communicate with the remote host.</w:t>
      </w:r>
    </w:p>
    <w:p w:rsidR="00866B5D" w:rsidRPr="00866B5D" w:rsidRDefault="00866B5D" w:rsidP="00866B5D">
      <w:pPr>
        <w:pStyle w:val="a5"/>
        <w:shd w:val="clear" w:color="auto" w:fill="FFFFFF"/>
        <w:rPr>
          <w:rFonts w:ascii="휴먼매직체" w:eastAsia="휴먼매직체" w:hAnsi="Calibri" w:cs="Calibri" w:hint="eastAsia"/>
          <w:color w:val="000000" w:themeColor="text1"/>
        </w:rPr>
      </w:pPr>
      <w:r w:rsidRPr="00866B5D">
        <w:rPr>
          <w:rStyle w:val="wysiwyg-font-size-x-large"/>
          <w:rFonts w:ascii="휴먼매직체" w:eastAsia="휴먼매직체" w:hAnsi="Calibri" w:cs="Calibri" w:hint="eastAsia"/>
          <w:color w:val="000000" w:themeColor="text1"/>
        </w:rPr>
        <w:t>UDP</w:t>
      </w:r>
    </w:p>
    <w:p w:rsidR="00866B5D" w:rsidRPr="00866B5D" w:rsidRDefault="00866B5D" w:rsidP="00866B5D">
      <w:pPr>
        <w:pStyle w:val="a5"/>
        <w:shd w:val="clear" w:color="auto" w:fill="FFFFFF"/>
        <w:rPr>
          <w:rFonts w:ascii="휴먼매직체" w:eastAsia="휴먼매직체" w:hAnsi="Calibri" w:cs="Calibri" w:hint="eastAsia"/>
          <w:color w:val="000000" w:themeColor="text1"/>
        </w:rPr>
      </w:pPr>
      <w:r w:rsidRPr="00866B5D">
        <w:rPr>
          <w:rFonts w:ascii="휴먼매직체" w:eastAsia="휴먼매직체" w:hAnsi="Calibri" w:cs="Calibri" w:hint="eastAsia"/>
          <w:color w:val="000000" w:themeColor="text1"/>
        </w:rPr>
        <w:lastRenderedPageBreak/>
        <w:t xml:space="preserve">UDP stands for User Datagram Protocol </w:t>
      </w:r>
      <w:r w:rsidRPr="00866B5D">
        <w:rPr>
          <w:rFonts w:ascii="바탕" w:eastAsia="바탕" w:hAnsi="바탕" w:cs="바탕" w:hint="eastAsia"/>
          <w:color w:val="000000" w:themeColor="text1"/>
        </w:rPr>
        <w:t>—</w:t>
      </w:r>
      <w:r w:rsidRPr="00866B5D">
        <w:rPr>
          <w:rFonts w:ascii="휴먼매직체" w:eastAsia="휴먼매직체" w:hAnsi="Calibri" w:cs="Calibri" w:hint="eastAsia"/>
          <w:color w:val="000000" w:themeColor="text1"/>
        </w:rPr>
        <w:t xml:space="preserve"> a datagram is the same thing as a packet of information. The UDP protocol works similarly to TCP, but it throws all the error-checking stuff out. All the back-and-forth communication and deliverability guarantees slow things down.</w:t>
      </w:r>
    </w:p>
    <w:p w:rsidR="00866B5D" w:rsidRPr="00866B5D" w:rsidRDefault="00866B5D" w:rsidP="00866B5D">
      <w:pPr>
        <w:pStyle w:val="a5"/>
        <w:shd w:val="clear" w:color="auto" w:fill="FFFFFF"/>
        <w:rPr>
          <w:rFonts w:ascii="휴먼매직체" w:eastAsia="휴먼매직체" w:hAnsi="Calibri" w:cs="Calibri" w:hint="eastAsia"/>
          <w:color w:val="000000" w:themeColor="text1"/>
        </w:rPr>
      </w:pPr>
      <w:r w:rsidRPr="00866B5D">
        <w:rPr>
          <w:rFonts w:ascii="휴먼매직체" w:eastAsia="휴먼매직체" w:hAnsi="Calibri" w:cs="Calibri" w:hint="eastAsia"/>
          <w:color w:val="000000" w:themeColor="text1"/>
        </w:rPr>
        <w:t xml:space="preserve">When using UDP, packets are just sent to the recipient. The sender will not wait to make sure the recipient received the packet </w:t>
      </w:r>
      <w:r w:rsidRPr="00866B5D">
        <w:rPr>
          <w:rFonts w:ascii="바탕" w:eastAsia="바탕" w:hAnsi="바탕" w:cs="바탕" w:hint="eastAsia"/>
          <w:color w:val="000000" w:themeColor="text1"/>
        </w:rPr>
        <w:t>—</w:t>
      </w:r>
      <w:r w:rsidRPr="00866B5D">
        <w:rPr>
          <w:rFonts w:ascii="휴먼매직체" w:eastAsia="휴먼매직체" w:hAnsi="Calibri" w:cs="Calibri" w:hint="eastAsia"/>
          <w:color w:val="000000" w:themeColor="text1"/>
        </w:rPr>
        <w:t xml:space="preserve"> it will just continue sending the next packets. If you are the recipient and you miss some UDP packets, too bad </w:t>
      </w:r>
      <w:r w:rsidRPr="00866B5D">
        <w:rPr>
          <w:rFonts w:ascii="바탕" w:eastAsia="바탕" w:hAnsi="바탕" w:cs="바탕" w:hint="eastAsia"/>
          <w:color w:val="000000" w:themeColor="text1"/>
        </w:rPr>
        <w:t>—</w:t>
      </w:r>
      <w:r w:rsidRPr="00866B5D">
        <w:rPr>
          <w:rFonts w:ascii="휴먼매직체" w:eastAsia="휴먼매직체" w:hAnsi="Calibri" w:cs="Calibri" w:hint="eastAsia"/>
          <w:color w:val="000000" w:themeColor="text1"/>
        </w:rPr>
        <w:t xml:space="preserve"> you </w:t>
      </w:r>
      <w:proofErr w:type="spellStart"/>
      <w:r w:rsidRPr="00866B5D">
        <w:rPr>
          <w:rFonts w:ascii="휴먼매직체" w:eastAsia="휴먼매직체" w:hAnsi="Calibri" w:cs="Calibri" w:hint="eastAsia"/>
          <w:color w:val="000000" w:themeColor="text1"/>
        </w:rPr>
        <w:t>can not</w:t>
      </w:r>
      <w:proofErr w:type="spellEnd"/>
      <w:r w:rsidRPr="00866B5D">
        <w:rPr>
          <w:rFonts w:ascii="휴먼매직체" w:eastAsia="휴먼매직체" w:hAnsi="Calibri" w:cs="Calibri" w:hint="eastAsia"/>
          <w:color w:val="000000" w:themeColor="text1"/>
        </w:rPr>
        <w:t xml:space="preserve"> ask for those packets again. There is no guarantee you are getting all the packets and there is no way to ask for a packet again if you miss it, but losing all this overhead means the computers can communicate more quickly.</w:t>
      </w:r>
    </w:p>
    <w:p w:rsidR="00866B5D" w:rsidRPr="00866B5D" w:rsidRDefault="00866B5D" w:rsidP="00866B5D">
      <w:pPr>
        <w:pStyle w:val="a5"/>
        <w:shd w:val="clear" w:color="auto" w:fill="FFFFFF"/>
        <w:rPr>
          <w:rFonts w:ascii="휴먼매직체" w:eastAsia="휴먼매직체" w:hAnsi="Calibri" w:cs="Calibri" w:hint="eastAsia"/>
          <w:color w:val="000000" w:themeColor="text1"/>
        </w:rPr>
      </w:pPr>
      <w:r w:rsidRPr="00866B5D">
        <w:rPr>
          <w:rFonts w:ascii="휴먼매직체" w:eastAsia="휴먼매직체" w:hAnsi="Calibri" w:cs="Calibri" w:hint="eastAsia"/>
          <w:color w:val="000000" w:themeColor="text1"/>
        </w:rPr>
        <w:t>UDP is used when speed is desirable and error correction is not necessary. For example, UDP is frequently used for live broadcasts and online games.</w:t>
      </w:r>
    </w:p>
    <w:p w:rsidR="00D5687B" w:rsidRPr="00866B5D" w:rsidRDefault="00D5687B" w:rsidP="00866B5D">
      <w:pPr>
        <w:rPr>
          <w:rFonts w:ascii="휴먼매직체" w:eastAsia="휴먼매직체" w:hint="eastAsia"/>
          <w:color w:val="000000" w:themeColor="text1"/>
          <w:sz w:val="24"/>
          <w:szCs w:val="24"/>
        </w:rPr>
      </w:pPr>
    </w:p>
    <w:sectPr w:rsidR="00D5687B" w:rsidRPr="00866B5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휴먼매직체">
    <w:panose1 w:val="02030504000101010101"/>
    <w:charset w:val="81"/>
    <w:family w:val="roman"/>
    <w:pitch w:val="variable"/>
    <w:sig w:usb0="800002A7" w:usb1="09D77CFB" w:usb2="00000010" w:usb3="00000000" w:csb0="00080000" w:csb1="00000000"/>
  </w:font>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D4F1B"/>
    <w:multiLevelType w:val="multilevel"/>
    <w:tmpl w:val="F346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DF2183"/>
    <w:multiLevelType w:val="multilevel"/>
    <w:tmpl w:val="99FA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5868CC"/>
    <w:multiLevelType w:val="multilevel"/>
    <w:tmpl w:val="4632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44EF6"/>
    <w:multiLevelType w:val="multilevel"/>
    <w:tmpl w:val="F470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B5D"/>
    <w:rsid w:val="001D08D6"/>
    <w:rsid w:val="00866B5D"/>
    <w:rsid w:val="00B71D55"/>
    <w:rsid w:val="00D568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21AFE"/>
  <w15:chartTrackingRefBased/>
  <w15:docId w15:val="{96181872-2BC6-42CB-87EC-1090ED1F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0"/>
    <w:uiPriority w:val="9"/>
    <w:qFormat/>
    <w:rsid w:val="00866B5D"/>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0"/>
    <w:uiPriority w:val="9"/>
    <w:qFormat/>
    <w:rsid w:val="00866B5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0"/>
    <w:uiPriority w:val="9"/>
    <w:qFormat/>
    <w:rsid w:val="00866B5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0"/>
    <w:uiPriority w:val="9"/>
    <w:qFormat/>
    <w:rsid w:val="00866B5D"/>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6B5D"/>
    <w:rPr>
      <w:rFonts w:ascii="굴림" w:eastAsia="굴림" w:hAnsi="굴림" w:cs="굴림"/>
      <w:b/>
      <w:bCs/>
      <w:kern w:val="36"/>
      <w:sz w:val="48"/>
      <w:szCs w:val="48"/>
    </w:rPr>
  </w:style>
  <w:style w:type="character" w:customStyle="1" w:styleId="20">
    <w:name w:val="标题 2 字符"/>
    <w:basedOn w:val="a0"/>
    <w:link w:val="2"/>
    <w:uiPriority w:val="9"/>
    <w:rsid w:val="00866B5D"/>
    <w:rPr>
      <w:rFonts w:ascii="굴림" w:eastAsia="굴림" w:hAnsi="굴림" w:cs="굴림"/>
      <w:b/>
      <w:bCs/>
      <w:kern w:val="0"/>
      <w:sz w:val="36"/>
      <w:szCs w:val="36"/>
    </w:rPr>
  </w:style>
  <w:style w:type="character" w:customStyle="1" w:styleId="30">
    <w:name w:val="标题 3 字符"/>
    <w:basedOn w:val="a0"/>
    <w:link w:val="3"/>
    <w:uiPriority w:val="9"/>
    <w:rsid w:val="00866B5D"/>
    <w:rPr>
      <w:rFonts w:ascii="굴림" w:eastAsia="굴림" w:hAnsi="굴림" w:cs="굴림"/>
      <w:b/>
      <w:bCs/>
      <w:kern w:val="0"/>
      <w:sz w:val="27"/>
      <w:szCs w:val="27"/>
    </w:rPr>
  </w:style>
  <w:style w:type="character" w:customStyle="1" w:styleId="40">
    <w:name w:val="标题 4 字符"/>
    <w:basedOn w:val="a0"/>
    <w:link w:val="4"/>
    <w:uiPriority w:val="9"/>
    <w:rsid w:val="00866B5D"/>
    <w:rPr>
      <w:rFonts w:ascii="굴림" w:eastAsia="굴림" w:hAnsi="굴림" w:cs="굴림"/>
      <w:b/>
      <w:bCs/>
      <w:kern w:val="0"/>
      <w:sz w:val="24"/>
      <w:szCs w:val="24"/>
    </w:rPr>
  </w:style>
  <w:style w:type="character" w:styleId="a3">
    <w:name w:val="Hyperlink"/>
    <w:basedOn w:val="a0"/>
    <w:uiPriority w:val="99"/>
    <w:semiHidden/>
    <w:unhideWhenUsed/>
    <w:rsid w:val="00866B5D"/>
    <w:rPr>
      <w:color w:val="0000FF"/>
      <w:u w:val="single"/>
    </w:rPr>
  </w:style>
  <w:style w:type="character" w:styleId="a4">
    <w:name w:val="Strong"/>
    <w:basedOn w:val="a0"/>
    <w:uiPriority w:val="22"/>
    <w:qFormat/>
    <w:rsid w:val="00866B5D"/>
    <w:rPr>
      <w:b/>
      <w:bCs/>
    </w:rPr>
  </w:style>
  <w:style w:type="character" w:customStyle="1" w:styleId="fn">
    <w:name w:val="fn"/>
    <w:basedOn w:val="a0"/>
    <w:rsid w:val="00866B5D"/>
  </w:style>
  <w:style w:type="paragraph" w:styleId="a5">
    <w:name w:val="Normal (Web)"/>
    <w:basedOn w:val="a"/>
    <w:uiPriority w:val="99"/>
    <w:semiHidden/>
    <w:unhideWhenUsed/>
    <w:rsid w:val="00866B5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relatedtext">
    <w:name w:val="relatedtext"/>
    <w:basedOn w:val="a0"/>
    <w:rsid w:val="00866B5D"/>
  </w:style>
  <w:style w:type="paragraph" w:customStyle="1" w:styleId="share-heading">
    <w:name w:val="share-heading"/>
    <w:basedOn w:val="a"/>
    <w:rsid w:val="00866B5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z-">
    <w:name w:val="HTML Top of Form"/>
    <w:basedOn w:val="a"/>
    <w:next w:val="a"/>
    <w:link w:val="z-0"/>
    <w:hidden/>
    <w:uiPriority w:val="99"/>
    <w:semiHidden/>
    <w:unhideWhenUsed/>
    <w:rsid w:val="00866B5D"/>
    <w:pPr>
      <w:widowControl/>
      <w:pBdr>
        <w:bottom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0">
    <w:name w:val="z-窗体顶端 字符"/>
    <w:basedOn w:val="a0"/>
    <w:link w:val="z-"/>
    <w:uiPriority w:val="99"/>
    <w:semiHidden/>
    <w:rsid w:val="00866B5D"/>
    <w:rPr>
      <w:rFonts w:ascii="Arial" w:eastAsia="굴림" w:hAnsi="Arial" w:cs="Arial"/>
      <w:vanish/>
      <w:kern w:val="0"/>
      <w:sz w:val="16"/>
      <w:szCs w:val="16"/>
    </w:rPr>
  </w:style>
  <w:style w:type="paragraph" w:styleId="z-1">
    <w:name w:val="HTML Bottom of Form"/>
    <w:basedOn w:val="a"/>
    <w:next w:val="a"/>
    <w:link w:val="z-2"/>
    <w:hidden/>
    <w:uiPriority w:val="99"/>
    <w:semiHidden/>
    <w:unhideWhenUsed/>
    <w:rsid w:val="00866B5D"/>
    <w:pPr>
      <w:widowControl/>
      <w:pBdr>
        <w:top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2">
    <w:name w:val="z-窗体底端 字符"/>
    <w:basedOn w:val="a0"/>
    <w:link w:val="z-1"/>
    <w:uiPriority w:val="99"/>
    <w:semiHidden/>
    <w:rsid w:val="00866B5D"/>
    <w:rPr>
      <w:rFonts w:ascii="Arial" w:eastAsia="굴림" w:hAnsi="Arial" w:cs="Arial"/>
      <w:vanish/>
      <w:kern w:val="0"/>
      <w:sz w:val="16"/>
      <w:szCs w:val="16"/>
    </w:rPr>
  </w:style>
  <w:style w:type="paragraph" w:customStyle="1" w:styleId="count">
    <w:name w:val="count"/>
    <w:basedOn w:val="a"/>
    <w:rsid w:val="00866B5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wysiwyg-font-size-x-large">
    <w:name w:val="wysiwyg-font-size-x-large"/>
    <w:basedOn w:val="a0"/>
    <w:rsid w:val="00866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428603">
      <w:bodyDiv w:val="1"/>
      <w:marLeft w:val="0"/>
      <w:marRight w:val="0"/>
      <w:marTop w:val="0"/>
      <w:marBottom w:val="0"/>
      <w:divBdr>
        <w:top w:val="none" w:sz="0" w:space="0" w:color="auto"/>
        <w:left w:val="none" w:sz="0" w:space="0" w:color="auto"/>
        <w:bottom w:val="none" w:sz="0" w:space="0" w:color="auto"/>
        <w:right w:val="none" w:sz="0" w:space="0" w:color="auto"/>
      </w:divBdr>
      <w:divsChild>
        <w:div w:id="185484573">
          <w:marLeft w:val="0"/>
          <w:marRight w:val="0"/>
          <w:marTop w:val="0"/>
          <w:marBottom w:val="0"/>
          <w:divBdr>
            <w:top w:val="none" w:sz="0" w:space="0" w:color="auto"/>
            <w:left w:val="none" w:sz="0" w:space="0" w:color="auto"/>
            <w:bottom w:val="none" w:sz="0" w:space="0" w:color="auto"/>
            <w:right w:val="none" w:sz="0" w:space="0" w:color="auto"/>
          </w:divBdr>
          <w:divsChild>
            <w:div w:id="883641228">
              <w:marLeft w:val="0"/>
              <w:marRight w:val="0"/>
              <w:marTop w:val="0"/>
              <w:marBottom w:val="0"/>
              <w:divBdr>
                <w:top w:val="none" w:sz="0" w:space="0" w:color="auto"/>
                <w:left w:val="none" w:sz="0" w:space="0" w:color="auto"/>
                <w:bottom w:val="none" w:sz="0" w:space="0" w:color="auto"/>
                <w:right w:val="none" w:sz="0" w:space="0" w:color="auto"/>
              </w:divBdr>
            </w:div>
            <w:div w:id="1328366268">
              <w:marLeft w:val="0"/>
              <w:marRight w:val="0"/>
              <w:marTop w:val="0"/>
              <w:marBottom w:val="0"/>
              <w:divBdr>
                <w:top w:val="none" w:sz="0" w:space="0" w:color="auto"/>
                <w:left w:val="none" w:sz="0" w:space="0" w:color="auto"/>
                <w:bottom w:val="none" w:sz="0" w:space="0" w:color="auto"/>
                <w:right w:val="none" w:sz="0" w:space="0" w:color="auto"/>
              </w:divBdr>
              <w:divsChild>
                <w:div w:id="1720586924">
                  <w:marLeft w:val="0"/>
                  <w:marRight w:val="0"/>
                  <w:marTop w:val="0"/>
                  <w:marBottom w:val="0"/>
                  <w:divBdr>
                    <w:top w:val="none" w:sz="0" w:space="0" w:color="auto"/>
                    <w:left w:val="none" w:sz="0" w:space="0" w:color="auto"/>
                    <w:bottom w:val="none" w:sz="0" w:space="0" w:color="auto"/>
                    <w:right w:val="none" w:sz="0" w:space="0" w:color="auto"/>
                  </w:divBdr>
                </w:div>
              </w:divsChild>
            </w:div>
            <w:div w:id="1189173631">
              <w:marLeft w:val="0"/>
              <w:marRight w:val="0"/>
              <w:marTop w:val="0"/>
              <w:marBottom w:val="0"/>
              <w:divBdr>
                <w:top w:val="none" w:sz="0" w:space="0" w:color="auto"/>
                <w:left w:val="none" w:sz="0" w:space="0" w:color="auto"/>
                <w:bottom w:val="none" w:sz="0" w:space="0" w:color="auto"/>
                <w:right w:val="none" w:sz="0" w:space="0" w:color="auto"/>
              </w:divBdr>
            </w:div>
          </w:divsChild>
        </w:div>
        <w:div w:id="74792064">
          <w:marLeft w:val="0"/>
          <w:marRight w:val="0"/>
          <w:marTop w:val="0"/>
          <w:marBottom w:val="0"/>
          <w:divBdr>
            <w:top w:val="none" w:sz="0" w:space="0" w:color="auto"/>
            <w:left w:val="none" w:sz="0" w:space="0" w:color="auto"/>
            <w:bottom w:val="none" w:sz="0" w:space="0" w:color="auto"/>
            <w:right w:val="none" w:sz="0" w:space="0" w:color="auto"/>
          </w:divBdr>
        </w:div>
      </w:divsChild>
    </w:div>
    <w:div w:id="1248415681">
      <w:bodyDiv w:val="1"/>
      <w:marLeft w:val="0"/>
      <w:marRight w:val="0"/>
      <w:marTop w:val="0"/>
      <w:marBottom w:val="0"/>
      <w:divBdr>
        <w:top w:val="none" w:sz="0" w:space="0" w:color="auto"/>
        <w:left w:val="none" w:sz="0" w:space="0" w:color="auto"/>
        <w:bottom w:val="none" w:sz="0" w:space="0" w:color="auto"/>
        <w:right w:val="none" w:sz="0" w:space="0" w:color="auto"/>
      </w:divBdr>
      <w:divsChild>
        <w:div w:id="1279143477">
          <w:marLeft w:val="0"/>
          <w:marRight w:val="0"/>
          <w:marTop w:val="0"/>
          <w:marBottom w:val="0"/>
          <w:divBdr>
            <w:top w:val="none" w:sz="0" w:space="0" w:color="auto"/>
            <w:left w:val="none" w:sz="0" w:space="0" w:color="auto"/>
            <w:bottom w:val="none" w:sz="0" w:space="0" w:color="auto"/>
            <w:right w:val="none" w:sz="0" w:space="0" w:color="auto"/>
          </w:divBdr>
        </w:div>
        <w:div w:id="656619050">
          <w:marLeft w:val="0"/>
          <w:marRight w:val="0"/>
          <w:marTop w:val="0"/>
          <w:marBottom w:val="0"/>
          <w:divBdr>
            <w:top w:val="none" w:sz="0" w:space="0" w:color="auto"/>
            <w:left w:val="none" w:sz="0" w:space="0" w:color="auto"/>
            <w:bottom w:val="none" w:sz="0" w:space="0" w:color="auto"/>
            <w:right w:val="none" w:sz="0" w:space="0" w:color="auto"/>
          </w:divBdr>
        </w:div>
        <w:div w:id="1464041179">
          <w:marLeft w:val="0"/>
          <w:marRight w:val="0"/>
          <w:marTop w:val="0"/>
          <w:marBottom w:val="0"/>
          <w:divBdr>
            <w:top w:val="none" w:sz="0" w:space="0" w:color="auto"/>
            <w:left w:val="none" w:sz="0" w:space="0" w:color="auto"/>
            <w:bottom w:val="none" w:sz="0" w:space="0" w:color="auto"/>
            <w:right w:val="none" w:sz="0" w:space="0" w:color="auto"/>
          </w:divBdr>
          <w:divsChild>
            <w:div w:id="2105572973">
              <w:marLeft w:val="0"/>
              <w:marRight w:val="0"/>
              <w:marTop w:val="0"/>
              <w:marBottom w:val="0"/>
              <w:divBdr>
                <w:top w:val="none" w:sz="0" w:space="0" w:color="auto"/>
                <w:left w:val="none" w:sz="0" w:space="0" w:color="auto"/>
                <w:bottom w:val="none" w:sz="0" w:space="0" w:color="auto"/>
                <w:right w:val="none" w:sz="0" w:space="0" w:color="auto"/>
              </w:divBdr>
              <w:divsChild>
                <w:div w:id="131143027">
                  <w:marLeft w:val="0"/>
                  <w:marRight w:val="0"/>
                  <w:marTop w:val="0"/>
                  <w:marBottom w:val="0"/>
                  <w:divBdr>
                    <w:top w:val="none" w:sz="0" w:space="0" w:color="auto"/>
                    <w:left w:val="none" w:sz="0" w:space="0" w:color="auto"/>
                    <w:bottom w:val="none" w:sz="0" w:space="0" w:color="auto"/>
                    <w:right w:val="none" w:sz="0" w:space="0" w:color="auto"/>
                  </w:divBdr>
                </w:div>
                <w:div w:id="91509896">
                  <w:marLeft w:val="0"/>
                  <w:marRight w:val="0"/>
                  <w:marTop w:val="0"/>
                  <w:marBottom w:val="0"/>
                  <w:divBdr>
                    <w:top w:val="none" w:sz="0" w:space="0" w:color="auto"/>
                    <w:left w:val="none" w:sz="0" w:space="0" w:color="auto"/>
                    <w:bottom w:val="none" w:sz="0" w:space="0" w:color="auto"/>
                    <w:right w:val="none" w:sz="0" w:space="0" w:color="auto"/>
                  </w:divBdr>
                  <w:divsChild>
                    <w:div w:id="1844322928">
                      <w:marLeft w:val="120"/>
                      <w:marRight w:val="240"/>
                      <w:marTop w:val="375"/>
                      <w:marBottom w:val="120"/>
                      <w:divBdr>
                        <w:top w:val="none" w:sz="0" w:space="0" w:color="auto"/>
                        <w:left w:val="none" w:sz="0" w:space="0" w:color="auto"/>
                        <w:bottom w:val="none" w:sz="0" w:space="0" w:color="auto"/>
                        <w:right w:val="none" w:sz="0" w:space="0" w:color="auto"/>
                      </w:divBdr>
                      <w:divsChild>
                        <w:div w:id="1967538820">
                          <w:marLeft w:val="90"/>
                          <w:marRight w:val="0"/>
                          <w:marTop w:val="0"/>
                          <w:marBottom w:val="0"/>
                          <w:divBdr>
                            <w:top w:val="single" w:sz="18" w:space="6" w:color="DDDDDD"/>
                            <w:left w:val="none" w:sz="0" w:space="0" w:color="auto"/>
                            <w:bottom w:val="single" w:sz="18" w:space="6" w:color="DDDDDD"/>
                            <w:right w:val="none" w:sz="0" w:space="0" w:color="auto"/>
                          </w:divBdr>
                          <w:divsChild>
                            <w:div w:id="1507135068">
                              <w:marLeft w:val="30"/>
                              <w:marRight w:val="300"/>
                              <w:marTop w:val="0"/>
                              <w:marBottom w:val="0"/>
                              <w:divBdr>
                                <w:top w:val="none" w:sz="0" w:space="0" w:color="auto"/>
                                <w:left w:val="none" w:sz="0" w:space="0" w:color="auto"/>
                                <w:bottom w:val="none" w:sz="0" w:space="0" w:color="auto"/>
                                <w:right w:val="none" w:sz="0" w:space="0" w:color="auto"/>
                              </w:divBdr>
                            </w:div>
                          </w:divsChild>
                        </w:div>
                      </w:divsChild>
                    </w:div>
                    <w:div w:id="411312832">
                      <w:marLeft w:val="120"/>
                      <w:marRight w:val="240"/>
                      <w:marTop w:val="375"/>
                      <w:marBottom w:val="120"/>
                      <w:divBdr>
                        <w:top w:val="none" w:sz="0" w:space="0" w:color="auto"/>
                        <w:left w:val="none" w:sz="0" w:space="0" w:color="auto"/>
                        <w:bottom w:val="none" w:sz="0" w:space="0" w:color="auto"/>
                        <w:right w:val="none" w:sz="0" w:space="0" w:color="auto"/>
                      </w:divBdr>
                      <w:divsChild>
                        <w:div w:id="919370211">
                          <w:marLeft w:val="90"/>
                          <w:marRight w:val="0"/>
                          <w:marTop w:val="0"/>
                          <w:marBottom w:val="0"/>
                          <w:divBdr>
                            <w:top w:val="single" w:sz="18" w:space="6" w:color="DDDDDD"/>
                            <w:left w:val="none" w:sz="0" w:space="0" w:color="auto"/>
                            <w:bottom w:val="single" w:sz="18" w:space="6" w:color="DDDDDD"/>
                            <w:right w:val="none" w:sz="0" w:space="0" w:color="auto"/>
                          </w:divBdr>
                        </w:div>
                      </w:divsChild>
                    </w:div>
                    <w:div w:id="491918569">
                      <w:marLeft w:val="120"/>
                      <w:marRight w:val="240"/>
                      <w:marTop w:val="375"/>
                      <w:marBottom w:val="120"/>
                      <w:divBdr>
                        <w:top w:val="none" w:sz="0" w:space="0" w:color="auto"/>
                        <w:left w:val="none" w:sz="0" w:space="0" w:color="auto"/>
                        <w:bottom w:val="none" w:sz="0" w:space="0" w:color="auto"/>
                        <w:right w:val="none" w:sz="0" w:space="0" w:color="auto"/>
                      </w:divBdr>
                      <w:divsChild>
                        <w:div w:id="1047946494">
                          <w:marLeft w:val="90"/>
                          <w:marRight w:val="0"/>
                          <w:marTop w:val="0"/>
                          <w:marBottom w:val="0"/>
                          <w:divBdr>
                            <w:top w:val="single" w:sz="18" w:space="6" w:color="DDDDDD"/>
                            <w:left w:val="none" w:sz="0" w:space="0" w:color="auto"/>
                            <w:bottom w:val="single" w:sz="18" w:space="6" w:color="DDDDDD"/>
                            <w:right w:val="none" w:sz="0" w:space="0" w:color="auto"/>
                          </w:divBdr>
                        </w:div>
                      </w:divsChild>
                    </w:div>
                    <w:div w:id="261030172">
                      <w:marLeft w:val="120"/>
                      <w:marRight w:val="240"/>
                      <w:marTop w:val="375"/>
                      <w:marBottom w:val="120"/>
                      <w:divBdr>
                        <w:top w:val="none" w:sz="0" w:space="0" w:color="auto"/>
                        <w:left w:val="none" w:sz="0" w:space="0" w:color="auto"/>
                        <w:bottom w:val="none" w:sz="0" w:space="0" w:color="auto"/>
                        <w:right w:val="none" w:sz="0" w:space="0" w:color="auto"/>
                      </w:divBdr>
                      <w:divsChild>
                        <w:div w:id="810289677">
                          <w:marLeft w:val="90"/>
                          <w:marRight w:val="0"/>
                          <w:marTop w:val="0"/>
                          <w:marBottom w:val="0"/>
                          <w:divBdr>
                            <w:top w:val="single" w:sz="18" w:space="6" w:color="DDDDDD"/>
                            <w:left w:val="none" w:sz="0" w:space="0" w:color="auto"/>
                            <w:bottom w:val="single" w:sz="18" w:space="6" w:color="DDDDDD"/>
                            <w:right w:val="none" w:sz="0" w:space="0" w:color="auto"/>
                          </w:divBdr>
                          <w:divsChild>
                            <w:div w:id="1276255592">
                              <w:marLeft w:val="3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862863248">
                  <w:marLeft w:val="0"/>
                  <w:marRight w:val="0"/>
                  <w:marTop w:val="300"/>
                  <w:marBottom w:val="0"/>
                  <w:divBdr>
                    <w:top w:val="single" w:sz="24" w:space="8" w:color="CCCCCC"/>
                    <w:left w:val="single" w:sz="6" w:space="8" w:color="CCCCCC"/>
                    <w:bottom w:val="single" w:sz="6" w:space="8" w:color="CCCCCC"/>
                    <w:right w:val="single" w:sz="6" w:space="0" w:color="CCCCCC"/>
                  </w:divBdr>
                  <w:divsChild>
                    <w:div w:id="1426802374">
                      <w:marLeft w:val="0"/>
                      <w:marRight w:val="0"/>
                      <w:marTop w:val="0"/>
                      <w:marBottom w:val="0"/>
                      <w:divBdr>
                        <w:top w:val="none" w:sz="0" w:space="0" w:color="auto"/>
                        <w:left w:val="none" w:sz="0" w:space="0" w:color="auto"/>
                        <w:bottom w:val="none" w:sz="0" w:space="0" w:color="auto"/>
                        <w:right w:val="none" w:sz="0" w:space="0" w:color="auto"/>
                      </w:divBdr>
                      <w:divsChild>
                        <w:div w:id="1663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19287">
                  <w:marLeft w:val="0"/>
                  <w:marRight w:val="0"/>
                  <w:marTop w:val="0"/>
                  <w:marBottom w:val="0"/>
                  <w:divBdr>
                    <w:top w:val="single" w:sz="12" w:space="8" w:color="CCCCCC"/>
                    <w:left w:val="single" w:sz="6" w:space="8" w:color="DDDDDD"/>
                    <w:bottom w:val="single" w:sz="48" w:space="8" w:color="DDDDDD"/>
                    <w:right w:val="single" w:sz="6" w:space="8" w:color="DDDDDD"/>
                  </w:divBdr>
                  <w:divsChild>
                    <w:div w:id="2749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0720">
              <w:marLeft w:val="0"/>
              <w:marRight w:val="0"/>
              <w:marTop w:val="0"/>
              <w:marBottom w:val="0"/>
              <w:divBdr>
                <w:top w:val="none" w:sz="0" w:space="0" w:color="auto"/>
                <w:left w:val="none" w:sz="0" w:space="0" w:color="auto"/>
                <w:bottom w:val="none" w:sz="0" w:space="0" w:color="auto"/>
                <w:right w:val="none" w:sz="0" w:space="0" w:color="auto"/>
              </w:divBdr>
              <w:divsChild>
                <w:div w:id="949508268">
                  <w:marLeft w:val="0"/>
                  <w:marRight w:val="0"/>
                  <w:marTop w:val="0"/>
                  <w:marBottom w:val="0"/>
                  <w:divBdr>
                    <w:top w:val="none" w:sz="0" w:space="0" w:color="auto"/>
                    <w:left w:val="none" w:sz="0" w:space="0" w:color="auto"/>
                    <w:bottom w:val="none" w:sz="0" w:space="0" w:color="auto"/>
                    <w:right w:val="none" w:sz="0" w:space="0" w:color="auto"/>
                  </w:divBdr>
                </w:div>
                <w:div w:id="1630621782">
                  <w:marLeft w:val="0"/>
                  <w:marRight w:val="0"/>
                  <w:marTop w:val="0"/>
                  <w:marBottom w:val="0"/>
                  <w:divBdr>
                    <w:top w:val="none" w:sz="0" w:space="0" w:color="auto"/>
                    <w:left w:val="none" w:sz="0" w:space="0" w:color="auto"/>
                    <w:bottom w:val="none" w:sz="0" w:space="0" w:color="auto"/>
                    <w:right w:val="none" w:sz="0" w:space="0" w:color="auto"/>
                  </w:divBdr>
                </w:div>
              </w:divsChild>
            </w:div>
            <w:div w:id="737099332">
              <w:marLeft w:val="0"/>
              <w:marRight w:val="0"/>
              <w:marTop w:val="300"/>
              <w:marBottom w:val="0"/>
              <w:divBdr>
                <w:top w:val="none" w:sz="0" w:space="0" w:color="auto"/>
                <w:left w:val="none" w:sz="0" w:space="0" w:color="auto"/>
                <w:bottom w:val="none" w:sz="0" w:space="0" w:color="auto"/>
                <w:right w:val="none" w:sz="0" w:space="0" w:color="auto"/>
              </w:divBdr>
              <w:divsChild>
                <w:div w:id="818035495">
                  <w:marLeft w:val="0"/>
                  <w:marRight w:val="0"/>
                  <w:marTop w:val="0"/>
                  <w:marBottom w:val="150"/>
                  <w:divBdr>
                    <w:top w:val="none" w:sz="0" w:space="0" w:color="auto"/>
                    <w:left w:val="none" w:sz="0" w:space="0" w:color="auto"/>
                    <w:bottom w:val="none" w:sz="0" w:space="0" w:color="auto"/>
                    <w:right w:val="none" w:sz="0" w:space="0" w:color="auto"/>
                  </w:divBdr>
                </w:div>
                <w:div w:id="1965308247">
                  <w:marLeft w:val="0"/>
                  <w:marRight w:val="0"/>
                  <w:marTop w:val="0"/>
                  <w:marBottom w:val="300"/>
                  <w:divBdr>
                    <w:top w:val="none" w:sz="0" w:space="0" w:color="auto"/>
                    <w:left w:val="none" w:sz="0" w:space="0" w:color="auto"/>
                    <w:bottom w:val="none" w:sz="0" w:space="0" w:color="auto"/>
                    <w:right w:val="none" w:sz="0" w:space="0" w:color="auto"/>
                  </w:divBdr>
                  <w:divsChild>
                    <w:div w:id="1377900001">
                      <w:marLeft w:val="0"/>
                      <w:marRight w:val="0"/>
                      <w:marTop w:val="0"/>
                      <w:marBottom w:val="0"/>
                      <w:divBdr>
                        <w:top w:val="none" w:sz="0" w:space="0" w:color="auto"/>
                        <w:left w:val="none" w:sz="0" w:space="0" w:color="auto"/>
                        <w:bottom w:val="none" w:sz="0" w:space="0" w:color="auto"/>
                        <w:right w:val="none" w:sz="0" w:space="0" w:color="auto"/>
                      </w:divBdr>
                    </w:div>
                  </w:divsChild>
                </w:div>
                <w:div w:id="725762563">
                  <w:marLeft w:val="0"/>
                  <w:marRight w:val="0"/>
                  <w:marTop w:val="0"/>
                  <w:marBottom w:val="300"/>
                  <w:divBdr>
                    <w:top w:val="none" w:sz="0" w:space="0" w:color="auto"/>
                    <w:left w:val="none" w:sz="0" w:space="0" w:color="auto"/>
                    <w:bottom w:val="none" w:sz="0" w:space="0" w:color="auto"/>
                    <w:right w:val="none" w:sz="0" w:space="0" w:color="auto"/>
                  </w:divBdr>
                  <w:divsChild>
                    <w:div w:id="1191724094">
                      <w:marLeft w:val="0"/>
                      <w:marRight w:val="0"/>
                      <w:marTop w:val="0"/>
                      <w:marBottom w:val="0"/>
                      <w:divBdr>
                        <w:top w:val="none" w:sz="0" w:space="0" w:color="auto"/>
                        <w:left w:val="none" w:sz="0" w:space="0" w:color="auto"/>
                        <w:bottom w:val="none" w:sz="0" w:space="0" w:color="auto"/>
                        <w:right w:val="none" w:sz="0" w:space="0" w:color="auto"/>
                      </w:divBdr>
                    </w:div>
                  </w:divsChild>
                </w:div>
                <w:div w:id="1527019592">
                  <w:marLeft w:val="0"/>
                  <w:marRight w:val="0"/>
                  <w:marTop w:val="0"/>
                  <w:marBottom w:val="300"/>
                  <w:divBdr>
                    <w:top w:val="none" w:sz="0" w:space="0" w:color="auto"/>
                    <w:left w:val="none" w:sz="0" w:space="0" w:color="auto"/>
                    <w:bottom w:val="none" w:sz="0" w:space="0" w:color="auto"/>
                    <w:right w:val="none" w:sz="0" w:space="0" w:color="auto"/>
                  </w:divBdr>
                  <w:divsChild>
                    <w:div w:id="402412228">
                      <w:marLeft w:val="0"/>
                      <w:marRight w:val="0"/>
                      <w:marTop w:val="0"/>
                      <w:marBottom w:val="0"/>
                      <w:divBdr>
                        <w:top w:val="none" w:sz="0" w:space="0" w:color="auto"/>
                        <w:left w:val="none" w:sz="0" w:space="0" w:color="auto"/>
                        <w:bottom w:val="none" w:sz="0" w:space="0" w:color="auto"/>
                        <w:right w:val="none" w:sz="0" w:space="0" w:color="auto"/>
                      </w:divBdr>
                    </w:div>
                  </w:divsChild>
                </w:div>
                <w:div w:id="817576377">
                  <w:marLeft w:val="0"/>
                  <w:marRight w:val="0"/>
                  <w:marTop w:val="0"/>
                  <w:marBottom w:val="300"/>
                  <w:divBdr>
                    <w:top w:val="none" w:sz="0" w:space="0" w:color="auto"/>
                    <w:left w:val="none" w:sz="0" w:space="0" w:color="auto"/>
                    <w:bottom w:val="none" w:sz="0" w:space="0" w:color="auto"/>
                    <w:right w:val="none" w:sz="0" w:space="0" w:color="auto"/>
                  </w:divBdr>
                  <w:divsChild>
                    <w:div w:id="187178951">
                      <w:marLeft w:val="0"/>
                      <w:marRight w:val="0"/>
                      <w:marTop w:val="0"/>
                      <w:marBottom w:val="0"/>
                      <w:divBdr>
                        <w:top w:val="none" w:sz="0" w:space="0" w:color="auto"/>
                        <w:left w:val="none" w:sz="0" w:space="0" w:color="auto"/>
                        <w:bottom w:val="none" w:sz="0" w:space="0" w:color="auto"/>
                        <w:right w:val="none" w:sz="0" w:space="0" w:color="auto"/>
                      </w:divBdr>
                    </w:div>
                  </w:divsChild>
                </w:div>
                <w:div w:id="375009477">
                  <w:marLeft w:val="0"/>
                  <w:marRight w:val="0"/>
                  <w:marTop w:val="0"/>
                  <w:marBottom w:val="300"/>
                  <w:divBdr>
                    <w:top w:val="none" w:sz="0" w:space="0" w:color="auto"/>
                    <w:left w:val="none" w:sz="0" w:space="0" w:color="auto"/>
                    <w:bottom w:val="none" w:sz="0" w:space="0" w:color="auto"/>
                    <w:right w:val="none" w:sz="0" w:space="0" w:color="auto"/>
                  </w:divBdr>
                  <w:divsChild>
                    <w:div w:id="336461991">
                      <w:marLeft w:val="0"/>
                      <w:marRight w:val="0"/>
                      <w:marTop w:val="0"/>
                      <w:marBottom w:val="0"/>
                      <w:divBdr>
                        <w:top w:val="none" w:sz="0" w:space="0" w:color="auto"/>
                        <w:left w:val="none" w:sz="0" w:space="0" w:color="auto"/>
                        <w:bottom w:val="none" w:sz="0" w:space="0" w:color="auto"/>
                        <w:right w:val="none" w:sz="0" w:space="0" w:color="auto"/>
                      </w:divBdr>
                    </w:div>
                  </w:divsChild>
                </w:div>
                <w:div w:id="1690598552">
                  <w:marLeft w:val="0"/>
                  <w:marRight w:val="0"/>
                  <w:marTop w:val="0"/>
                  <w:marBottom w:val="300"/>
                  <w:divBdr>
                    <w:top w:val="none" w:sz="0" w:space="0" w:color="auto"/>
                    <w:left w:val="none" w:sz="0" w:space="0" w:color="auto"/>
                    <w:bottom w:val="none" w:sz="0" w:space="0" w:color="auto"/>
                    <w:right w:val="none" w:sz="0" w:space="0" w:color="auto"/>
                  </w:divBdr>
                  <w:divsChild>
                    <w:div w:id="226303331">
                      <w:marLeft w:val="0"/>
                      <w:marRight w:val="0"/>
                      <w:marTop w:val="0"/>
                      <w:marBottom w:val="0"/>
                      <w:divBdr>
                        <w:top w:val="none" w:sz="0" w:space="0" w:color="auto"/>
                        <w:left w:val="none" w:sz="0" w:space="0" w:color="auto"/>
                        <w:bottom w:val="none" w:sz="0" w:space="0" w:color="auto"/>
                        <w:right w:val="none" w:sz="0" w:space="0" w:color="auto"/>
                      </w:divBdr>
                    </w:div>
                  </w:divsChild>
                </w:div>
                <w:div w:id="2127460228">
                  <w:marLeft w:val="0"/>
                  <w:marRight w:val="0"/>
                  <w:marTop w:val="0"/>
                  <w:marBottom w:val="300"/>
                  <w:divBdr>
                    <w:top w:val="none" w:sz="0" w:space="0" w:color="auto"/>
                    <w:left w:val="none" w:sz="0" w:space="0" w:color="auto"/>
                    <w:bottom w:val="none" w:sz="0" w:space="0" w:color="auto"/>
                    <w:right w:val="none" w:sz="0" w:space="0" w:color="auto"/>
                  </w:divBdr>
                  <w:divsChild>
                    <w:div w:id="1933657299">
                      <w:marLeft w:val="0"/>
                      <w:marRight w:val="0"/>
                      <w:marTop w:val="0"/>
                      <w:marBottom w:val="0"/>
                      <w:divBdr>
                        <w:top w:val="none" w:sz="0" w:space="0" w:color="auto"/>
                        <w:left w:val="none" w:sz="0" w:space="0" w:color="auto"/>
                        <w:bottom w:val="none" w:sz="0" w:space="0" w:color="auto"/>
                        <w:right w:val="none" w:sz="0" w:space="0" w:color="auto"/>
                      </w:divBdr>
                    </w:div>
                  </w:divsChild>
                </w:div>
                <w:div w:id="751897822">
                  <w:marLeft w:val="0"/>
                  <w:marRight w:val="0"/>
                  <w:marTop w:val="0"/>
                  <w:marBottom w:val="300"/>
                  <w:divBdr>
                    <w:top w:val="none" w:sz="0" w:space="0" w:color="auto"/>
                    <w:left w:val="none" w:sz="0" w:space="0" w:color="auto"/>
                    <w:bottom w:val="none" w:sz="0" w:space="0" w:color="auto"/>
                    <w:right w:val="none" w:sz="0" w:space="0" w:color="auto"/>
                  </w:divBdr>
                  <w:divsChild>
                    <w:div w:id="633752259">
                      <w:marLeft w:val="0"/>
                      <w:marRight w:val="0"/>
                      <w:marTop w:val="0"/>
                      <w:marBottom w:val="0"/>
                      <w:divBdr>
                        <w:top w:val="none" w:sz="0" w:space="0" w:color="auto"/>
                        <w:left w:val="none" w:sz="0" w:space="0" w:color="auto"/>
                        <w:bottom w:val="none" w:sz="0" w:space="0" w:color="auto"/>
                        <w:right w:val="none" w:sz="0" w:space="0" w:color="auto"/>
                      </w:divBdr>
                    </w:div>
                  </w:divsChild>
                </w:div>
                <w:div w:id="1838306832">
                  <w:marLeft w:val="0"/>
                  <w:marRight w:val="0"/>
                  <w:marTop w:val="0"/>
                  <w:marBottom w:val="300"/>
                  <w:divBdr>
                    <w:top w:val="none" w:sz="0" w:space="0" w:color="auto"/>
                    <w:left w:val="none" w:sz="0" w:space="0" w:color="auto"/>
                    <w:bottom w:val="none" w:sz="0" w:space="0" w:color="auto"/>
                    <w:right w:val="none" w:sz="0" w:space="0" w:color="auto"/>
                  </w:divBdr>
                  <w:divsChild>
                    <w:div w:id="750739525">
                      <w:marLeft w:val="0"/>
                      <w:marRight w:val="0"/>
                      <w:marTop w:val="0"/>
                      <w:marBottom w:val="0"/>
                      <w:divBdr>
                        <w:top w:val="none" w:sz="0" w:space="0" w:color="auto"/>
                        <w:left w:val="none" w:sz="0" w:space="0" w:color="auto"/>
                        <w:bottom w:val="none" w:sz="0" w:space="0" w:color="auto"/>
                        <w:right w:val="none" w:sz="0" w:space="0" w:color="auto"/>
                      </w:divBdr>
                    </w:div>
                  </w:divsChild>
                </w:div>
                <w:div w:id="324862210">
                  <w:marLeft w:val="0"/>
                  <w:marRight w:val="0"/>
                  <w:marTop w:val="0"/>
                  <w:marBottom w:val="300"/>
                  <w:divBdr>
                    <w:top w:val="none" w:sz="0" w:space="0" w:color="auto"/>
                    <w:left w:val="none" w:sz="0" w:space="0" w:color="auto"/>
                    <w:bottom w:val="none" w:sz="0" w:space="0" w:color="auto"/>
                    <w:right w:val="none" w:sz="0" w:space="0" w:color="auto"/>
                  </w:divBdr>
                  <w:divsChild>
                    <w:div w:id="1067263402">
                      <w:marLeft w:val="0"/>
                      <w:marRight w:val="150"/>
                      <w:marTop w:val="0"/>
                      <w:marBottom w:val="0"/>
                      <w:divBdr>
                        <w:top w:val="none" w:sz="0" w:space="0" w:color="auto"/>
                        <w:left w:val="none" w:sz="0" w:space="0" w:color="auto"/>
                        <w:bottom w:val="none" w:sz="0" w:space="0" w:color="auto"/>
                        <w:right w:val="none" w:sz="0" w:space="0" w:color="auto"/>
                      </w:divBdr>
                    </w:div>
                    <w:div w:id="10134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07876">
              <w:marLeft w:val="0"/>
              <w:marRight w:val="0"/>
              <w:marTop w:val="300"/>
              <w:marBottom w:val="300"/>
              <w:divBdr>
                <w:top w:val="none" w:sz="0" w:space="0" w:color="auto"/>
                <w:left w:val="none" w:sz="0" w:space="0" w:color="auto"/>
                <w:bottom w:val="none" w:sz="0" w:space="0" w:color="auto"/>
                <w:right w:val="none" w:sz="0" w:space="0" w:color="auto"/>
              </w:divBdr>
              <w:divsChild>
                <w:div w:id="283778296">
                  <w:marLeft w:val="0"/>
                  <w:marRight w:val="0"/>
                  <w:marTop w:val="0"/>
                  <w:marBottom w:val="0"/>
                  <w:divBdr>
                    <w:top w:val="none" w:sz="0" w:space="0" w:color="auto"/>
                    <w:left w:val="none" w:sz="0" w:space="0" w:color="auto"/>
                    <w:bottom w:val="none" w:sz="0" w:space="0" w:color="auto"/>
                    <w:right w:val="none" w:sz="0" w:space="0" w:color="auto"/>
                  </w:divBdr>
                  <w:divsChild>
                    <w:div w:id="1037974246">
                      <w:marLeft w:val="0"/>
                      <w:marRight w:val="0"/>
                      <w:marTop w:val="0"/>
                      <w:marBottom w:val="0"/>
                      <w:divBdr>
                        <w:top w:val="none" w:sz="0" w:space="0" w:color="auto"/>
                        <w:left w:val="none" w:sz="0" w:space="0" w:color="auto"/>
                        <w:bottom w:val="none" w:sz="0" w:space="0" w:color="auto"/>
                        <w:right w:val="none" w:sz="0" w:space="0" w:color="auto"/>
                      </w:divBdr>
                      <w:divsChild>
                        <w:div w:id="145583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28403">
                  <w:marLeft w:val="0"/>
                  <w:marRight w:val="0"/>
                  <w:marTop w:val="150"/>
                  <w:marBottom w:val="0"/>
                  <w:divBdr>
                    <w:top w:val="none" w:sz="0" w:space="0" w:color="auto"/>
                    <w:left w:val="none" w:sz="0" w:space="0" w:color="auto"/>
                    <w:bottom w:val="none" w:sz="0" w:space="0" w:color="auto"/>
                    <w:right w:val="none" w:sz="0" w:space="0" w:color="auto"/>
                  </w:divBdr>
                  <w:divsChild>
                    <w:div w:id="1978341128">
                      <w:marLeft w:val="0"/>
                      <w:marRight w:val="0"/>
                      <w:marTop w:val="0"/>
                      <w:marBottom w:val="75"/>
                      <w:divBdr>
                        <w:top w:val="none" w:sz="0" w:space="0" w:color="auto"/>
                        <w:left w:val="none" w:sz="0" w:space="0" w:color="auto"/>
                        <w:bottom w:val="none" w:sz="0" w:space="0" w:color="auto"/>
                        <w:right w:val="none" w:sz="0" w:space="0" w:color="auto"/>
                      </w:divBdr>
                    </w:div>
                    <w:div w:id="966162819">
                      <w:marLeft w:val="0"/>
                      <w:marRight w:val="0"/>
                      <w:marTop w:val="0"/>
                      <w:marBottom w:val="0"/>
                      <w:divBdr>
                        <w:top w:val="none" w:sz="0" w:space="0" w:color="auto"/>
                        <w:left w:val="none" w:sz="0" w:space="0" w:color="auto"/>
                        <w:bottom w:val="none" w:sz="0" w:space="0" w:color="auto"/>
                        <w:right w:val="none" w:sz="0" w:space="0" w:color="auto"/>
                      </w:divBdr>
                      <w:divsChild>
                        <w:div w:id="1374111709">
                          <w:marLeft w:val="0"/>
                          <w:marRight w:val="0"/>
                          <w:marTop w:val="0"/>
                          <w:marBottom w:val="0"/>
                          <w:divBdr>
                            <w:top w:val="none" w:sz="0" w:space="0" w:color="auto"/>
                            <w:left w:val="none" w:sz="0" w:space="0" w:color="auto"/>
                            <w:bottom w:val="none" w:sz="0" w:space="0" w:color="auto"/>
                            <w:right w:val="none" w:sz="0" w:space="0" w:color="auto"/>
                          </w:divBdr>
                        </w:div>
                        <w:div w:id="1606377911">
                          <w:marLeft w:val="0"/>
                          <w:marRight w:val="0"/>
                          <w:marTop w:val="0"/>
                          <w:marBottom w:val="0"/>
                          <w:divBdr>
                            <w:top w:val="none" w:sz="0" w:space="0" w:color="auto"/>
                            <w:left w:val="none" w:sz="0" w:space="0" w:color="auto"/>
                            <w:bottom w:val="none" w:sz="0" w:space="0" w:color="auto"/>
                            <w:right w:val="none" w:sz="0" w:space="0" w:color="auto"/>
                          </w:divBdr>
                        </w:div>
                        <w:div w:id="15789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312763">
          <w:marLeft w:val="0"/>
          <w:marRight w:val="0"/>
          <w:marTop w:val="0"/>
          <w:marBottom w:val="0"/>
          <w:divBdr>
            <w:top w:val="none" w:sz="0" w:space="0" w:color="auto"/>
            <w:left w:val="none" w:sz="0" w:space="0" w:color="auto"/>
            <w:bottom w:val="none" w:sz="0" w:space="0" w:color="auto"/>
            <w:right w:val="none" w:sz="0" w:space="0" w:color="auto"/>
          </w:divBdr>
          <w:divsChild>
            <w:div w:id="1836261143">
              <w:marLeft w:val="0"/>
              <w:marRight w:val="0"/>
              <w:marTop w:val="0"/>
              <w:marBottom w:val="0"/>
              <w:divBdr>
                <w:top w:val="none" w:sz="0" w:space="0" w:color="auto"/>
                <w:left w:val="none" w:sz="0" w:space="0" w:color="auto"/>
                <w:bottom w:val="none" w:sz="0" w:space="0" w:color="auto"/>
                <w:right w:val="none" w:sz="0" w:space="0" w:color="auto"/>
              </w:divBdr>
              <w:divsChild>
                <w:div w:id="1113982183">
                  <w:marLeft w:val="0"/>
                  <w:marRight w:val="0"/>
                  <w:marTop w:val="0"/>
                  <w:marBottom w:val="0"/>
                  <w:divBdr>
                    <w:top w:val="none" w:sz="0" w:space="0" w:color="auto"/>
                    <w:left w:val="none" w:sz="0" w:space="0" w:color="auto"/>
                    <w:bottom w:val="none" w:sz="0" w:space="0" w:color="auto"/>
                    <w:right w:val="none" w:sz="0" w:space="0" w:color="auto"/>
                  </w:divBdr>
                </w:div>
                <w:div w:id="728774112">
                  <w:marLeft w:val="0"/>
                  <w:marRight w:val="0"/>
                  <w:marTop w:val="0"/>
                  <w:marBottom w:val="0"/>
                  <w:divBdr>
                    <w:top w:val="none" w:sz="0" w:space="0" w:color="auto"/>
                    <w:left w:val="none" w:sz="0" w:space="0" w:color="auto"/>
                    <w:bottom w:val="none" w:sz="0" w:space="0" w:color="auto"/>
                    <w:right w:val="none" w:sz="0" w:space="0" w:color="auto"/>
                  </w:divBdr>
                </w:div>
              </w:divsChild>
            </w:div>
            <w:div w:id="5712840">
              <w:marLeft w:val="0"/>
              <w:marRight w:val="0"/>
              <w:marTop w:val="0"/>
              <w:marBottom w:val="0"/>
              <w:divBdr>
                <w:top w:val="none" w:sz="0" w:space="0" w:color="auto"/>
                <w:left w:val="none" w:sz="0" w:space="0" w:color="auto"/>
                <w:bottom w:val="none" w:sz="0" w:space="0" w:color="auto"/>
                <w:right w:val="none" w:sz="0" w:space="0" w:color="auto"/>
              </w:divBdr>
              <w:divsChild>
                <w:div w:id="1272055591">
                  <w:marLeft w:val="0"/>
                  <w:marRight w:val="0"/>
                  <w:marTop w:val="0"/>
                  <w:marBottom w:val="0"/>
                  <w:divBdr>
                    <w:top w:val="none" w:sz="0" w:space="0" w:color="auto"/>
                    <w:left w:val="none" w:sz="0" w:space="0" w:color="auto"/>
                    <w:bottom w:val="none" w:sz="0" w:space="0" w:color="auto"/>
                    <w:right w:val="none" w:sz="0" w:space="0" w:color="auto"/>
                  </w:divBdr>
                </w:div>
              </w:divsChild>
            </w:div>
            <w:div w:id="932470890">
              <w:marLeft w:val="0"/>
              <w:marRight w:val="0"/>
              <w:marTop w:val="0"/>
              <w:marBottom w:val="0"/>
              <w:divBdr>
                <w:top w:val="none" w:sz="0" w:space="0" w:color="auto"/>
                <w:left w:val="none" w:sz="0" w:space="0" w:color="auto"/>
                <w:bottom w:val="none" w:sz="0" w:space="0" w:color="auto"/>
                <w:right w:val="none" w:sz="0" w:space="0" w:color="auto"/>
              </w:divBdr>
              <w:divsChild>
                <w:div w:id="1061053375">
                  <w:marLeft w:val="0"/>
                  <w:marRight w:val="0"/>
                  <w:marTop w:val="0"/>
                  <w:marBottom w:val="225"/>
                  <w:divBdr>
                    <w:top w:val="none" w:sz="0" w:space="0" w:color="auto"/>
                    <w:left w:val="none" w:sz="0" w:space="0" w:color="auto"/>
                    <w:bottom w:val="none" w:sz="0" w:space="0" w:color="auto"/>
                    <w:right w:val="none" w:sz="0" w:space="0" w:color="auto"/>
                  </w:divBdr>
                </w:div>
              </w:divsChild>
            </w:div>
            <w:div w:id="1489439091">
              <w:marLeft w:val="0"/>
              <w:marRight w:val="0"/>
              <w:marTop w:val="300"/>
              <w:marBottom w:val="0"/>
              <w:divBdr>
                <w:top w:val="none" w:sz="0" w:space="0" w:color="auto"/>
                <w:left w:val="none" w:sz="0" w:space="0" w:color="auto"/>
                <w:bottom w:val="none" w:sz="0" w:space="0" w:color="auto"/>
                <w:right w:val="none" w:sz="0" w:space="0" w:color="auto"/>
              </w:divBdr>
            </w:div>
            <w:div w:id="37469484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Dawn</dc:creator>
  <cp:keywords/>
  <dc:description/>
  <cp:lastModifiedBy>Denise Dawn</cp:lastModifiedBy>
  <cp:revision>1</cp:revision>
  <dcterms:created xsi:type="dcterms:W3CDTF">2018-02-04T11:06:00Z</dcterms:created>
  <dcterms:modified xsi:type="dcterms:W3CDTF">2018-02-04T11:12:00Z</dcterms:modified>
</cp:coreProperties>
</file>