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03E" w:rsidRPr="00197662" w:rsidRDefault="0021203E" w:rsidP="00197662">
      <w:pPr>
        <w:jc w:val="center"/>
        <w:rPr>
          <w:b/>
          <w:sz w:val="24"/>
          <w:u w:val="single"/>
        </w:rPr>
      </w:pPr>
      <w:bookmarkStart w:id="0" w:name="_GoBack"/>
      <w:r w:rsidRPr="00197662">
        <w:rPr>
          <w:b/>
          <w:sz w:val="24"/>
          <w:u w:val="single"/>
        </w:rPr>
        <w:t>Letter of Inspiration</w:t>
      </w:r>
    </w:p>
    <w:p w:rsidR="00197662" w:rsidRDefault="00197662" w:rsidP="0021203E">
      <w:pPr>
        <w:jc w:val="both"/>
        <w:rPr>
          <w:sz w:val="20"/>
        </w:rPr>
      </w:pPr>
      <w:r>
        <w:rPr>
          <w:sz w:val="20"/>
        </w:rPr>
        <w:t>M</w:t>
      </w:r>
      <w:r w:rsidR="0021203E" w:rsidRPr="0021203E">
        <w:rPr>
          <w:sz w:val="20"/>
        </w:rPr>
        <w:t xml:space="preserve">y name is </w:t>
      </w:r>
      <w:r w:rsidR="0021203E" w:rsidRPr="00197662">
        <w:rPr>
          <w:b/>
          <w:sz w:val="20"/>
        </w:rPr>
        <w:t>Alisha Sunil Rodrigues</w:t>
      </w:r>
      <w:r w:rsidR="0021203E" w:rsidRPr="0021203E">
        <w:rPr>
          <w:sz w:val="20"/>
        </w:rPr>
        <w:t xml:space="preserve"> and I am an Indian citizen. I'm writing to say how really interested I am in </w:t>
      </w:r>
      <w:r w:rsidR="0021203E" w:rsidRPr="00197662">
        <w:rPr>
          <w:b/>
          <w:sz w:val="20"/>
        </w:rPr>
        <w:t>Fulda University of Applied Sciences' International Management (M.Sc.) programme</w:t>
      </w:r>
      <w:r w:rsidR="0021203E" w:rsidRPr="0021203E">
        <w:rPr>
          <w:sz w:val="20"/>
        </w:rPr>
        <w:t xml:space="preserve">. I have effectively finished 15 years of English medium education and obtained an </w:t>
      </w:r>
      <w:r w:rsidR="0021203E" w:rsidRPr="00197662">
        <w:rPr>
          <w:b/>
          <w:sz w:val="20"/>
        </w:rPr>
        <w:t>A2 level in German</w:t>
      </w:r>
      <w:r w:rsidR="0021203E" w:rsidRPr="0021203E">
        <w:rPr>
          <w:sz w:val="20"/>
        </w:rPr>
        <w:t xml:space="preserve"> from the </w:t>
      </w:r>
      <w:r w:rsidR="0021203E" w:rsidRPr="00197662">
        <w:rPr>
          <w:b/>
          <w:sz w:val="20"/>
        </w:rPr>
        <w:t>Goethe Institute with an overall score of 70/100</w:t>
      </w:r>
      <w:r w:rsidR="0021203E" w:rsidRPr="0021203E">
        <w:rPr>
          <w:sz w:val="20"/>
        </w:rPr>
        <w:t xml:space="preserve"> to guarantee my preparedness for this academic quest. </w:t>
      </w:r>
      <w:r w:rsidR="0021203E" w:rsidRPr="0021203E">
        <w:rPr>
          <w:sz w:val="20"/>
        </w:rPr>
        <w:br/>
      </w:r>
      <w:r w:rsidR="0021203E" w:rsidRPr="0021203E">
        <w:rPr>
          <w:sz w:val="20"/>
        </w:rPr>
        <w:br/>
        <w:t xml:space="preserve">Academically, I finished my education from the Maharashtra State Board of Secondary and Higher Secondary Education, ending my 10th grade in 2019 with </w:t>
      </w:r>
      <w:r w:rsidR="0021203E" w:rsidRPr="00197662">
        <w:rPr>
          <w:b/>
          <w:sz w:val="20"/>
        </w:rPr>
        <w:t>85% (German grade: 1.69)</w:t>
      </w:r>
      <w:r w:rsidR="0021203E" w:rsidRPr="0021203E">
        <w:rPr>
          <w:sz w:val="20"/>
        </w:rPr>
        <w:t xml:space="preserve"> and 12th grade in 2021 with </w:t>
      </w:r>
      <w:r w:rsidR="0021203E" w:rsidRPr="00197662">
        <w:rPr>
          <w:b/>
          <w:sz w:val="20"/>
        </w:rPr>
        <w:t>83.83% (German grade: 1.75).</w:t>
      </w:r>
      <w:r w:rsidR="0021203E" w:rsidRPr="0021203E">
        <w:rPr>
          <w:sz w:val="20"/>
        </w:rPr>
        <w:t xml:space="preserve"> </w:t>
      </w:r>
      <w:proofErr w:type="gramStart"/>
      <w:r w:rsidR="0021203E" w:rsidRPr="0021203E">
        <w:rPr>
          <w:sz w:val="20"/>
        </w:rPr>
        <w:t xml:space="preserve">Currently enrolled at St. Xavier's College, Mumbai, one of India's best-ranked universities, in the last stages of my </w:t>
      </w:r>
      <w:r w:rsidR="0021203E" w:rsidRPr="00197662">
        <w:rPr>
          <w:b/>
          <w:sz w:val="20"/>
        </w:rPr>
        <w:t>Bachelor of Arts in Economics and Commerce</w:t>
      </w:r>
      <w:r w:rsidR="0021203E" w:rsidRPr="0021203E">
        <w:rPr>
          <w:sz w:val="20"/>
        </w:rPr>
        <w:t>.</w:t>
      </w:r>
      <w:proofErr w:type="gramEnd"/>
      <w:r w:rsidR="0021203E" w:rsidRPr="0021203E">
        <w:rPr>
          <w:sz w:val="20"/>
        </w:rPr>
        <w:t xml:space="preserve"> Along with my academic path, I engaged in extracurricular activities such helping </w:t>
      </w:r>
      <w:r w:rsidR="0021203E" w:rsidRPr="00197662">
        <w:rPr>
          <w:b/>
          <w:sz w:val="20"/>
        </w:rPr>
        <w:t xml:space="preserve">A1 </w:t>
      </w:r>
      <w:proofErr w:type="spellStart"/>
      <w:r w:rsidR="0021203E" w:rsidRPr="00197662">
        <w:rPr>
          <w:b/>
          <w:sz w:val="20"/>
        </w:rPr>
        <w:t>Snehanjali</w:t>
      </w:r>
      <w:proofErr w:type="spellEnd"/>
      <w:r w:rsidR="0021203E" w:rsidRPr="00197662">
        <w:rPr>
          <w:b/>
          <w:sz w:val="20"/>
        </w:rPr>
        <w:t>, Assisted Living Elder Care Home,</w:t>
      </w:r>
      <w:r w:rsidR="0021203E" w:rsidRPr="0021203E">
        <w:rPr>
          <w:sz w:val="20"/>
        </w:rPr>
        <w:t xml:space="preserve"> where I was given a certificate of thanks. Along with my education in Advanced Microeconomic Theory and Human Resource Management, this encounter piqued my curiosity about international management. </w:t>
      </w:r>
    </w:p>
    <w:p w:rsidR="00197662" w:rsidRDefault="00197662" w:rsidP="00197662">
      <w:pPr>
        <w:jc w:val="both"/>
        <w:rPr>
          <w:sz w:val="20"/>
        </w:rPr>
      </w:pPr>
      <w:r w:rsidRPr="00197662">
        <w:rPr>
          <w:b/>
          <w:sz w:val="20"/>
        </w:rPr>
        <w:t xml:space="preserve">For several very convincing reasons, </w:t>
      </w:r>
      <w:r w:rsidRPr="0021203E">
        <w:rPr>
          <w:sz w:val="20"/>
        </w:rPr>
        <w:t>I have decided on Fulda University of Applied Sciences. The university is well-known first for its mastery in management research and instruction. Second, the varied and foreign student body of Fulda offers priceless cultural encounters and a worldwide view of management issues. Third, my educational experience will be much enhanced by the facilities and tools provided to students. At last, a key element of this curriculum is the chance to interact with seasoned professors who are authorities in their domains. Furthermore appealing to me for my higher education is the university's position among Germany's top universities and reasonable tuition policy.</w:t>
      </w:r>
    </w:p>
    <w:p w:rsidR="00197662" w:rsidRDefault="0021203E" w:rsidP="0021203E">
      <w:pPr>
        <w:jc w:val="both"/>
        <w:rPr>
          <w:sz w:val="20"/>
        </w:rPr>
      </w:pPr>
      <w:r w:rsidRPr="00197662">
        <w:rPr>
          <w:b/>
          <w:sz w:val="20"/>
        </w:rPr>
        <w:t xml:space="preserve">Fulda University of Applied Sciences' International Management (M.Sc.) curriculum fits exactly my academic interests and career goals. </w:t>
      </w:r>
      <w:r w:rsidRPr="0021203E">
        <w:rPr>
          <w:sz w:val="20"/>
        </w:rPr>
        <w:t xml:space="preserve">During my undergraduate education, my passion in management grew stronger especially as I came to see how much company performance depends on good management strategies. Focusing on disciplines like international economics, corporate finance, and strategic management, the extensive curriculum will equip me with the tools I need to grasp and address difficult management issues. </w:t>
      </w:r>
      <w:r w:rsidRPr="0021203E">
        <w:rPr>
          <w:sz w:val="20"/>
        </w:rPr>
        <w:br/>
      </w:r>
      <w:r w:rsidRPr="0021203E">
        <w:rPr>
          <w:sz w:val="20"/>
        </w:rPr>
        <w:br/>
      </w:r>
      <w:r w:rsidRPr="00197662">
        <w:rPr>
          <w:b/>
          <w:sz w:val="20"/>
        </w:rPr>
        <w:t>From the International Management (M.Sc.) program, I will be able to examine corporate data and apply strategic approaches to solve actual challenges</w:t>
      </w:r>
      <w:r w:rsidRPr="0021203E">
        <w:rPr>
          <w:sz w:val="20"/>
        </w:rPr>
        <w:t xml:space="preserve">. Management theories will become quite familiar to me and their useful relevance in many spheres, including business, policy-making, and finance will be clear. Furthermore, I will acquire advanced statistical software and data interpretation abilities, so arming me to offer wise management advice and recommendations. After finishing this degree, I want to work for a big worldwide company as an International Business Manager. In my line of work, I want to contribute to the development of solid company plans meant to bring about long-term success. The knowledge and skills of this program will enable me to </w:t>
      </w:r>
      <w:proofErr w:type="spellStart"/>
      <w:r w:rsidRPr="0021203E">
        <w:rPr>
          <w:sz w:val="20"/>
        </w:rPr>
        <w:t>fulfill</w:t>
      </w:r>
      <w:proofErr w:type="spellEnd"/>
      <w:r w:rsidRPr="0021203E">
        <w:rPr>
          <w:sz w:val="20"/>
        </w:rPr>
        <w:t xml:space="preserve"> my goal and provide a strong basis for my professional life. </w:t>
      </w:r>
    </w:p>
    <w:p w:rsidR="00197662" w:rsidRDefault="0021203E" w:rsidP="0021203E">
      <w:pPr>
        <w:jc w:val="both"/>
        <w:rPr>
          <w:sz w:val="20"/>
        </w:rPr>
      </w:pPr>
      <w:r w:rsidRPr="00197662">
        <w:rPr>
          <w:b/>
          <w:sz w:val="20"/>
        </w:rPr>
        <w:t>Germany's excellent educational system and focus on research and invention appeal to me as a study destination.</w:t>
      </w:r>
      <w:r w:rsidRPr="0021203E">
        <w:rPr>
          <w:sz w:val="20"/>
        </w:rPr>
        <w:t xml:space="preserve"> Since the field of education in Germany is significantly better than in other countries, I aim to remain here. I wish to be among the rich German culture, diversity, and good exposure. Studying in Germany will enable me to develop personally and professionally equally. From ancient castles and museums to energetic celebrations and customs, I want to really engage with the cultural legacy. Learning German will improve my ability to engage and network and open me fresh chances. Using the several scholarships and financial support choices available will help to greatly reduce my financial load. </w:t>
      </w:r>
    </w:p>
    <w:p w:rsidR="00197662" w:rsidRDefault="0021203E" w:rsidP="0021203E">
      <w:pPr>
        <w:jc w:val="both"/>
        <w:rPr>
          <w:sz w:val="20"/>
        </w:rPr>
      </w:pPr>
      <w:r w:rsidRPr="0021203E">
        <w:rPr>
          <w:sz w:val="20"/>
        </w:rPr>
        <w:t>Working in several professional roles</w:t>
      </w:r>
      <w:r w:rsidR="00197662">
        <w:rPr>
          <w:sz w:val="20"/>
        </w:rPr>
        <w:t xml:space="preserve"> connected to the M.Sc. program </w:t>
      </w:r>
      <w:r w:rsidRPr="0021203E">
        <w:rPr>
          <w:sz w:val="20"/>
        </w:rPr>
        <w:t xml:space="preserve">such as </w:t>
      </w:r>
      <w:r w:rsidRPr="00197662">
        <w:rPr>
          <w:b/>
          <w:sz w:val="20"/>
        </w:rPr>
        <w:t>Strategic Consultant, Corporate Financial Analyst, and International Business Manager</w:t>
      </w:r>
      <w:r w:rsidR="00197662">
        <w:rPr>
          <w:b/>
          <w:sz w:val="20"/>
        </w:rPr>
        <w:t xml:space="preserve"> </w:t>
      </w:r>
      <w:r w:rsidRPr="0021203E">
        <w:rPr>
          <w:sz w:val="20"/>
        </w:rPr>
        <w:t xml:space="preserve">will provide me chances for growth. Given Germany's robust economy and active employment market, I want to work there following my studies. The program's emphasis on practical skills and real-world projects will equip me for these positions and assist me to land a job in a global company. </w:t>
      </w:r>
    </w:p>
    <w:p w:rsidR="00197662" w:rsidRDefault="0021203E" w:rsidP="0021203E">
      <w:pPr>
        <w:jc w:val="both"/>
        <w:rPr>
          <w:sz w:val="20"/>
        </w:rPr>
      </w:pPr>
      <w:r w:rsidRPr="00197662">
        <w:rPr>
          <w:b/>
          <w:sz w:val="20"/>
        </w:rPr>
        <w:t>Finally,</w:t>
      </w:r>
      <w:r w:rsidRPr="0021203E">
        <w:rPr>
          <w:sz w:val="20"/>
        </w:rPr>
        <w:t xml:space="preserve"> I have no doubt that this Fulda University of Applied Sciences curriculum will provide me the tools I need to excel both personally and professionally. The opportunity to add to and gain from the active intellectual community at your esteemed university excites me. I value your giving my application some thought. I'm looking forward your acceptance. </w:t>
      </w:r>
    </w:p>
    <w:p w:rsidR="00197662" w:rsidRPr="00197662" w:rsidRDefault="0021203E" w:rsidP="0021203E">
      <w:pPr>
        <w:jc w:val="both"/>
        <w:rPr>
          <w:b/>
          <w:sz w:val="20"/>
        </w:rPr>
      </w:pPr>
      <w:r w:rsidRPr="00197662">
        <w:rPr>
          <w:b/>
          <w:sz w:val="20"/>
        </w:rPr>
        <w:t xml:space="preserve">I appreciate your given thought. </w:t>
      </w:r>
    </w:p>
    <w:p w:rsidR="00197662" w:rsidRPr="00197662" w:rsidRDefault="0021203E" w:rsidP="0021203E">
      <w:pPr>
        <w:jc w:val="both"/>
        <w:rPr>
          <w:b/>
          <w:sz w:val="20"/>
        </w:rPr>
      </w:pPr>
      <w:r w:rsidRPr="00197662">
        <w:rPr>
          <w:b/>
          <w:sz w:val="20"/>
        </w:rPr>
        <w:t xml:space="preserve">Given sincerely, </w:t>
      </w:r>
    </w:p>
    <w:p w:rsidR="0021203E" w:rsidRPr="00197662" w:rsidRDefault="0021203E" w:rsidP="0021203E">
      <w:pPr>
        <w:jc w:val="both"/>
        <w:rPr>
          <w:b/>
          <w:sz w:val="20"/>
        </w:rPr>
      </w:pPr>
      <w:r w:rsidRPr="00197662">
        <w:rPr>
          <w:b/>
          <w:sz w:val="20"/>
        </w:rPr>
        <w:t>Alisha Rodrigues Sunil</w:t>
      </w:r>
    </w:p>
    <w:bookmarkEnd w:id="0"/>
    <w:p w:rsidR="00513D32" w:rsidRPr="0021203E" w:rsidRDefault="00513D32" w:rsidP="0021203E">
      <w:pPr>
        <w:jc w:val="both"/>
        <w:rPr>
          <w:sz w:val="20"/>
        </w:rPr>
      </w:pPr>
    </w:p>
    <w:sectPr w:rsidR="00513D32" w:rsidRPr="0021203E" w:rsidSect="0021203E">
      <w:pgSz w:w="11906" w:h="16838"/>
      <w:pgMar w:top="284" w:right="282" w:bottom="142"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3C7"/>
    <w:rsid w:val="00197662"/>
    <w:rsid w:val="0021203E"/>
    <w:rsid w:val="00513D32"/>
    <w:rsid w:val="00A753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991539">
      <w:bodyDiv w:val="1"/>
      <w:marLeft w:val="0"/>
      <w:marRight w:val="0"/>
      <w:marTop w:val="0"/>
      <w:marBottom w:val="0"/>
      <w:divBdr>
        <w:top w:val="none" w:sz="0" w:space="0" w:color="auto"/>
        <w:left w:val="none" w:sz="0" w:space="0" w:color="auto"/>
        <w:bottom w:val="none" w:sz="0" w:space="0" w:color="auto"/>
        <w:right w:val="none" w:sz="0" w:space="0" w:color="auto"/>
      </w:divBdr>
    </w:div>
    <w:div w:id="99510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2024-08-13T08:09:00Z</dcterms:created>
  <dcterms:modified xsi:type="dcterms:W3CDTF">2024-08-13T14:59:00Z</dcterms:modified>
</cp:coreProperties>
</file>