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5B" w:rsidRPr="0093065B" w:rsidRDefault="00B86C6C" w:rsidP="0093065B">
      <w:pPr>
        <w:jc w:val="center"/>
        <w:rPr>
          <w:rFonts w:ascii="Cambria" w:hAnsi="Cambria"/>
          <w:b/>
          <w:sz w:val="23"/>
          <w:szCs w:val="23"/>
        </w:rPr>
      </w:pPr>
      <w:r w:rsidRPr="0093065B">
        <w:rPr>
          <w:rFonts w:ascii="Cambria" w:hAnsi="Cambria"/>
          <w:b/>
          <w:sz w:val="23"/>
          <w:szCs w:val="23"/>
        </w:rPr>
        <w:t>Statement of Goals</w:t>
      </w:r>
    </w:p>
    <w:p w:rsidR="0093065B" w:rsidRPr="0093065B" w:rsidRDefault="00B86C6C" w:rsidP="00B86C6C">
      <w:pPr>
        <w:jc w:val="both"/>
        <w:rPr>
          <w:rFonts w:ascii="Cambria" w:hAnsi="Cambria"/>
          <w:sz w:val="23"/>
          <w:szCs w:val="23"/>
        </w:rPr>
      </w:pPr>
      <w:r w:rsidRPr="0093065B">
        <w:rPr>
          <w:rFonts w:ascii="Cambria" w:hAnsi="Cambria"/>
          <w:b/>
          <w:sz w:val="23"/>
          <w:szCs w:val="23"/>
        </w:rPr>
        <w:t>Alisha Sunil Rodrigues</w:t>
      </w:r>
      <w:r w:rsidRPr="0093065B">
        <w:rPr>
          <w:rFonts w:ascii="Cambria" w:hAnsi="Cambria"/>
          <w:sz w:val="23"/>
          <w:szCs w:val="23"/>
        </w:rPr>
        <w:t xml:space="preserve"> here is writing to show interest in the </w:t>
      </w:r>
      <w:r w:rsidRPr="0093065B">
        <w:rPr>
          <w:rFonts w:ascii="Cambria" w:hAnsi="Cambria"/>
          <w:b/>
          <w:sz w:val="23"/>
          <w:szCs w:val="23"/>
        </w:rPr>
        <w:t>MSc in International Logistics &amp; Transportation Management programme at the prestigious University of Europe for Applied Sciences (UE).</w:t>
      </w:r>
      <w:r w:rsidRPr="0093065B">
        <w:rPr>
          <w:rFonts w:ascii="Cambria" w:hAnsi="Cambria"/>
          <w:sz w:val="23"/>
          <w:szCs w:val="23"/>
        </w:rPr>
        <w:t xml:space="preserve"> I have a good academic background in commerce and economics and a great enthusiasm to grasp the complexity of world transportation and logistics. </w:t>
      </w:r>
    </w:p>
    <w:p w:rsidR="0093065B" w:rsidRPr="0093065B" w:rsidRDefault="00B86C6C" w:rsidP="00B86C6C">
      <w:pPr>
        <w:jc w:val="both"/>
        <w:rPr>
          <w:rFonts w:ascii="Cambria" w:hAnsi="Cambria"/>
          <w:b/>
          <w:sz w:val="23"/>
          <w:szCs w:val="23"/>
        </w:rPr>
      </w:pPr>
      <w:r w:rsidRPr="0093065B">
        <w:rPr>
          <w:rFonts w:ascii="Cambria" w:hAnsi="Cambria"/>
          <w:sz w:val="23"/>
          <w:szCs w:val="23"/>
        </w:rPr>
        <w:t xml:space="preserve">Starting with my education, from the Maharashtra State Board of Secondary and Higher Secondary Education in 2019 I </w:t>
      </w:r>
      <w:r w:rsidRPr="0093065B">
        <w:rPr>
          <w:rFonts w:ascii="Cambria" w:hAnsi="Cambria"/>
          <w:b/>
          <w:sz w:val="23"/>
          <w:szCs w:val="23"/>
        </w:rPr>
        <w:t>scored 85%</w:t>
      </w:r>
      <w:r w:rsidRPr="0093065B">
        <w:rPr>
          <w:rFonts w:ascii="Cambria" w:hAnsi="Cambria"/>
          <w:sz w:val="23"/>
          <w:szCs w:val="23"/>
        </w:rPr>
        <w:t xml:space="preserve"> in the Secondary School Certificate Examination (tenth grade). Subsequently, under the same board, I obtained </w:t>
      </w:r>
      <w:r w:rsidRPr="0093065B">
        <w:rPr>
          <w:rFonts w:ascii="Cambria" w:hAnsi="Cambria"/>
          <w:b/>
          <w:sz w:val="23"/>
          <w:szCs w:val="23"/>
        </w:rPr>
        <w:t>83.83%</w:t>
      </w:r>
      <w:r w:rsidRPr="0093065B">
        <w:rPr>
          <w:rFonts w:ascii="Cambria" w:hAnsi="Cambria"/>
          <w:sz w:val="23"/>
          <w:szCs w:val="23"/>
        </w:rPr>
        <w:t xml:space="preserve"> in the Higher Secondary Certificate Examination (twelfth grade). Currently enrolled in one of India's best-ranked colleges, St. Xavier's College, Mumbai, is working on a </w:t>
      </w:r>
      <w:r w:rsidRPr="0093065B">
        <w:rPr>
          <w:rFonts w:ascii="Cambria" w:hAnsi="Cambria"/>
          <w:b/>
          <w:sz w:val="23"/>
          <w:szCs w:val="23"/>
        </w:rPr>
        <w:t>Bachelor's degree in Economics and Commerce</w:t>
      </w:r>
      <w:r w:rsidRPr="0093065B">
        <w:rPr>
          <w:rFonts w:ascii="Cambria" w:hAnsi="Cambria"/>
          <w:sz w:val="23"/>
          <w:szCs w:val="23"/>
        </w:rPr>
        <w:t xml:space="preserve">. Regarding language ability, I have studied </w:t>
      </w:r>
      <w:r w:rsidRPr="0093065B">
        <w:rPr>
          <w:rFonts w:ascii="Cambria" w:hAnsi="Cambria"/>
          <w:b/>
          <w:sz w:val="23"/>
          <w:szCs w:val="23"/>
        </w:rPr>
        <w:t>German at the Goethe Institute</w:t>
      </w:r>
      <w:r w:rsidRPr="0093065B">
        <w:rPr>
          <w:rFonts w:ascii="Cambria" w:hAnsi="Cambria"/>
          <w:sz w:val="23"/>
          <w:szCs w:val="23"/>
        </w:rPr>
        <w:t xml:space="preserve">, obtaining an </w:t>
      </w:r>
      <w:r w:rsidRPr="0093065B">
        <w:rPr>
          <w:rFonts w:ascii="Cambria" w:hAnsi="Cambria"/>
          <w:b/>
          <w:sz w:val="23"/>
          <w:szCs w:val="23"/>
        </w:rPr>
        <w:t>A2 level with an overall score of 70/100.</w:t>
      </w:r>
    </w:p>
    <w:p w:rsidR="0093065B" w:rsidRPr="0093065B" w:rsidRDefault="00B86C6C" w:rsidP="00B86C6C">
      <w:pPr>
        <w:jc w:val="both"/>
        <w:rPr>
          <w:rFonts w:ascii="Cambria" w:hAnsi="Cambria"/>
          <w:sz w:val="23"/>
          <w:szCs w:val="23"/>
        </w:rPr>
      </w:pPr>
      <w:r w:rsidRPr="0093065B">
        <w:rPr>
          <w:rFonts w:ascii="Cambria" w:hAnsi="Cambria"/>
          <w:sz w:val="23"/>
          <w:szCs w:val="23"/>
        </w:rPr>
        <w:t xml:space="preserve">I engaged in a range of extracurricular activities and internships throughout my Bachelor's program that helped to shape my interest in transportation and logistics. I helped </w:t>
      </w:r>
      <w:proofErr w:type="spellStart"/>
      <w:r w:rsidRPr="0093065B">
        <w:rPr>
          <w:rFonts w:ascii="Cambria" w:hAnsi="Cambria"/>
          <w:b/>
          <w:sz w:val="23"/>
          <w:szCs w:val="23"/>
        </w:rPr>
        <w:t>Snehanjali</w:t>
      </w:r>
      <w:proofErr w:type="spellEnd"/>
      <w:r w:rsidRPr="0093065B">
        <w:rPr>
          <w:rFonts w:ascii="Cambria" w:hAnsi="Cambria"/>
          <w:b/>
          <w:sz w:val="23"/>
          <w:szCs w:val="23"/>
        </w:rPr>
        <w:t xml:space="preserve"> Assisted Living Elder Care Home</w:t>
      </w:r>
      <w:r w:rsidRPr="0093065B">
        <w:rPr>
          <w:rFonts w:ascii="Cambria" w:hAnsi="Cambria"/>
          <w:sz w:val="23"/>
          <w:szCs w:val="23"/>
        </w:rPr>
        <w:t xml:space="preserve"> from January to June 2022, where I learned a lot about organizational logistics. Along with my courses in disciplines like Human Resource Management and Advanced Microeconomic Theory, this experience has provided me a strong basis from which to pursue additional study in this area. Technical knowledge in Word, Excel, PowerPoint, and </w:t>
      </w:r>
      <w:proofErr w:type="spellStart"/>
      <w:r w:rsidRPr="0093065B">
        <w:rPr>
          <w:rFonts w:ascii="Cambria" w:hAnsi="Cambria"/>
          <w:sz w:val="23"/>
          <w:szCs w:val="23"/>
        </w:rPr>
        <w:t>Canva</w:t>
      </w:r>
      <w:proofErr w:type="spellEnd"/>
      <w:r w:rsidRPr="0093065B">
        <w:rPr>
          <w:rFonts w:ascii="Cambria" w:hAnsi="Cambria"/>
          <w:sz w:val="23"/>
          <w:szCs w:val="23"/>
        </w:rPr>
        <w:t xml:space="preserve"> has also been developed by me; I think these will help me in my next education and employment.</w:t>
      </w:r>
    </w:p>
    <w:p w:rsidR="0093065B" w:rsidRPr="0093065B" w:rsidRDefault="00B86C6C" w:rsidP="00B86C6C">
      <w:pPr>
        <w:jc w:val="both"/>
        <w:rPr>
          <w:rFonts w:ascii="Cambria" w:hAnsi="Cambria"/>
          <w:sz w:val="23"/>
          <w:szCs w:val="23"/>
        </w:rPr>
      </w:pPr>
      <w:r w:rsidRPr="0093065B">
        <w:rPr>
          <w:rFonts w:ascii="Cambria" w:hAnsi="Cambria"/>
          <w:b/>
          <w:sz w:val="23"/>
          <w:szCs w:val="23"/>
        </w:rPr>
        <w:t xml:space="preserve">I have grown really interested in knowing the fundamental ideas of transportation and </w:t>
      </w:r>
      <w:proofErr w:type="gramStart"/>
      <w:r w:rsidRPr="0093065B">
        <w:rPr>
          <w:rFonts w:ascii="Cambria" w:hAnsi="Cambria"/>
          <w:b/>
          <w:sz w:val="23"/>
          <w:szCs w:val="23"/>
        </w:rPr>
        <w:t>logistics,</w:t>
      </w:r>
      <w:proofErr w:type="gramEnd"/>
      <w:r w:rsidRPr="0093065B">
        <w:rPr>
          <w:rFonts w:ascii="Cambria" w:hAnsi="Cambria"/>
          <w:b/>
          <w:sz w:val="23"/>
          <w:szCs w:val="23"/>
        </w:rPr>
        <w:t xml:space="preserve"> hence I wish to study this cours</w:t>
      </w:r>
      <w:r w:rsidR="0093065B" w:rsidRPr="0093065B">
        <w:rPr>
          <w:rFonts w:ascii="Cambria" w:hAnsi="Cambria"/>
          <w:b/>
          <w:sz w:val="23"/>
          <w:szCs w:val="23"/>
        </w:rPr>
        <w:t>e</w:t>
      </w:r>
      <w:r w:rsidR="0093065B" w:rsidRPr="0093065B">
        <w:rPr>
          <w:rFonts w:ascii="Cambria" w:hAnsi="Cambria"/>
          <w:sz w:val="23"/>
          <w:szCs w:val="23"/>
        </w:rPr>
        <w:t xml:space="preserve">. At UE, the advanced subjects </w:t>
      </w:r>
      <w:r w:rsidRPr="0093065B">
        <w:rPr>
          <w:rFonts w:ascii="Cambria" w:hAnsi="Cambria"/>
          <w:sz w:val="23"/>
          <w:szCs w:val="23"/>
        </w:rPr>
        <w:t xml:space="preserve">like Total Quality Management, Green Logistics, and Sustainability—that fit my interests take front stage in the curriculum. Anyone trying to have a major influence in the logistics sector must first study these disciplines. Focusing on subjects like sustainable transportation and effective supply chain management, I hope to work as a logistics manager or supply chain coordinator upon program completion. </w:t>
      </w:r>
    </w:p>
    <w:p w:rsidR="0093065B" w:rsidRPr="0093065B" w:rsidRDefault="00B86C6C" w:rsidP="00B86C6C">
      <w:pPr>
        <w:jc w:val="both"/>
        <w:rPr>
          <w:rFonts w:ascii="Cambria" w:hAnsi="Cambria"/>
          <w:sz w:val="23"/>
          <w:szCs w:val="23"/>
        </w:rPr>
      </w:pPr>
      <w:r w:rsidRPr="0093065B">
        <w:rPr>
          <w:rFonts w:ascii="Cambria" w:hAnsi="Cambria"/>
          <w:b/>
          <w:sz w:val="23"/>
          <w:szCs w:val="23"/>
        </w:rPr>
        <w:t>Germany is a perfect location to study this field since it leads worldwide in transportation and logistics</w:t>
      </w:r>
      <w:r w:rsidRPr="0093065B">
        <w:rPr>
          <w:rFonts w:ascii="Cambria" w:hAnsi="Cambria"/>
          <w:sz w:val="23"/>
          <w:szCs w:val="23"/>
        </w:rPr>
        <w:t xml:space="preserve">. Germany is where I wish to stay since the field of education here is significantly better than others. Rich German culture, exposure, and diversity will provide me with a well-rounded education. Studying in Germany will assist me to develop personally and professionally. The nation's dedication to creative research, high-quality education, and hands-on learning will equip me the tools and knowledge need to succeed in my career. Moreover, Germany presents lots of career prospects in logistics, which makes it ideal for me to start my professional path. </w:t>
      </w:r>
    </w:p>
    <w:p w:rsidR="0093065B" w:rsidRPr="0093065B" w:rsidRDefault="00B86C6C" w:rsidP="00B86C6C">
      <w:pPr>
        <w:jc w:val="both"/>
        <w:rPr>
          <w:rFonts w:ascii="Cambria" w:hAnsi="Cambria"/>
          <w:sz w:val="23"/>
          <w:szCs w:val="23"/>
        </w:rPr>
      </w:pPr>
      <w:r w:rsidRPr="0093065B">
        <w:rPr>
          <w:rFonts w:ascii="Cambria" w:hAnsi="Cambria"/>
          <w:b/>
          <w:sz w:val="23"/>
          <w:szCs w:val="23"/>
        </w:rPr>
        <w:t>Globally, UE is a highly regarded university. With first-rate research facilities and eminent faculty, it enjoys a reputation in logistics and transportation management</w:t>
      </w:r>
      <w:r w:rsidRPr="0093065B">
        <w:rPr>
          <w:rFonts w:ascii="Cambria" w:hAnsi="Cambria"/>
          <w:sz w:val="23"/>
          <w:szCs w:val="23"/>
        </w:rPr>
        <w:t>. The university's</w:t>
      </w:r>
      <w:r w:rsidR="0093065B" w:rsidRPr="0093065B">
        <w:rPr>
          <w:rFonts w:ascii="Cambria" w:hAnsi="Cambria"/>
          <w:sz w:val="23"/>
          <w:szCs w:val="23"/>
        </w:rPr>
        <w:t xml:space="preserve"> emphasis on practical learning </w:t>
      </w:r>
      <w:r w:rsidRPr="0093065B">
        <w:rPr>
          <w:rFonts w:ascii="Cambria" w:hAnsi="Cambria"/>
          <w:sz w:val="23"/>
          <w:szCs w:val="23"/>
        </w:rPr>
        <w:t>including internships an</w:t>
      </w:r>
      <w:r w:rsidR="0093065B" w:rsidRPr="0093065B">
        <w:rPr>
          <w:rFonts w:ascii="Cambria" w:hAnsi="Cambria"/>
          <w:sz w:val="23"/>
          <w:szCs w:val="23"/>
        </w:rPr>
        <w:t xml:space="preserve">d real-world corporate projects </w:t>
      </w:r>
      <w:r w:rsidRPr="0093065B">
        <w:rPr>
          <w:rFonts w:ascii="Cambria" w:hAnsi="Cambria"/>
          <w:sz w:val="23"/>
          <w:szCs w:val="23"/>
        </w:rPr>
        <w:t xml:space="preserve">will help me to apply theoretical knowledge in contexts. UE is the perfect location for my academic and personal development given the varied student body and cutting-edge amenities including contemporary classrooms and large libraries. Furthermore, Germany's energetic metropolitan life and cultural attractions will make my visit fun and enlightening. </w:t>
      </w:r>
    </w:p>
    <w:p w:rsidR="0093065B" w:rsidRPr="0093065B" w:rsidRDefault="00B86C6C" w:rsidP="00B86C6C">
      <w:pPr>
        <w:jc w:val="both"/>
        <w:rPr>
          <w:rFonts w:ascii="Cambria" w:hAnsi="Cambria"/>
          <w:sz w:val="23"/>
          <w:szCs w:val="23"/>
        </w:rPr>
      </w:pPr>
      <w:r w:rsidRPr="0093065B">
        <w:rPr>
          <w:rFonts w:ascii="Cambria" w:hAnsi="Cambria"/>
          <w:b/>
          <w:sz w:val="23"/>
          <w:szCs w:val="23"/>
        </w:rPr>
        <w:t>My grades,</w:t>
      </w:r>
      <w:r w:rsidRPr="0093065B">
        <w:rPr>
          <w:rFonts w:ascii="Cambria" w:hAnsi="Cambria"/>
          <w:sz w:val="23"/>
          <w:szCs w:val="23"/>
        </w:rPr>
        <w:t xml:space="preserve"> inquisitiveness, and tenacity qualify me for the MSc in International Logistics &amp; Transportation Management at UE. Immersion in this demanding and fulfilling academic atmosphere where I may help to improve logistical operations and pick the skills required for my future employment excites me. Studying at UE will, in my opinion, offer the ideal fusion of intellectual understanding, hands-on experience, and personal development. </w:t>
      </w:r>
    </w:p>
    <w:p w:rsidR="0093065B" w:rsidRPr="0093065B" w:rsidRDefault="00B86C6C" w:rsidP="00B86C6C">
      <w:pPr>
        <w:jc w:val="both"/>
        <w:rPr>
          <w:rFonts w:ascii="Cambria" w:hAnsi="Cambria"/>
          <w:b/>
          <w:sz w:val="23"/>
          <w:szCs w:val="23"/>
        </w:rPr>
      </w:pPr>
      <w:r w:rsidRPr="0093065B">
        <w:rPr>
          <w:rFonts w:ascii="Cambria" w:hAnsi="Cambria"/>
          <w:b/>
          <w:sz w:val="23"/>
          <w:szCs w:val="23"/>
        </w:rPr>
        <w:t xml:space="preserve">I value your giving my application some thought. </w:t>
      </w:r>
    </w:p>
    <w:p w:rsidR="0093065B" w:rsidRPr="0093065B" w:rsidRDefault="00B86C6C" w:rsidP="00B86C6C">
      <w:pPr>
        <w:jc w:val="both"/>
        <w:rPr>
          <w:rFonts w:ascii="Cambria" w:hAnsi="Cambria"/>
          <w:b/>
          <w:sz w:val="23"/>
          <w:szCs w:val="23"/>
        </w:rPr>
      </w:pPr>
      <w:r w:rsidRPr="0093065B">
        <w:rPr>
          <w:rFonts w:ascii="Cambria" w:hAnsi="Cambria"/>
          <w:b/>
          <w:sz w:val="23"/>
          <w:szCs w:val="23"/>
        </w:rPr>
        <w:t xml:space="preserve">Sincere, </w:t>
      </w:r>
    </w:p>
    <w:p w:rsidR="007B207C" w:rsidRPr="0093065B" w:rsidRDefault="00B86C6C" w:rsidP="00B86C6C">
      <w:pPr>
        <w:jc w:val="both"/>
        <w:rPr>
          <w:rFonts w:ascii="Cambria" w:hAnsi="Cambria"/>
          <w:b/>
          <w:sz w:val="23"/>
          <w:szCs w:val="23"/>
        </w:rPr>
      </w:pPr>
      <w:r w:rsidRPr="0093065B">
        <w:rPr>
          <w:rFonts w:ascii="Cambria" w:hAnsi="Cambria"/>
          <w:b/>
          <w:sz w:val="23"/>
          <w:szCs w:val="23"/>
        </w:rPr>
        <w:t>Alisha Rodrigues Sunil</w:t>
      </w:r>
      <w:bookmarkStart w:id="0" w:name="_GoBack"/>
      <w:bookmarkEnd w:id="0"/>
    </w:p>
    <w:sectPr w:rsidR="007B207C" w:rsidRPr="0093065B" w:rsidSect="00D30A95">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95"/>
    <w:rsid w:val="007B207C"/>
    <w:rsid w:val="0093065B"/>
    <w:rsid w:val="00B86C6C"/>
    <w:rsid w:val="00D30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49251">
      <w:bodyDiv w:val="1"/>
      <w:marLeft w:val="0"/>
      <w:marRight w:val="0"/>
      <w:marTop w:val="0"/>
      <w:marBottom w:val="0"/>
      <w:divBdr>
        <w:top w:val="none" w:sz="0" w:space="0" w:color="auto"/>
        <w:left w:val="none" w:sz="0" w:space="0" w:color="auto"/>
        <w:bottom w:val="none" w:sz="0" w:space="0" w:color="auto"/>
        <w:right w:val="none" w:sz="0" w:space="0" w:color="auto"/>
      </w:divBdr>
    </w:div>
    <w:div w:id="178253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2024-08-15T07:33:00Z</dcterms:created>
  <dcterms:modified xsi:type="dcterms:W3CDTF">2024-08-15T07:45:00Z</dcterms:modified>
</cp:coreProperties>
</file>